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90" w:rsidRDefault="00846B90" w:rsidP="00846B90">
      <w:pPr>
        <w:shd w:val="clear" w:color="auto" w:fill="FFFFFF"/>
        <w:spacing w:after="0" w:line="288" w:lineRule="atLeast"/>
        <w:outlineLvl w:val="2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46B90">
        <w:rPr>
          <w:rFonts w:eastAsia="Times New Roman"/>
          <w:b/>
          <w:sz w:val="33"/>
          <w:szCs w:val="33"/>
          <w:lang w:eastAsia="en-IN"/>
        </w:rPr>
        <w:t>Cucumber Selenium WebDriver Java Integration with Example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846B90" w:rsidRDefault="00846B90" w:rsidP="00846B90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3"/>
          <w:szCs w:val="33"/>
          <w:bdr w:val="none" w:sz="0" w:space="0" w:color="auto" w:frame="1"/>
          <w:lang w:eastAsia="en-IN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 will set up a Cucumber project with Maven</w:t>
      </w:r>
    </w:p>
    <w:p w:rsidR="00846B90" w:rsidRPr="00846B90" w:rsidRDefault="00846B90" w:rsidP="00846B90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3A3A3A"/>
          <w:sz w:val="24"/>
          <w:szCs w:val="33"/>
          <w:lang w:eastAsia="en-IN"/>
        </w:rPr>
      </w:pPr>
      <w:r w:rsidRPr="00846B90">
        <w:rPr>
          <w:rFonts w:ascii="Arial" w:eastAsia="Times New Roman" w:hAnsi="Arial" w:cs="Arial"/>
          <w:b/>
          <w:bCs/>
          <w:color w:val="3A3A3A"/>
          <w:sz w:val="24"/>
          <w:szCs w:val="33"/>
          <w:bdr w:val="none" w:sz="0" w:space="0" w:color="auto" w:frame="1"/>
          <w:lang w:eastAsia="en-IN"/>
        </w:rPr>
        <w:t>Cucumber Project Setup</w:t>
      </w:r>
    </w:p>
    <w:p w:rsidR="00846B90" w:rsidRPr="00846B90" w:rsidRDefault="00846B90" w:rsidP="00846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46B9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Step #1:</w:t>
      </w:r>
      <w:r w:rsidRPr="00846B9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 Create a New Maven Project:</w:t>
      </w:r>
      <w:r w:rsidRPr="00846B9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46B90">
        <w:rPr>
          <w:rFonts w:ascii="Arial" w:eastAsia="Times New Roman" w:hAnsi="Arial" w:cs="Arial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Right Click -&gt; New -&gt; Others -&gt; Maven -&gt; Maven Project -&gt; Next</w:t>
      </w:r>
    </w:p>
    <w:p w:rsidR="00846B90" w:rsidRPr="00846B90" w:rsidRDefault="00846B90" w:rsidP="00846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46B9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Step #2:</w:t>
      </w:r>
      <w:r w:rsidRPr="00846B9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 Now the project will look like this:</w:t>
      </w:r>
    </w:p>
    <w:p w:rsidR="00846B90" w:rsidRPr="00846B90" w:rsidRDefault="00846B90" w:rsidP="00846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46B90">
        <w:rPr>
          <w:rFonts w:ascii="Arial" w:eastAsia="Times New Roman" w:hAnsi="Arial" w:cs="Arial"/>
          <w:noProof/>
          <w:color w:val="DD0042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>
            <wp:extent cx="3209925" cy="1790700"/>
            <wp:effectExtent l="0" t="0" r="9525" b="0"/>
            <wp:docPr id="1" name="Picture 1" descr="Cucumber Selenium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cumber Selenium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1A" w:rsidRDefault="00846B90" w:rsidP="00846B9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Step #3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Add below dependencies in pom.xml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dependencies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proofErr w:type="gramStart"/>
      <w:r w:rsidRPr="00C7484A">
        <w:rPr>
          <w:rFonts w:ascii="Courier New" w:hAnsi="Courier New" w:cs="Courier New"/>
          <w:b/>
          <w:color w:val="3F5FBF"/>
          <w:sz w:val="20"/>
          <w:szCs w:val="28"/>
        </w:rPr>
        <w:t>&lt;!--</w:t>
      </w:r>
      <w:proofErr w:type="gramEnd"/>
      <w:r w:rsidRPr="00C7484A">
        <w:rPr>
          <w:rFonts w:ascii="Courier New" w:hAnsi="Courier New" w:cs="Courier New"/>
          <w:b/>
          <w:color w:val="3F5FBF"/>
          <w:sz w:val="20"/>
          <w:szCs w:val="28"/>
        </w:rPr>
        <w:t xml:space="preserve"> CUCUMBER DEPENDENCIES --&gt;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proofErr w:type="spellStart"/>
      <w:r w:rsidRPr="00C7484A">
        <w:rPr>
          <w:rFonts w:ascii="Courier New" w:hAnsi="Courier New" w:cs="Courier New"/>
          <w:b/>
          <w:color w:val="000000"/>
          <w:sz w:val="20"/>
          <w:szCs w:val="28"/>
        </w:rPr>
        <w:t>info.cukes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cucumber-java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1.0.2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scope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test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scope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proofErr w:type="spellStart"/>
      <w:r w:rsidRPr="00C7484A">
        <w:rPr>
          <w:rFonts w:ascii="Courier New" w:hAnsi="Courier New" w:cs="Courier New"/>
          <w:b/>
          <w:color w:val="000000"/>
          <w:sz w:val="20"/>
          <w:szCs w:val="28"/>
        </w:rPr>
        <w:t>info.cukes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cucumber-</w:t>
      </w:r>
      <w:proofErr w:type="spellStart"/>
      <w:r w:rsidRPr="00C7484A">
        <w:rPr>
          <w:rFonts w:ascii="Courier New" w:hAnsi="Courier New" w:cs="Courier New"/>
          <w:b/>
          <w:color w:val="000000"/>
          <w:sz w:val="20"/>
          <w:szCs w:val="28"/>
          <w:u w:val="single"/>
        </w:rPr>
        <w:t>junit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1.0.2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scope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test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scope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proofErr w:type="gramStart"/>
      <w:r w:rsidRPr="00C7484A">
        <w:rPr>
          <w:rFonts w:ascii="Courier New" w:hAnsi="Courier New" w:cs="Courier New"/>
          <w:b/>
          <w:color w:val="3F5FBF"/>
          <w:sz w:val="20"/>
          <w:szCs w:val="28"/>
        </w:rPr>
        <w:t>&lt;!--</w:t>
      </w:r>
      <w:proofErr w:type="gramEnd"/>
      <w:r w:rsidRPr="00C7484A">
        <w:rPr>
          <w:rFonts w:ascii="Courier New" w:hAnsi="Courier New" w:cs="Courier New"/>
          <w:b/>
          <w:color w:val="3F5FBF"/>
          <w:sz w:val="20"/>
          <w:szCs w:val="28"/>
        </w:rPr>
        <w:t xml:space="preserve"> https://mvnrepository.com/artifact/org.seleniumhq.selenium/selenium-java --&gt;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proofErr w:type="gramStart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proofErr w:type="spellStart"/>
      <w:r w:rsidRPr="00C7484A">
        <w:rPr>
          <w:rFonts w:ascii="Courier New" w:hAnsi="Courier New" w:cs="Courier New"/>
          <w:b/>
          <w:color w:val="000000"/>
          <w:sz w:val="20"/>
          <w:szCs w:val="28"/>
        </w:rPr>
        <w:t>org.seleniumhq.selenium</w:t>
      </w:r>
      <w:proofErr w:type="spellEnd"/>
      <w:proofErr w:type="gram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  <w:u w:val="single"/>
        </w:rPr>
        <w:t>selenium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-java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3.4.0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proofErr w:type="gramStart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proofErr w:type="spellStart"/>
      <w:r w:rsidRPr="00C7484A">
        <w:rPr>
          <w:rFonts w:ascii="Courier New" w:hAnsi="Courier New" w:cs="Courier New"/>
          <w:b/>
          <w:color w:val="000000"/>
          <w:sz w:val="20"/>
          <w:szCs w:val="28"/>
        </w:rPr>
        <w:t>org.seleniumhq.selenium</w:t>
      </w:r>
      <w:proofErr w:type="spellEnd"/>
      <w:proofErr w:type="gram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  <w:u w:val="single"/>
        </w:rPr>
        <w:t>selenium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-server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3.4.0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3F5FBF"/>
          <w:sz w:val="20"/>
          <w:szCs w:val="28"/>
        </w:rPr>
        <w:t>&lt;!-- https://mvnrepository.com/artifact/junit/junit --&gt;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proofErr w:type="spellStart"/>
      <w:r w:rsidRPr="00C7484A">
        <w:rPr>
          <w:rFonts w:ascii="Courier New" w:hAnsi="Courier New" w:cs="Courier New"/>
          <w:b/>
          <w:color w:val="000000"/>
          <w:sz w:val="20"/>
          <w:szCs w:val="28"/>
          <w:u w:val="single"/>
        </w:rPr>
        <w:t>junit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groupId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proofErr w:type="spellStart"/>
      <w:r w:rsidRPr="00C7484A">
        <w:rPr>
          <w:rFonts w:ascii="Courier New" w:hAnsi="Courier New" w:cs="Courier New"/>
          <w:b/>
          <w:color w:val="000000"/>
          <w:sz w:val="20"/>
          <w:szCs w:val="28"/>
          <w:u w:val="single"/>
        </w:rPr>
        <w:t>junit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proofErr w:type="spellStart"/>
      <w:r w:rsidRPr="00C7484A">
        <w:rPr>
          <w:rFonts w:ascii="Courier New" w:hAnsi="Courier New" w:cs="Courier New"/>
          <w:b/>
          <w:color w:val="3F7F7F"/>
          <w:sz w:val="20"/>
          <w:szCs w:val="28"/>
        </w:rPr>
        <w:t>artifactId</w:t>
      </w:r>
      <w:proofErr w:type="spellEnd"/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4.12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version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scope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>test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scope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dependency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C7484A" w:rsidRPr="00C7484A" w:rsidRDefault="00C7484A" w:rsidP="00C748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8080"/>
          <w:sz w:val="20"/>
          <w:szCs w:val="28"/>
        </w:rPr>
      </w:pPr>
      <w:r w:rsidRPr="00C7484A">
        <w:rPr>
          <w:rFonts w:ascii="Courier New" w:hAnsi="Courier New" w:cs="Courier New"/>
          <w:b/>
          <w:color w:val="000000"/>
          <w:sz w:val="20"/>
          <w:szCs w:val="28"/>
        </w:rPr>
        <w:tab/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&lt;/</w:t>
      </w:r>
      <w:r w:rsidRPr="00C7484A">
        <w:rPr>
          <w:rFonts w:ascii="Courier New" w:hAnsi="Courier New" w:cs="Courier New"/>
          <w:b/>
          <w:color w:val="3F7F7F"/>
          <w:sz w:val="20"/>
          <w:szCs w:val="28"/>
        </w:rPr>
        <w:t>dependencies</w:t>
      </w:r>
      <w:r w:rsidRPr="00C7484A">
        <w:rPr>
          <w:rFonts w:ascii="Courier New" w:hAnsi="Courier New" w:cs="Courier New"/>
          <w:b/>
          <w:color w:val="008080"/>
          <w:sz w:val="20"/>
          <w:szCs w:val="28"/>
        </w:rPr>
        <w:t>&gt;</w:t>
      </w:r>
    </w:p>
    <w:p w:rsidR="00846B90" w:rsidRDefault="00846B90" w:rsidP="00C748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Step #4</w:t>
      </w:r>
      <w:r>
        <w:rPr>
          <w:rFonts w:ascii="Arial" w:hAnsi="Arial" w:cs="Arial"/>
          <w:color w:val="3A3A3A"/>
          <w:sz w:val="23"/>
          <w:szCs w:val="23"/>
        </w:rPr>
        <w:t xml:space="preserve">: Create a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sample.feature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file under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src</w:t>
      </w:r>
      <w:proofErr w:type="spellEnd"/>
      <w:r>
        <w:rPr>
          <w:rFonts w:ascii="Arial" w:hAnsi="Arial" w:cs="Arial"/>
          <w:color w:val="3A3A3A"/>
          <w:sz w:val="23"/>
          <w:szCs w:val="23"/>
        </w:rPr>
        <w:t>/test/resources.</w:t>
      </w:r>
    </w:p>
    <w:p w:rsidR="00846B90" w:rsidRDefault="00846B90" w:rsidP="00846B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@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smokeTest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Feature</w:t>
      </w:r>
      <w:r>
        <w:rPr>
          <w:rFonts w:ascii="Arial" w:hAnsi="Arial" w:cs="Arial"/>
          <w:color w:val="3A3A3A"/>
          <w:sz w:val="23"/>
          <w:szCs w:val="23"/>
        </w:rPr>
        <w:t>: To test my cucumber test is running</w:t>
      </w:r>
      <w:r>
        <w:rPr>
          <w:rFonts w:ascii="Arial" w:hAnsi="Arial" w:cs="Arial"/>
          <w:color w:val="3A3A3A"/>
          <w:sz w:val="23"/>
          <w:szCs w:val="23"/>
        </w:rPr>
        <w:br/>
        <w:t>I want to run a sample feature file.</w:t>
      </w:r>
    </w:p>
    <w:p w:rsidR="00846B90" w:rsidRDefault="00846B90" w:rsidP="00846B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Scenario</w:t>
      </w:r>
      <w:r>
        <w:rPr>
          <w:rFonts w:ascii="Arial" w:hAnsi="Arial" w:cs="Arial"/>
          <w:color w:val="3A3A3A"/>
          <w:sz w:val="23"/>
          <w:szCs w:val="23"/>
        </w:rPr>
        <w:t>: cucumber setup</w:t>
      </w:r>
    </w:p>
    <w:p w:rsidR="00846B90" w:rsidRDefault="00846B90" w:rsidP="00846B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Given</w:t>
      </w:r>
      <w:r>
        <w:rPr>
          <w:rFonts w:ascii="Arial" w:hAnsi="Arial" w:cs="Arial"/>
          <w:color w:val="3A3A3A"/>
          <w:sz w:val="23"/>
          <w:szCs w:val="23"/>
        </w:rPr>
        <w:t> sample feature file is ready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When</w:t>
      </w:r>
      <w:r>
        <w:rPr>
          <w:rFonts w:ascii="Arial" w:hAnsi="Arial" w:cs="Arial"/>
          <w:color w:val="3A3A3A"/>
          <w:sz w:val="23"/>
          <w:szCs w:val="23"/>
        </w:rPr>
        <w:t> I run the feature file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Then</w:t>
      </w:r>
      <w:r>
        <w:rPr>
          <w:rFonts w:ascii="Arial" w:hAnsi="Arial" w:cs="Arial"/>
          <w:color w:val="3A3A3A"/>
          <w:sz w:val="23"/>
          <w:szCs w:val="23"/>
        </w:rPr>
        <w:t> run should be successful</w:t>
      </w:r>
    </w:p>
    <w:p w:rsidR="00846B90" w:rsidRPr="00846B90" w:rsidRDefault="00846B90" w:rsidP="00846B90">
      <w:pPr>
        <w:rPr>
          <w:rFonts w:ascii="inherit" w:eastAsia="Times New Roman" w:hAnsi="inherit" w:cs="Times New Roman"/>
          <w:color w:val="000000"/>
          <w:sz w:val="23"/>
          <w:szCs w:val="23"/>
          <w:highlight w:val="yellow"/>
          <w:bdr w:val="none" w:sz="0" w:space="0" w:color="auto" w:frame="1"/>
          <w:lang w:eastAsia="en-IN"/>
        </w:rPr>
      </w:pPr>
      <w:r w:rsidRPr="00846B90">
        <w:rPr>
          <w:rFonts w:ascii="inherit" w:eastAsia="Times New Roman" w:hAnsi="inherit" w:cs="Times New Roman"/>
          <w:b/>
          <w:color w:val="000000"/>
          <w:sz w:val="23"/>
          <w:szCs w:val="23"/>
          <w:highlight w:val="yellow"/>
          <w:u w:val="single"/>
          <w:bdr w:val="none" w:sz="0" w:space="0" w:color="auto" w:frame="1"/>
          <w:lang w:eastAsia="en-IN"/>
        </w:rPr>
        <w:t>Note: SMOKE TESTING</w:t>
      </w:r>
      <w:r w:rsidRPr="00846B90">
        <w:rPr>
          <w:rFonts w:ascii="inherit" w:eastAsia="Times New Roman" w:hAnsi="inherit" w:cs="Times New Roman"/>
          <w:color w:val="000000"/>
          <w:sz w:val="23"/>
          <w:szCs w:val="23"/>
          <w:highlight w:val="yellow"/>
          <w:bdr w:val="none" w:sz="0" w:space="0" w:color="auto" w:frame="1"/>
          <w:lang w:eastAsia="en-IN"/>
        </w:rPr>
        <w:t>, also known as “Build Verification Testing”, is a type of software testing that comprises of a non-exhaustive set of tests that aim at ensuring that the most important functions work. </w:t>
      </w:r>
    </w:p>
    <w:p w:rsidR="00846B90" w:rsidRDefault="00846B90" w:rsidP="00846B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3"/>
          <w:szCs w:val="23"/>
        </w:rPr>
      </w:pPr>
      <w:r w:rsidRPr="00846B90">
        <w:rPr>
          <w:rFonts w:ascii="Georgia" w:hAnsi="Georgia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A </w:t>
      </w:r>
      <w:r w:rsidRPr="00846B90">
        <w:rPr>
          <w:rFonts w:ascii="inherit" w:hAnsi="inherit"/>
          <w:color w:val="1C9BD6"/>
          <w:sz w:val="23"/>
          <w:szCs w:val="23"/>
          <w:highlight w:val="yellow"/>
          <w:bdr w:val="none" w:sz="0" w:space="0" w:color="auto" w:frame="1"/>
          <w:shd w:val="clear" w:color="auto" w:fill="FFFFFF"/>
        </w:rPr>
        <w:t>smoke test</w:t>
      </w:r>
      <w:r w:rsidRPr="00846B90">
        <w:rPr>
          <w:rFonts w:ascii="Georgia" w:hAnsi="Georgia"/>
          <w:color w:val="000000"/>
          <w:sz w:val="23"/>
          <w:szCs w:val="23"/>
          <w:highlight w:val="yellow"/>
          <w:shd w:val="clear" w:color="auto" w:fill="FFFFFF"/>
        </w:rPr>
        <w:t> is a quick run through of a site;  it focuses on critical functionality to ensure the site can perform basic features. </w:t>
      </w:r>
      <w:r w:rsidRPr="00846B90">
        <w:rPr>
          <w:rFonts w:ascii="inherit" w:hAnsi="inherit"/>
          <w:color w:val="1C9BD6"/>
          <w:sz w:val="23"/>
          <w:szCs w:val="23"/>
          <w:highlight w:val="yellow"/>
          <w:bdr w:val="none" w:sz="0" w:space="0" w:color="auto" w:frame="1"/>
        </w:rPr>
        <w:br/>
        <w:t>‘Smoke testing‘</w:t>
      </w:r>
      <w:r w:rsidRPr="00846B90">
        <w:rPr>
          <w:rFonts w:ascii="inherit" w:hAnsi="inherit"/>
          <w:color w:val="000000"/>
          <w:sz w:val="23"/>
          <w:szCs w:val="23"/>
          <w:highlight w:val="yellow"/>
          <w:bdr w:val="none" w:sz="0" w:space="0" w:color="auto" w:frame="1"/>
        </w:rPr>
        <w:t> came to software testing from a similar hardware test -where the device passed if it did not catch fire (or smoked) the first time it was turned on!</w:t>
      </w:r>
    </w:p>
    <w:p w:rsidR="00846B90" w:rsidRPr="00846B90" w:rsidRDefault="00846B90" w:rsidP="00846B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3"/>
          <w:szCs w:val="23"/>
          <w:highlight w:val="yellow"/>
          <w:bdr w:val="none" w:sz="0" w:space="0" w:color="auto" w:frame="1"/>
        </w:rPr>
      </w:pPr>
      <w:r w:rsidRPr="00846B90">
        <w:rPr>
          <w:rFonts w:ascii="inherit" w:hAnsi="inherit"/>
          <w:color w:val="000000"/>
          <w:sz w:val="23"/>
          <w:szCs w:val="23"/>
          <w:highlight w:val="yellow"/>
          <w:bdr w:val="none" w:sz="0" w:space="0" w:color="auto" w:frame="1"/>
        </w:rPr>
        <w:t>For software purposes, an example of smoke testing could be for a hotel reservation site.</w:t>
      </w:r>
    </w:p>
    <w:p w:rsidR="00846B90" w:rsidRDefault="00846B90" w:rsidP="00846B9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Step #5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: Create a class under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/test/java which will implement all the steps.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com.smita</w:t>
      </w:r>
      <w:proofErr w:type="gram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.cucumber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;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cucumber.annotation.en.Given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;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cucumber.annotation.en.Then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;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cucumber.annotation</w:t>
      </w:r>
      <w:proofErr w:type="gram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.en.When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;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/*** @author Smita* */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StepDefinition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{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@</w:t>
      </w:r>
      <w:proofErr w:type="gram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Given(</w:t>
      </w:r>
      <w:proofErr w:type="gram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"^sample feature file is ready$")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givenStatment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(</w:t>
      </w:r>
      <w:proofErr w:type="gram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){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System.out.println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("Given statement executed successfully");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}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@</w:t>
      </w:r>
      <w:proofErr w:type="gram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When(</w:t>
      </w:r>
      <w:proofErr w:type="gram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"^I run the feature file$")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whenStatement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(</w:t>
      </w:r>
      <w:proofErr w:type="gram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){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System.out.println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("When statement </w:t>
      </w:r>
      <w:proofErr w:type="spell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execueted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successfully");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}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@</w:t>
      </w:r>
      <w:proofErr w:type="gram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Then(</w:t>
      </w:r>
      <w:proofErr w:type="gram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"^run should be successful$")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thenStatment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(</w:t>
      </w:r>
      <w:proofErr w:type="gram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){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System.out.println</w:t>
      </w:r>
      <w:proofErr w:type="spellEnd"/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("Then statement executed successfully");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   }</w:t>
      </w:r>
    </w:p>
    <w:p w:rsidR="00C7484A" w:rsidRPr="00C7484A" w:rsidRDefault="00C7484A" w:rsidP="00C7484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7484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}</w:t>
      </w:r>
    </w:p>
    <w:p w:rsidR="00846B90" w:rsidRDefault="00846B90" w:rsidP="00846B9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Step #6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Create a JUnit runner to run the test.</w:t>
      </w:r>
    </w:p>
    <w:p w:rsidR="00846B90" w:rsidRDefault="00846B90" w:rsidP="00846B9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RunWith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Cucumber.class</w:t>
      </w:r>
      <w:proofErr w:type="spellEnd"/>
      <w:r>
        <w:rPr>
          <w:color w:val="000000"/>
        </w:rPr>
        <w:t>)</w:t>
      </w:r>
    </w:p>
    <w:p w:rsidR="00846B90" w:rsidRDefault="00846B90" w:rsidP="00846B90">
      <w:pPr>
        <w:pStyle w:val="HTMLPreformatted"/>
        <w:rPr>
          <w:color w:val="000000"/>
        </w:rPr>
      </w:pPr>
      <w:r>
        <w:rPr>
          <w:color w:val="000000"/>
        </w:rPr>
        <w:t>@Cucumber.Options(format={"pretty","html:reports/test-report"},tags= "@</w:t>
      </w:r>
      <w:proofErr w:type="spellStart"/>
      <w:r>
        <w:rPr>
          <w:color w:val="000000"/>
        </w:rPr>
        <w:t>smokeTest</w:t>
      </w:r>
      <w:proofErr w:type="spellEnd"/>
      <w:r>
        <w:rPr>
          <w:color w:val="000000"/>
        </w:rPr>
        <w:t>")</w:t>
      </w:r>
    </w:p>
    <w:p w:rsidR="00846B90" w:rsidRDefault="00846B90" w:rsidP="00846B90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CucumberRunner</w:t>
      </w:r>
      <w:proofErr w:type="spellEnd"/>
      <w:r>
        <w:rPr>
          <w:color w:val="000000"/>
        </w:rPr>
        <w:t xml:space="preserve"> {</w:t>
      </w:r>
    </w:p>
    <w:p w:rsidR="00846B90" w:rsidRDefault="00846B90" w:rsidP="00846B90">
      <w:pPr>
        <w:pStyle w:val="HTMLPreformatted"/>
      </w:pPr>
      <w:r>
        <w:rPr>
          <w:color w:val="000000"/>
        </w:rPr>
        <w:t>}</w:t>
      </w:r>
    </w:p>
    <w:p w:rsidR="00846B90" w:rsidRDefault="00846B90" w:rsidP="00846B9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Step #7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Junit Result and Test Report:</w:t>
      </w:r>
    </w:p>
    <w:p w:rsidR="00846B90" w:rsidRDefault="00846B90" w:rsidP="00846B90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Below is the report when the cucumber test is successful. The green bar in Junit describes the test is passed. Similarly, red bar describes that test has failed.</w:t>
      </w:r>
    </w:p>
    <w:p w:rsidR="00846B90" w:rsidRDefault="00846B90" w:rsidP="00846B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noProof/>
          <w:color w:val="CE0000"/>
          <w:sz w:val="23"/>
          <w:szCs w:val="23"/>
          <w:bdr w:val="none" w:sz="0" w:space="0" w:color="auto" w:frame="1"/>
        </w:rPr>
        <w:drawing>
          <wp:inline distT="0" distB="0" distL="0" distR="0">
            <wp:extent cx="4543425" cy="1933575"/>
            <wp:effectExtent l="0" t="0" r="9525" b="9525"/>
            <wp:docPr id="4" name="Picture 4" descr="Cucumber Selenium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cumber Selenium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90" w:rsidRDefault="00846B90" w:rsidP="00846B9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If we want to use default reporting then navigate the path mentioned in Junit Runner. In this case, we have given path as </w:t>
      </w: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reports-&gt;test-reports-&gt;index.html.</w:t>
      </w:r>
    </w:p>
    <w:p w:rsidR="00846B90" w:rsidRDefault="00846B90" w:rsidP="00846B90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Open this report in Internet Explorer or in Firefox to verify the result. Below is the sample of the report:</w:t>
      </w:r>
      <w:r>
        <w:rPr>
          <w:rFonts w:ascii="Arial" w:hAnsi="Arial" w:cs="Arial"/>
          <w:noProof/>
          <w:color w:val="DD0042"/>
          <w:sz w:val="23"/>
          <w:szCs w:val="23"/>
          <w:bdr w:val="none" w:sz="0" w:space="0" w:color="auto" w:frame="1"/>
        </w:rPr>
        <w:drawing>
          <wp:inline distT="0" distB="0" distL="0" distR="0">
            <wp:extent cx="3438525" cy="1162050"/>
            <wp:effectExtent l="0" t="0" r="9525" b="0"/>
            <wp:docPr id="2" name="Picture 2" descr="Cucumber Selenium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cumber Selenium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90" w:rsidRPr="00846B90" w:rsidRDefault="00846B90" w:rsidP="00846B90"/>
    <w:sectPr w:rsidR="00846B90" w:rsidRPr="0084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38D"/>
    <w:multiLevelType w:val="multilevel"/>
    <w:tmpl w:val="58B4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2292"/>
    <w:multiLevelType w:val="multilevel"/>
    <w:tmpl w:val="E29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854AB"/>
    <w:multiLevelType w:val="multilevel"/>
    <w:tmpl w:val="B63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C2BE8"/>
    <w:multiLevelType w:val="multilevel"/>
    <w:tmpl w:val="5F1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21C5"/>
    <w:multiLevelType w:val="multilevel"/>
    <w:tmpl w:val="7C5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62B29"/>
    <w:multiLevelType w:val="multilevel"/>
    <w:tmpl w:val="DDBA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3485E"/>
    <w:multiLevelType w:val="multilevel"/>
    <w:tmpl w:val="07DE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03C9B"/>
    <w:multiLevelType w:val="multilevel"/>
    <w:tmpl w:val="96BA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840B4"/>
    <w:multiLevelType w:val="multilevel"/>
    <w:tmpl w:val="04E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B1972"/>
    <w:multiLevelType w:val="multilevel"/>
    <w:tmpl w:val="9D1C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46EE1"/>
    <w:multiLevelType w:val="multilevel"/>
    <w:tmpl w:val="1D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C3EA5"/>
    <w:multiLevelType w:val="multilevel"/>
    <w:tmpl w:val="18F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F2591"/>
    <w:multiLevelType w:val="multilevel"/>
    <w:tmpl w:val="ECAE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B0AE7"/>
    <w:multiLevelType w:val="multilevel"/>
    <w:tmpl w:val="E22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811E2"/>
    <w:multiLevelType w:val="multilevel"/>
    <w:tmpl w:val="98A0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211C5"/>
    <w:multiLevelType w:val="multilevel"/>
    <w:tmpl w:val="E0D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14"/>
  </w:num>
  <w:num w:numId="11">
    <w:abstractNumId w:val="13"/>
  </w:num>
  <w:num w:numId="12">
    <w:abstractNumId w:val="12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998"/>
    <w:rsid w:val="00414BFB"/>
    <w:rsid w:val="0047488F"/>
    <w:rsid w:val="00785998"/>
    <w:rsid w:val="00846B90"/>
    <w:rsid w:val="00A07873"/>
    <w:rsid w:val="00C7484A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C69F"/>
  <w15:chartTrackingRefBased/>
  <w15:docId w15:val="{214BAA80-29D5-4C67-B3C4-7232B51B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6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6B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46B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6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46B9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B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6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dn.softwaretestinghelp.com/wp-content/qa/uploads/2014/11/Cucumber-Selenium-2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dn.softwaretestinghelp.com/wp-content/qa/uploads/2014/11/Cucumber-Selenium-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dn.softwaretestinghelp.com/wp-content/qa/uploads/2014/11/Cucumber-Selenium-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5</cp:revision>
  <dcterms:created xsi:type="dcterms:W3CDTF">2017-06-23T07:36:00Z</dcterms:created>
  <dcterms:modified xsi:type="dcterms:W3CDTF">2019-01-07T20:42:00Z</dcterms:modified>
</cp:coreProperties>
</file>