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D6C0" w14:textId="6F6D9C26" w:rsidR="009B4572" w:rsidRDefault="00577449" w:rsidP="00577449">
      <w:pPr>
        <w:rPr>
          <w:rFonts w:ascii="Times New Roman" w:hAnsi="Times New Roman" w:cs="Times New Roman"/>
          <w:b/>
          <w:sz w:val="24"/>
          <w:szCs w:val="24"/>
        </w:rPr>
      </w:pPr>
      <w:r w:rsidRPr="00577449">
        <w:rPr>
          <w:rFonts w:ascii="Times New Roman" w:hAnsi="Times New Roman" w:cs="Times New Roman"/>
          <w:b/>
          <w:sz w:val="24"/>
          <w:szCs w:val="24"/>
        </w:rPr>
        <w:t xml:space="preserve">                                      </w:t>
      </w:r>
      <w:r w:rsidR="009768BC">
        <w:rPr>
          <w:noProof/>
        </w:rPr>
        <w:drawing>
          <wp:inline distT="0" distB="0" distL="0" distR="0" wp14:anchorId="4B63699E" wp14:editId="15A1496B">
            <wp:extent cx="5943600" cy="758147"/>
            <wp:effectExtent l="0" t="0" r="0" b="4445"/>
            <wp:docPr id="4" name="Picture 3">
              <a:extLst xmlns:a="http://schemas.openxmlformats.org/drawingml/2006/main">
                <a:ext uri="{FF2B5EF4-FFF2-40B4-BE49-F238E27FC236}">
                  <a16:creationId xmlns:a16="http://schemas.microsoft.com/office/drawing/2014/main" id="{653D1349-A294-47F8-85CE-4B1268B7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53D1349-A294-47F8-85CE-4B1268B7640F}"/>
                        </a:ext>
                      </a:extLst>
                    </pic:cNvPr>
                    <pic:cNvPicPr>
                      <a:picLocks noChangeAspect="1"/>
                    </pic:cNvPicPr>
                  </pic:nvPicPr>
                  <pic:blipFill>
                    <a:blip r:embed="rId7"/>
                    <a:stretch>
                      <a:fillRect/>
                    </a:stretch>
                  </pic:blipFill>
                  <pic:spPr>
                    <a:xfrm>
                      <a:off x="0" y="0"/>
                      <a:ext cx="5943600" cy="758147"/>
                    </a:xfrm>
                    <a:prstGeom prst="rect">
                      <a:avLst/>
                    </a:prstGeom>
                  </pic:spPr>
                </pic:pic>
              </a:graphicData>
            </a:graphic>
          </wp:inline>
        </w:drawing>
      </w:r>
      <w:r w:rsidRPr="00577449">
        <w:rPr>
          <w:rFonts w:ascii="Times New Roman" w:hAnsi="Times New Roman" w:cs="Times New Roman"/>
          <w:b/>
          <w:sz w:val="24"/>
          <w:szCs w:val="24"/>
        </w:rPr>
        <w:t xml:space="preserve">                  </w:t>
      </w:r>
    </w:p>
    <w:p w14:paraId="171ED0EB" w14:textId="46B675B8" w:rsidR="00EB4D0B" w:rsidRDefault="00F01803" w:rsidP="00E519E1">
      <w:pPr>
        <w:spacing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         </w:t>
      </w:r>
      <w:r w:rsidR="00EB4D0B">
        <w:rPr>
          <w:rFonts w:ascii="Times New Roman" w:hAnsi="Times New Roman" w:cs="Times New Roman"/>
          <w:b/>
          <w:sz w:val="24"/>
          <w:szCs w:val="24"/>
        </w:rPr>
        <w:t>DEPARTMENT OF COMPUTER SCIENCE AND ENGINEERING</w:t>
      </w:r>
      <w:r w:rsidR="00577449" w:rsidRPr="00577449">
        <w:rPr>
          <w:rFonts w:ascii="Times New Roman" w:hAnsi="Times New Roman" w:cs="Times New Roman"/>
          <w:b/>
          <w:sz w:val="24"/>
          <w:szCs w:val="24"/>
        </w:rPr>
        <w:t xml:space="preserve">     </w:t>
      </w:r>
      <w:r w:rsidR="009021CE">
        <w:rPr>
          <w:rFonts w:ascii="Times New Roman" w:hAnsi="Times New Roman" w:cs="Times New Roman"/>
          <w:b/>
          <w:sz w:val="24"/>
          <w:szCs w:val="24"/>
        </w:rPr>
        <w:t xml:space="preserve">  </w:t>
      </w:r>
    </w:p>
    <w:p w14:paraId="42B2CA63" w14:textId="667A94C9" w:rsidR="00EB4D0B" w:rsidRDefault="00F01803" w:rsidP="00E519E1">
      <w:pPr>
        <w:spacing w:line="240" w:lineRule="auto"/>
        <w:ind w:left="144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sidR="00E519E1">
        <w:rPr>
          <w:rFonts w:ascii="Times New Roman" w:hAnsi="Times New Roman" w:cs="Times New Roman"/>
          <w:b/>
          <w:sz w:val="24"/>
          <w:szCs w:val="24"/>
        </w:rPr>
        <w:t>B.TECH</w:t>
      </w:r>
      <w:proofErr w:type="gramEnd"/>
      <w:r w:rsidR="00765857">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 IV YEAR I SEM </w:t>
      </w:r>
      <w:r w:rsidR="009021CE">
        <w:rPr>
          <w:rFonts w:ascii="Times New Roman" w:hAnsi="Times New Roman" w:cs="Times New Roman"/>
          <w:b/>
          <w:sz w:val="24"/>
          <w:szCs w:val="24"/>
        </w:rPr>
        <w:t xml:space="preserve">    </w:t>
      </w:r>
      <w:r w:rsidR="00E519E1">
        <w:rPr>
          <w:rFonts w:ascii="Times New Roman" w:hAnsi="Times New Roman" w:cs="Times New Roman"/>
          <w:b/>
          <w:sz w:val="24"/>
          <w:szCs w:val="24"/>
        </w:rPr>
        <w:t>SECTION-</w:t>
      </w:r>
      <w:r w:rsidR="00A006E9">
        <w:rPr>
          <w:rFonts w:ascii="Times New Roman" w:hAnsi="Times New Roman" w:cs="Times New Roman"/>
          <w:b/>
          <w:sz w:val="24"/>
          <w:szCs w:val="24"/>
        </w:rPr>
        <w:t>A</w:t>
      </w:r>
      <w:r w:rsidR="00E519E1">
        <w:rPr>
          <w:rFonts w:ascii="Times New Roman" w:hAnsi="Times New Roman" w:cs="Times New Roman"/>
          <w:b/>
          <w:sz w:val="24"/>
          <w:szCs w:val="24"/>
        </w:rPr>
        <w:t xml:space="preserve">        A.Y:202</w:t>
      </w:r>
      <w:r w:rsidR="00E9036C">
        <w:rPr>
          <w:rFonts w:ascii="Times New Roman" w:hAnsi="Times New Roman" w:cs="Times New Roman"/>
          <w:b/>
          <w:sz w:val="24"/>
          <w:szCs w:val="24"/>
        </w:rPr>
        <w:t>5</w:t>
      </w:r>
      <w:r w:rsidR="00E519E1">
        <w:rPr>
          <w:rFonts w:ascii="Times New Roman" w:hAnsi="Times New Roman" w:cs="Times New Roman"/>
          <w:b/>
          <w:sz w:val="24"/>
          <w:szCs w:val="24"/>
        </w:rPr>
        <w:t>-2</w:t>
      </w:r>
      <w:r w:rsidR="00E9036C">
        <w:rPr>
          <w:rFonts w:ascii="Times New Roman" w:hAnsi="Times New Roman" w:cs="Times New Roman"/>
          <w:b/>
          <w:sz w:val="24"/>
          <w:szCs w:val="24"/>
        </w:rPr>
        <w:t>6</w:t>
      </w:r>
      <w:r w:rsidR="009021CE">
        <w:rPr>
          <w:rFonts w:ascii="Times New Roman" w:hAnsi="Times New Roman" w:cs="Times New Roman"/>
          <w:b/>
          <w:sz w:val="24"/>
          <w:szCs w:val="24"/>
        </w:rPr>
        <w:t xml:space="preserve"> </w:t>
      </w:r>
    </w:p>
    <w:p w14:paraId="47451988" w14:textId="46AC59D6" w:rsidR="00DD7EC2" w:rsidRPr="00577449" w:rsidRDefault="009021CE" w:rsidP="00E519E1">
      <w:pPr>
        <w:spacing w:line="240" w:lineRule="auto"/>
        <w:ind w:left="1440" w:firstLine="720"/>
        <w:rPr>
          <w:rFonts w:ascii="Times New Roman" w:hAnsi="Times New Roman" w:cs="Times New Roman"/>
          <w:b/>
          <w:sz w:val="24"/>
          <w:szCs w:val="24"/>
        </w:rPr>
      </w:pPr>
      <w:r>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          </w:t>
      </w:r>
      <w:r w:rsidR="00F01803">
        <w:rPr>
          <w:rFonts w:ascii="Times New Roman" w:hAnsi="Times New Roman" w:cs="Times New Roman"/>
          <w:b/>
          <w:sz w:val="24"/>
          <w:szCs w:val="24"/>
        </w:rPr>
        <w:t xml:space="preserve">        </w:t>
      </w:r>
      <w:r w:rsidR="00E519E1">
        <w:rPr>
          <w:rFonts w:ascii="Times New Roman" w:hAnsi="Times New Roman" w:cs="Times New Roman"/>
          <w:b/>
          <w:sz w:val="24"/>
          <w:szCs w:val="24"/>
        </w:rPr>
        <w:t xml:space="preserve">  </w:t>
      </w:r>
      <w:r w:rsidR="00577449" w:rsidRPr="00577449">
        <w:rPr>
          <w:rFonts w:ascii="Times New Roman" w:hAnsi="Times New Roman" w:cs="Times New Roman"/>
          <w:b/>
          <w:sz w:val="24"/>
          <w:szCs w:val="24"/>
        </w:rPr>
        <w:t>M</w:t>
      </w:r>
      <w:r w:rsidR="00925068">
        <w:rPr>
          <w:rFonts w:ascii="Times New Roman" w:hAnsi="Times New Roman" w:cs="Times New Roman"/>
          <w:b/>
          <w:sz w:val="24"/>
          <w:szCs w:val="24"/>
        </w:rPr>
        <w:t>AJOR</w:t>
      </w:r>
      <w:r w:rsidR="006C08C9" w:rsidRPr="00577449">
        <w:rPr>
          <w:rFonts w:ascii="Times New Roman" w:hAnsi="Times New Roman" w:cs="Times New Roman"/>
          <w:b/>
          <w:sz w:val="24"/>
          <w:szCs w:val="24"/>
        </w:rPr>
        <w:t xml:space="preserve"> PROJECT ABSTRACT</w:t>
      </w:r>
    </w:p>
    <w:tbl>
      <w:tblPr>
        <w:tblW w:w="9748" w:type="dxa"/>
        <w:tblLayout w:type="fixed"/>
        <w:tblLook w:val="04A0" w:firstRow="1" w:lastRow="0" w:firstColumn="1" w:lastColumn="0" w:noHBand="0" w:noVBand="1"/>
      </w:tblPr>
      <w:tblGrid>
        <w:gridCol w:w="988"/>
        <w:gridCol w:w="1842"/>
        <w:gridCol w:w="2127"/>
        <w:gridCol w:w="2268"/>
        <w:gridCol w:w="2523"/>
      </w:tblGrid>
      <w:tr w:rsidR="0028658C" w:rsidRPr="0079616C" w14:paraId="2D1B6586" w14:textId="77777777" w:rsidTr="00E519E1">
        <w:trPr>
          <w:trHeight w:val="560"/>
        </w:trPr>
        <w:tc>
          <w:tcPr>
            <w:tcW w:w="9748" w:type="dxa"/>
            <w:gridSpan w:val="5"/>
            <w:tcBorders>
              <w:top w:val="single" w:sz="4" w:space="0" w:color="auto"/>
              <w:left w:val="single" w:sz="4" w:space="0" w:color="auto"/>
              <w:bottom w:val="single" w:sz="4" w:space="0" w:color="auto"/>
              <w:right w:val="single" w:sz="4" w:space="0" w:color="000000"/>
            </w:tcBorders>
            <w:noWrap/>
            <w:vAlign w:val="center"/>
            <w:hideMark/>
          </w:tcPr>
          <w:p w14:paraId="0B1E8685" w14:textId="03D62341" w:rsidR="0028658C" w:rsidRPr="005E03BE" w:rsidRDefault="00C52D44" w:rsidP="005E03BE">
            <w:pPr>
              <w:spacing w:after="0" w:line="240" w:lineRule="auto"/>
              <w:rPr>
                <w:rFonts w:ascii="Times New Roman" w:eastAsia="Times New Roman" w:hAnsi="Times New Roman" w:cs="Times New Roman"/>
                <w:b/>
                <w:color w:val="000000"/>
              </w:rPr>
            </w:pPr>
            <w:r w:rsidRPr="005E03BE">
              <w:rPr>
                <w:rFonts w:ascii="Times New Roman" w:eastAsia="Times New Roman" w:hAnsi="Times New Roman" w:cs="Times New Roman"/>
                <w:b/>
                <w:color w:val="000000"/>
              </w:rPr>
              <w:t>TIT</w:t>
            </w:r>
            <w:r w:rsidR="0028658C" w:rsidRPr="005E03BE">
              <w:rPr>
                <w:rFonts w:ascii="Times New Roman" w:eastAsia="Times New Roman" w:hAnsi="Times New Roman" w:cs="Times New Roman"/>
                <w:b/>
                <w:color w:val="000000"/>
              </w:rPr>
              <w:t xml:space="preserve">LE OF </w:t>
            </w:r>
            <w:r w:rsidR="00577449">
              <w:rPr>
                <w:rFonts w:ascii="Times New Roman" w:eastAsia="Times New Roman" w:hAnsi="Times New Roman" w:cs="Times New Roman"/>
                <w:b/>
                <w:color w:val="000000"/>
              </w:rPr>
              <w:t>M</w:t>
            </w:r>
            <w:r w:rsidR="00925068">
              <w:rPr>
                <w:rFonts w:ascii="Times New Roman" w:eastAsia="Times New Roman" w:hAnsi="Times New Roman" w:cs="Times New Roman"/>
                <w:b/>
                <w:color w:val="000000"/>
              </w:rPr>
              <w:t>AJOR</w:t>
            </w:r>
            <w:r w:rsidR="0028658C" w:rsidRPr="005E03BE">
              <w:rPr>
                <w:rFonts w:ascii="Times New Roman" w:eastAsia="Times New Roman" w:hAnsi="Times New Roman" w:cs="Times New Roman"/>
                <w:b/>
                <w:color w:val="000000"/>
              </w:rPr>
              <w:t xml:space="preserve"> PROJECT</w:t>
            </w:r>
            <w:r w:rsidR="0028658C" w:rsidRPr="004976AC">
              <w:rPr>
                <w:rFonts w:ascii="Times New Roman" w:eastAsia="Times New Roman" w:hAnsi="Times New Roman" w:cs="Times New Roman"/>
                <w:b/>
                <w:color w:val="000000"/>
                <w:sz w:val="24"/>
                <w:szCs w:val="24"/>
              </w:rPr>
              <w:t xml:space="preserve">:  </w:t>
            </w:r>
            <w:r w:rsidR="004976AC" w:rsidRPr="004976AC">
              <w:rPr>
                <w:rFonts w:ascii="Times New Roman" w:eastAsia="Times New Roman" w:hAnsi="Times New Roman" w:cs="Times New Roman"/>
                <w:b/>
                <w:color w:val="000000"/>
                <w:sz w:val="24"/>
                <w:szCs w:val="24"/>
              </w:rPr>
              <w:t>Generative Adversarial Networks For 3D Reconstruction of Archaeology Artifacts</w:t>
            </w:r>
          </w:p>
        </w:tc>
      </w:tr>
      <w:tr w:rsidR="00DD7EC2" w:rsidRPr="0079616C" w14:paraId="790FB2CE" w14:textId="77777777" w:rsidTr="00F01803">
        <w:trPr>
          <w:trHeight w:val="206"/>
        </w:trPr>
        <w:tc>
          <w:tcPr>
            <w:tcW w:w="988" w:type="dxa"/>
            <w:tcBorders>
              <w:top w:val="nil"/>
              <w:left w:val="single" w:sz="4" w:space="0" w:color="auto"/>
              <w:bottom w:val="single" w:sz="4" w:space="0" w:color="auto"/>
              <w:right w:val="single" w:sz="4" w:space="0" w:color="auto"/>
            </w:tcBorders>
            <w:noWrap/>
            <w:vAlign w:val="bottom"/>
            <w:hideMark/>
          </w:tcPr>
          <w:p w14:paraId="0F128AEB" w14:textId="2428BF61"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BATCH NO</w:t>
            </w:r>
          </w:p>
        </w:tc>
        <w:tc>
          <w:tcPr>
            <w:tcW w:w="1842" w:type="dxa"/>
            <w:tcBorders>
              <w:top w:val="nil"/>
              <w:left w:val="nil"/>
              <w:bottom w:val="single" w:sz="4" w:space="0" w:color="auto"/>
              <w:right w:val="single" w:sz="4" w:space="0" w:color="auto"/>
            </w:tcBorders>
            <w:noWrap/>
            <w:vAlign w:val="bottom"/>
            <w:hideMark/>
          </w:tcPr>
          <w:p w14:paraId="5568068D" w14:textId="4B74553D" w:rsidR="00DD7EC2" w:rsidRPr="005E03BE" w:rsidRDefault="00DD7EC2" w:rsidP="00AA2ED3">
            <w:pPr>
              <w:spacing w:after="0" w:line="240" w:lineRule="auto"/>
              <w:rPr>
                <w:rFonts w:ascii="Times New Roman" w:eastAsia="Times New Roman" w:hAnsi="Times New Roman" w:cs="Times New Roman"/>
                <w:b/>
                <w:color w:val="000000"/>
                <w:sz w:val="20"/>
                <w:szCs w:val="20"/>
              </w:rPr>
            </w:pPr>
            <w:r w:rsidRPr="005E03BE">
              <w:rPr>
                <w:rFonts w:ascii="Times New Roman" w:eastAsia="Times New Roman" w:hAnsi="Times New Roman" w:cs="Times New Roman"/>
                <w:b/>
                <w:color w:val="000000"/>
                <w:sz w:val="20"/>
                <w:szCs w:val="20"/>
              </w:rPr>
              <w:t>ROLL NUMBER</w:t>
            </w:r>
          </w:p>
        </w:tc>
        <w:tc>
          <w:tcPr>
            <w:tcW w:w="2127" w:type="dxa"/>
            <w:tcBorders>
              <w:top w:val="nil"/>
              <w:left w:val="nil"/>
              <w:bottom w:val="single" w:sz="4" w:space="0" w:color="auto"/>
              <w:right w:val="single" w:sz="4" w:space="0" w:color="auto"/>
            </w:tcBorders>
            <w:noWrap/>
            <w:vAlign w:val="bottom"/>
            <w:hideMark/>
          </w:tcPr>
          <w:p w14:paraId="32E40502" w14:textId="77777777" w:rsidR="00DD7EC2" w:rsidRPr="005E03BE" w:rsidRDefault="00DD7EC2" w:rsidP="00AA2ED3">
            <w:pPr>
              <w:spacing w:after="0" w:line="240" w:lineRule="auto"/>
              <w:rPr>
                <w:rFonts w:ascii="Times New Roman" w:eastAsia="Times New Roman" w:hAnsi="Times New Roman" w:cs="Times New Roman"/>
                <w:b/>
                <w:color w:val="000000"/>
                <w:sz w:val="20"/>
                <w:szCs w:val="20"/>
              </w:rPr>
            </w:pPr>
            <w:r w:rsidRPr="005E03BE">
              <w:rPr>
                <w:rFonts w:ascii="Times New Roman" w:eastAsia="Times New Roman" w:hAnsi="Times New Roman" w:cs="Times New Roman"/>
                <w:b/>
                <w:color w:val="000000"/>
                <w:sz w:val="20"/>
                <w:szCs w:val="20"/>
              </w:rPr>
              <w:t>STUDENT NAME</w:t>
            </w:r>
          </w:p>
        </w:tc>
        <w:tc>
          <w:tcPr>
            <w:tcW w:w="2268" w:type="dxa"/>
            <w:tcBorders>
              <w:top w:val="nil"/>
              <w:left w:val="nil"/>
              <w:bottom w:val="single" w:sz="4" w:space="0" w:color="auto"/>
              <w:right w:val="single" w:sz="4" w:space="0" w:color="auto"/>
            </w:tcBorders>
            <w:vAlign w:val="bottom"/>
          </w:tcPr>
          <w:p w14:paraId="672CC95A" w14:textId="77777777"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 PHONE NUMBER</w:t>
            </w:r>
          </w:p>
        </w:tc>
        <w:tc>
          <w:tcPr>
            <w:tcW w:w="2523" w:type="dxa"/>
            <w:tcBorders>
              <w:top w:val="nil"/>
              <w:left w:val="nil"/>
              <w:bottom w:val="single" w:sz="4" w:space="0" w:color="auto"/>
              <w:right w:val="single" w:sz="4" w:space="0" w:color="auto"/>
            </w:tcBorders>
            <w:vAlign w:val="bottom"/>
          </w:tcPr>
          <w:p w14:paraId="59CF1970" w14:textId="4B1C3CAB" w:rsidR="00DD7EC2" w:rsidRPr="005E03BE" w:rsidRDefault="00DD7EC2" w:rsidP="00AA2ED3">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E-MAIL</w:t>
            </w:r>
            <w:r w:rsidR="00EB4D0B">
              <w:rPr>
                <w:rFonts w:ascii="Times New Roman" w:eastAsia="Times New Roman" w:hAnsi="Times New Roman" w:cs="Times New Roman"/>
                <w:b/>
                <w:color w:val="000000"/>
                <w:sz w:val="20"/>
                <w:szCs w:val="20"/>
              </w:rPr>
              <w:t xml:space="preserve"> ID</w:t>
            </w:r>
          </w:p>
        </w:tc>
      </w:tr>
      <w:tr w:rsidR="00322AB5" w:rsidRPr="0079616C" w14:paraId="329999D3" w14:textId="77777777" w:rsidTr="00E9036C">
        <w:trPr>
          <w:trHeight w:val="292"/>
        </w:trPr>
        <w:tc>
          <w:tcPr>
            <w:tcW w:w="988" w:type="dxa"/>
            <w:tcBorders>
              <w:top w:val="nil"/>
              <w:left w:val="single" w:sz="4" w:space="0" w:color="auto"/>
              <w:right w:val="single" w:sz="4" w:space="0" w:color="auto"/>
            </w:tcBorders>
            <w:noWrap/>
            <w:vAlign w:val="center"/>
            <w:hideMark/>
          </w:tcPr>
          <w:p w14:paraId="6A4B6FDC" w14:textId="00212AF3" w:rsidR="00322AB5" w:rsidRDefault="00322AB5" w:rsidP="00322AB5">
            <w:pPr>
              <w:spacing w:after="0" w:line="240" w:lineRule="auto"/>
              <w:jc w:val="center"/>
              <w:rPr>
                <w:sz w:val="24"/>
                <w:szCs w:val="24"/>
              </w:rPr>
            </w:pPr>
          </w:p>
        </w:tc>
        <w:tc>
          <w:tcPr>
            <w:tcW w:w="1842" w:type="dxa"/>
            <w:tcBorders>
              <w:top w:val="nil"/>
              <w:left w:val="nil"/>
              <w:bottom w:val="single" w:sz="4" w:space="0" w:color="auto"/>
              <w:right w:val="single" w:sz="4" w:space="0" w:color="auto"/>
            </w:tcBorders>
            <w:noWrap/>
            <w:vAlign w:val="bottom"/>
          </w:tcPr>
          <w:p w14:paraId="6B0F41D5" w14:textId="12605907" w:rsidR="00322AB5" w:rsidRPr="00E07650" w:rsidRDefault="00E07650" w:rsidP="00322AB5">
            <w:pPr>
              <w:spacing w:after="0" w:line="240" w:lineRule="auto"/>
              <w:rPr>
                <w:sz w:val="24"/>
                <w:szCs w:val="24"/>
              </w:rPr>
            </w:pPr>
            <w:r w:rsidRPr="00E07650">
              <w:rPr>
                <w:sz w:val="24"/>
                <w:szCs w:val="24"/>
              </w:rPr>
              <w:t>22891A0547</w:t>
            </w:r>
          </w:p>
        </w:tc>
        <w:tc>
          <w:tcPr>
            <w:tcW w:w="2127" w:type="dxa"/>
            <w:tcBorders>
              <w:top w:val="nil"/>
              <w:left w:val="nil"/>
              <w:bottom w:val="single" w:sz="4" w:space="0" w:color="auto"/>
              <w:right w:val="single" w:sz="4" w:space="0" w:color="auto"/>
            </w:tcBorders>
            <w:noWrap/>
            <w:vAlign w:val="bottom"/>
          </w:tcPr>
          <w:p w14:paraId="37B4B7D7" w14:textId="0E00FAD0" w:rsidR="00322AB5" w:rsidRPr="00E07650" w:rsidRDefault="00E07650" w:rsidP="00322AB5">
            <w:pPr>
              <w:spacing w:after="0"/>
              <w:rPr>
                <w:sz w:val="24"/>
                <w:szCs w:val="24"/>
              </w:rPr>
            </w:pPr>
            <w:proofErr w:type="spellStart"/>
            <w:proofErr w:type="gramStart"/>
            <w:r w:rsidRPr="00E07650">
              <w:rPr>
                <w:sz w:val="24"/>
                <w:szCs w:val="24"/>
              </w:rPr>
              <w:t>P.Jasnavi</w:t>
            </w:r>
            <w:proofErr w:type="spellEnd"/>
            <w:proofErr w:type="gramEnd"/>
          </w:p>
        </w:tc>
        <w:tc>
          <w:tcPr>
            <w:tcW w:w="2268" w:type="dxa"/>
            <w:tcBorders>
              <w:top w:val="nil"/>
              <w:left w:val="nil"/>
              <w:bottom w:val="single" w:sz="4" w:space="0" w:color="auto"/>
              <w:right w:val="single" w:sz="4" w:space="0" w:color="auto"/>
            </w:tcBorders>
            <w:vAlign w:val="bottom"/>
          </w:tcPr>
          <w:p w14:paraId="279702B0" w14:textId="386B63C1" w:rsidR="00322AB5" w:rsidRPr="00E07650" w:rsidRDefault="00E07650" w:rsidP="00322AB5">
            <w:pPr>
              <w:spacing w:after="0"/>
              <w:rPr>
                <w:sz w:val="24"/>
                <w:szCs w:val="24"/>
              </w:rPr>
            </w:pPr>
            <w:r w:rsidRPr="00E07650">
              <w:rPr>
                <w:sz w:val="24"/>
                <w:szCs w:val="24"/>
              </w:rPr>
              <w:t>8074075507</w:t>
            </w:r>
          </w:p>
        </w:tc>
        <w:tc>
          <w:tcPr>
            <w:tcW w:w="2523" w:type="dxa"/>
            <w:tcBorders>
              <w:top w:val="nil"/>
              <w:left w:val="nil"/>
              <w:bottom w:val="single" w:sz="4" w:space="0" w:color="auto"/>
              <w:right w:val="single" w:sz="4" w:space="0" w:color="auto"/>
            </w:tcBorders>
            <w:vAlign w:val="bottom"/>
          </w:tcPr>
          <w:p w14:paraId="7211DEB4" w14:textId="490D8EF0" w:rsidR="00322AB5" w:rsidRPr="004976AC" w:rsidRDefault="004976AC" w:rsidP="00322AB5">
            <w:pPr>
              <w:spacing w:after="0"/>
              <w:rPr>
                <w:sz w:val="24"/>
                <w:szCs w:val="24"/>
              </w:rPr>
            </w:pPr>
            <w:r w:rsidRPr="004976AC">
              <w:rPr>
                <w:sz w:val="24"/>
                <w:szCs w:val="24"/>
              </w:rPr>
              <w:t>potharlajasnavi@gmail.com</w:t>
            </w:r>
          </w:p>
        </w:tc>
      </w:tr>
      <w:tr w:rsidR="00322AB5" w:rsidRPr="0079616C" w14:paraId="0E4C2BD2" w14:textId="77777777" w:rsidTr="00843B39">
        <w:trPr>
          <w:trHeight w:val="292"/>
        </w:trPr>
        <w:tc>
          <w:tcPr>
            <w:tcW w:w="988" w:type="dxa"/>
            <w:tcBorders>
              <w:left w:val="single" w:sz="4" w:space="0" w:color="auto"/>
              <w:right w:val="single" w:sz="4" w:space="0" w:color="auto"/>
            </w:tcBorders>
            <w:noWrap/>
            <w:vAlign w:val="center"/>
          </w:tcPr>
          <w:p w14:paraId="496E04A8" w14:textId="59E0EDB1" w:rsidR="00322AB5" w:rsidRDefault="00E07650" w:rsidP="00322AB5">
            <w:pPr>
              <w:spacing w:after="0" w:line="240" w:lineRule="auto"/>
              <w:jc w:val="center"/>
              <w:rPr>
                <w:sz w:val="24"/>
                <w:szCs w:val="24"/>
              </w:rPr>
            </w:pPr>
            <w:r>
              <w:rPr>
                <w:sz w:val="24"/>
                <w:szCs w:val="24"/>
              </w:rPr>
              <w:t>A6</w:t>
            </w:r>
          </w:p>
        </w:tc>
        <w:tc>
          <w:tcPr>
            <w:tcW w:w="1842" w:type="dxa"/>
            <w:tcBorders>
              <w:top w:val="nil"/>
              <w:left w:val="nil"/>
              <w:bottom w:val="single" w:sz="4" w:space="0" w:color="auto"/>
              <w:right w:val="single" w:sz="4" w:space="0" w:color="auto"/>
            </w:tcBorders>
            <w:noWrap/>
            <w:vAlign w:val="bottom"/>
          </w:tcPr>
          <w:p w14:paraId="1CB58763" w14:textId="4B3E5809" w:rsidR="00322AB5" w:rsidRDefault="00E07650" w:rsidP="00322AB5">
            <w:pPr>
              <w:spacing w:after="0" w:line="240" w:lineRule="auto"/>
              <w:rPr>
                <w:sz w:val="24"/>
                <w:szCs w:val="24"/>
              </w:rPr>
            </w:pPr>
            <w:r>
              <w:rPr>
                <w:sz w:val="24"/>
                <w:szCs w:val="24"/>
              </w:rPr>
              <w:t>22891A0517</w:t>
            </w:r>
          </w:p>
        </w:tc>
        <w:tc>
          <w:tcPr>
            <w:tcW w:w="2127" w:type="dxa"/>
            <w:tcBorders>
              <w:top w:val="nil"/>
              <w:left w:val="nil"/>
              <w:bottom w:val="single" w:sz="4" w:space="0" w:color="auto"/>
              <w:right w:val="single" w:sz="4" w:space="0" w:color="auto"/>
            </w:tcBorders>
            <w:noWrap/>
            <w:vAlign w:val="bottom"/>
          </w:tcPr>
          <w:p w14:paraId="7B179915" w14:textId="3D0C1A5D" w:rsidR="00322AB5" w:rsidRPr="00E07650" w:rsidRDefault="00E07650" w:rsidP="00322AB5">
            <w:pPr>
              <w:spacing w:after="0"/>
              <w:rPr>
                <w:sz w:val="24"/>
                <w:szCs w:val="24"/>
              </w:rPr>
            </w:pPr>
            <w:proofErr w:type="spellStart"/>
            <w:proofErr w:type="gramStart"/>
            <w:r w:rsidRPr="00E07650">
              <w:rPr>
                <w:sz w:val="24"/>
                <w:szCs w:val="24"/>
              </w:rPr>
              <w:t>K.Renu</w:t>
            </w:r>
            <w:proofErr w:type="spellEnd"/>
            <w:proofErr w:type="gramEnd"/>
            <w:r w:rsidRPr="00E07650">
              <w:rPr>
                <w:sz w:val="24"/>
                <w:szCs w:val="24"/>
              </w:rPr>
              <w:t xml:space="preserve"> Sree</w:t>
            </w:r>
          </w:p>
        </w:tc>
        <w:tc>
          <w:tcPr>
            <w:tcW w:w="2268" w:type="dxa"/>
            <w:tcBorders>
              <w:top w:val="nil"/>
              <w:left w:val="nil"/>
              <w:bottom w:val="single" w:sz="4" w:space="0" w:color="auto"/>
              <w:right w:val="single" w:sz="4" w:space="0" w:color="auto"/>
            </w:tcBorders>
            <w:vAlign w:val="bottom"/>
          </w:tcPr>
          <w:p w14:paraId="6E6DC8B3" w14:textId="703D97C1" w:rsidR="00322AB5" w:rsidRPr="00D9275A" w:rsidRDefault="00D9275A" w:rsidP="00322AB5">
            <w:pPr>
              <w:spacing w:after="0"/>
              <w:rPr>
                <w:sz w:val="24"/>
                <w:szCs w:val="24"/>
              </w:rPr>
            </w:pPr>
            <w:r w:rsidRPr="00D9275A">
              <w:rPr>
                <w:sz w:val="24"/>
                <w:szCs w:val="24"/>
              </w:rPr>
              <w:t>9032827697</w:t>
            </w:r>
          </w:p>
        </w:tc>
        <w:tc>
          <w:tcPr>
            <w:tcW w:w="2523" w:type="dxa"/>
            <w:tcBorders>
              <w:top w:val="nil"/>
              <w:left w:val="nil"/>
              <w:bottom w:val="single" w:sz="4" w:space="0" w:color="auto"/>
              <w:right w:val="single" w:sz="4" w:space="0" w:color="auto"/>
            </w:tcBorders>
            <w:vAlign w:val="bottom"/>
          </w:tcPr>
          <w:p w14:paraId="5358BCB4" w14:textId="78DB188A" w:rsidR="00322AB5" w:rsidRPr="00D9275A" w:rsidRDefault="00D9275A" w:rsidP="00322AB5">
            <w:pPr>
              <w:spacing w:after="0"/>
              <w:rPr>
                <w:sz w:val="24"/>
                <w:szCs w:val="24"/>
              </w:rPr>
            </w:pPr>
            <w:r w:rsidRPr="00D9275A">
              <w:rPr>
                <w:sz w:val="24"/>
                <w:szCs w:val="24"/>
              </w:rPr>
              <w:t>kandagatlarenusree903@gmail.com</w:t>
            </w:r>
          </w:p>
        </w:tc>
      </w:tr>
      <w:tr w:rsidR="00322AB5" w:rsidRPr="0079616C" w14:paraId="5E97E3AA" w14:textId="77777777" w:rsidTr="00E9036C">
        <w:trPr>
          <w:trHeight w:val="292"/>
        </w:trPr>
        <w:tc>
          <w:tcPr>
            <w:tcW w:w="988" w:type="dxa"/>
            <w:tcBorders>
              <w:left w:val="single" w:sz="4" w:space="0" w:color="auto"/>
              <w:right w:val="single" w:sz="4" w:space="0" w:color="auto"/>
            </w:tcBorders>
            <w:noWrap/>
            <w:vAlign w:val="center"/>
            <w:hideMark/>
          </w:tcPr>
          <w:p w14:paraId="49AF0600" w14:textId="0BB6781A" w:rsidR="00322AB5" w:rsidRDefault="00322AB5" w:rsidP="00322AB5">
            <w:pPr>
              <w:spacing w:after="0" w:line="240" w:lineRule="auto"/>
              <w:jc w:val="center"/>
              <w:rPr>
                <w:sz w:val="24"/>
                <w:szCs w:val="24"/>
              </w:rPr>
            </w:pPr>
          </w:p>
        </w:tc>
        <w:tc>
          <w:tcPr>
            <w:tcW w:w="1842" w:type="dxa"/>
            <w:tcBorders>
              <w:top w:val="nil"/>
              <w:left w:val="nil"/>
              <w:bottom w:val="single" w:sz="4" w:space="0" w:color="auto"/>
              <w:right w:val="single" w:sz="4" w:space="0" w:color="auto"/>
            </w:tcBorders>
            <w:noWrap/>
            <w:vAlign w:val="bottom"/>
          </w:tcPr>
          <w:p w14:paraId="5A85F960" w14:textId="6EAC3B5D" w:rsidR="00322AB5" w:rsidRDefault="00E07650" w:rsidP="00322AB5">
            <w:pPr>
              <w:spacing w:after="0" w:line="240" w:lineRule="auto"/>
              <w:rPr>
                <w:sz w:val="24"/>
                <w:szCs w:val="24"/>
              </w:rPr>
            </w:pPr>
            <w:r>
              <w:rPr>
                <w:sz w:val="24"/>
                <w:szCs w:val="24"/>
              </w:rPr>
              <w:t>22891A0511</w:t>
            </w:r>
          </w:p>
        </w:tc>
        <w:tc>
          <w:tcPr>
            <w:tcW w:w="2127" w:type="dxa"/>
            <w:tcBorders>
              <w:top w:val="nil"/>
              <w:left w:val="nil"/>
              <w:bottom w:val="single" w:sz="4" w:space="0" w:color="auto"/>
              <w:right w:val="single" w:sz="4" w:space="0" w:color="auto"/>
            </w:tcBorders>
            <w:noWrap/>
            <w:vAlign w:val="bottom"/>
          </w:tcPr>
          <w:p w14:paraId="2C25CC46" w14:textId="43DE2D0B" w:rsidR="00322AB5" w:rsidRPr="00E07650" w:rsidRDefault="00E07650" w:rsidP="00322AB5">
            <w:pPr>
              <w:spacing w:after="0"/>
              <w:rPr>
                <w:sz w:val="24"/>
                <w:szCs w:val="24"/>
              </w:rPr>
            </w:pPr>
            <w:proofErr w:type="spellStart"/>
            <w:proofErr w:type="gramStart"/>
            <w:r w:rsidRPr="00E07650">
              <w:rPr>
                <w:sz w:val="24"/>
                <w:szCs w:val="24"/>
              </w:rPr>
              <w:t>G.Rajya</w:t>
            </w:r>
            <w:proofErr w:type="spellEnd"/>
            <w:proofErr w:type="gramEnd"/>
            <w:r w:rsidRPr="00E07650">
              <w:rPr>
                <w:sz w:val="24"/>
                <w:szCs w:val="24"/>
              </w:rPr>
              <w:t xml:space="preserve"> Lakshmi</w:t>
            </w:r>
          </w:p>
        </w:tc>
        <w:tc>
          <w:tcPr>
            <w:tcW w:w="2268" w:type="dxa"/>
            <w:tcBorders>
              <w:top w:val="nil"/>
              <w:left w:val="nil"/>
              <w:bottom w:val="single" w:sz="4" w:space="0" w:color="auto"/>
              <w:right w:val="single" w:sz="4" w:space="0" w:color="auto"/>
            </w:tcBorders>
            <w:vAlign w:val="bottom"/>
          </w:tcPr>
          <w:p w14:paraId="536A53A4" w14:textId="05750576" w:rsidR="00322AB5" w:rsidRPr="00D9275A" w:rsidRDefault="00D9275A" w:rsidP="00322AB5">
            <w:pPr>
              <w:spacing w:after="0"/>
              <w:rPr>
                <w:sz w:val="24"/>
                <w:szCs w:val="24"/>
              </w:rPr>
            </w:pPr>
            <w:r w:rsidRPr="00D9275A">
              <w:rPr>
                <w:sz w:val="24"/>
                <w:szCs w:val="24"/>
              </w:rPr>
              <w:t>8688910875</w:t>
            </w:r>
          </w:p>
        </w:tc>
        <w:tc>
          <w:tcPr>
            <w:tcW w:w="2523" w:type="dxa"/>
            <w:tcBorders>
              <w:top w:val="nil"/>
              <w:left w:val="nil"/>
              <w:bottom w:val="single" w:sz="4" w:space="0" w:color="auto"/>
              <w:right w:val="single" w:sz="4" w:space="0" w:color="auto"/>
            </w:tcBorders>
            <w:vAlign w:val="bottom"/>
          </w:tcPr>
          <w:p w14:paraId="462D9AC9" w14:textId="119E02E5" w:rsidR="00322AB5" w:rsidRPr="00D9275A" w:rsidRDefault="00D9275A" w:rsidP="00322AB5">
            <w:pPr>
              <w:spacing w:after="0"/>
              <w:rPr>
                <w:sz w:val="24"/>
                <w:szCs w:val="24"/>
              </w:rPr>
            </w:pPr>
            <w:r w:rsidRPr="00D9275A">
              <w:rPr>
                <w:sz w:val="24"/>
                <w:szCs w:val="24"/>
              </w:rPr>
              <w:t>gummadirajyalakshmi8@gmail.com</w:t>
            </w:r>
          </w:p>
        </w:tc>
      </w:tr>
      <w:tr w:rsidR="00DD7EC2" w:rsidRPr="0079616C" w14:paraId="57A8DBA8" w14:textId="77777777" w:rsidTr="00F01803">
        <w:trPr>
          <w:trHeight w:val="292"/>
        </w:trPr>
        <w:tc>
          <w:tcPr>
            <w:tcW w:w="988" w:type="dxa"/>
            <w:tcBorders>
              <w:left w:val="single" w:sz="4" w:space="0" w:color="auto"/>
              <w:bottom w:val="single" w:sz="4" w:space="0" w:color="auto"/>
              <w:right w:val="single" w:sz="4" w:space="0" w:color="auto"/>
            </w:tcBorders>
            <w:noWrap/>
            <w:vAlign w:val="center"/>
            <w:hideMark/>
          </w:tcPr>
          <w:p w14:paraId="0405D803" w14:textId="10E598FD" w:rsidR="00DD7EC2" w:rsidRDefault="00DD7EC2" w:rsidP="00941AFD">
            <w:pPr>
              <w:spacing w:after="0" w:line="240" w:lineRule="auto"/>
              <w:jc w:val="center"/>
              <w:rPr>
                <w:sz w:val="24"/>
                <w:szCs w:val="24"/>
              </w:rPr>
            </w:pPr>
          </w:p>
        </w:tc>
        <w:tc>
          <w:tcPr>
            <w:tcW w:w="1842" w:type="dxa"/>
            <w:tcBorders>
              <w:top w:val="nil"/>
              <w:left w:val="nil"/>
              <w:bottom w:val="single" w:sz="4" w:space="0" w:color="auto"/>
              <w:right w:val="single" w:sz="4" w:space="0" w:color="auto"/>
            </w:tcBorders>
            <w:noWrap/>
            <w:vAlign w:val="center"/>
            <w:hideMark/>
          </w:tcPr>
          <w:p w14:paraId="6F3CAA1A" w14:textId="2744A381" w:rsidR="00DD7EC2" w:rsidRDefault="00E07650" w:rsidP="00941AFD">
            <w:pPr>
              <w:spacing w:after="0" w:line="240" w:lineRule="auto"/>
              <w:rPr>
                <w:sz w:val="24"/>
                <w:szCs w:val="24"/>
              </w:rPr>
            </w:pPr>
            <w:r>
              <w:rPr>
                <w:sz w:val="24"/>
                <w:szCs w:val="24"/>
              </w:rPr>
              <w:t>22891A0528</w:t>
            </w:r>
          </w:p>
        </w:tc>
        <w:tc>
          <w:tcPr>
            <w:tcW w:w="2127" w:type="dxa"/>
            <w:tcBorders>
              <w:top w:val="nil"/>
              <w:left w:val="nil"/>
              <w:bottom w:val="single" w:sz="4" w:space="0" w:color="auto"/>
              <w:right w:val="single" w:sz="4" w:space="0" w:color="auto"/>
            </w:tcBorders>
            <w:noWrap/>
            <w:vAlign w:val="bottom"/>
            <w:hideMark/>
          </w:tcPr>
          <w:p w14:paraId="132EEA42" w14:textId="50B489A1" w:rsidR="00DD7EC2" w:rsidRPr="00E07650" w:rsidRDefault="00E07650" w:rsidP="00E17B14">
            <w:pPr>
              <w:spacing w:after="0"/>
              <w:rPr>
                <w:sz w:val="24"/>
                <w:szCs w:val="24"/>
              </w:rPr>
            </w:pPr>
            <w:proofErr w:type="spellStart"/>
            <w:r w:rsidRPr="00E07650">
              <w:rPr>
                <w:sz w:val="24"/>
                <w:szCs w:val="24"/>
              </w:rPr>
              <w:t>M.Kalpana</w:t>
            </w:r>
            <w:proofErr w:type="spellEnd"/>
          </w:p>
        </w:tc>
        <w:tc>
          <w:tcPr>
            <w:tcW w:w="2268" w:type="dxa"/>
            <w:tcBorders>
              <w:top w:val="nil"/>
              <w:left w:val="nil"/>
              <w:bottom w:val="single" w:sz="4" w:space="0" w:color="auto"/>
              <w:right w:val="single" w:sz="4" w:space="0" w:color="auto"/>
            </w:tcBorders>
            <w:vAlign w:val="bottom"/>
          </w:tcPr>
          <w:p w14:paraId="61C04C0A" w14:textId="2FC7A9AC" w:rsidR="00DD7EC2" w:rsidRPr="00D9275A" w:rsidRDefault="00D9275A" w:rsidP="00E17B14">
            <w:pPr>
              <w:spacing w:after="0"/>
              <w:rPr>
                <w:sz w:val="24"/>
                <w:szCs w:val="24"/>
              </w:rPr>
            </w:pPr>
            <w:r w:rsidRPr="00D9275A">
              <w:rPr>
                <w:sz w:val="24"/>
                <w:szCs w:val="24"/>
              </w:rPr>
              <w:t>9390079363</w:t>
            </w:r>
          </w:p>
        </w:tc>
        <w:tc>
          <w:tcPr>
            <w:tcW w:w="2523" w:type="dxa"/>
            <w:tcBorders>
              <w:top w:val="nil"/>
              <w:left w:val="nil"/>
              <w:bottom w:val="single" w:sz="4" w:space="0" w:color="auto"/>
              <w:right w:val="single" w:sz="4" w:space="0" w:color="auto"/>
            </w:tcBorders>
            <w:vAlign w:val="bottom"/>
          </w:tcPr>
          <w:p w14:paraId="6708CCE2" w14:textId="02FA7412" w:rsidR="00DD7EC2" w:rsidRPr="00D9275A" w:rsidRDefault="00D9275A" w:rsidP="00E17B14">
            <w:pPr>
              <w:spacing w:after="0"/>
              <w:rPr>
                <w:sz w:val="24"/>
                <w:szCs w:val="24"/>
              </w:rPr>
            </w:pPr>
            <w:r w:rsidRPr="00D9275A">
              <w:rPr>
                <w:sz w:val="24"/>
                <w:szCs w:val="24"/>
              </w:rPr>
              <w:t>mattamadugukalpana@gmail.com</w:t>
            </w:r>
          </w:p>
        </w:tc>
      </w:tr>
      <w:tr w:rsidR="0028658C" w:rsidRPr="0079616C" w14:paraId="01FF7CD7" w14:textId="77777777" w:rsidTr="00E519E1">
        <w:trPr>
          <w:trHeight w:val="381"/>
        </w:trPr>
        <w:tc>
          <w:tcPr>
            <w:tcW w:w="9748" w:type="dxa"/>
            <w:gridSpan w:val="5"/>
            <w:tcBorders>
              <w:top w:val="single" w:sz="4" w:space="0" w:color="auto"/>
              <w:left w:val="single" w:sz="4" w:space="0" w:color="auto"/>
              <w:bottom w:val="single" w:sz="4" w:space="0" w:color="auto"/>
              <w:right w:val="single" w:sz="4" w:space="0" w:color="000000"/>
            </w:tcBorders>
            <w:noWrap/>
            <w:vAlign w:val="center"/>
            <w:hideMark/>
          </w:tcPr>
          <w:p w14:paraId="03FFA8E8" w14:textId="03DD5A1F" w:rsidR="0028658C" w:rsidRPr="005E03BE" w:rsidRDefault="0028658C" w:rsidP="005E03BE">
            <w:pPr>
              <w:spacing w:after="0" w:line="240" w:lineRule="auto"/>
              <w:rPr>
                <w:rFonts w:ascii="Times New Roman" w:eastAsia="Times New Roman" w:hAnsi="Times New Roman" w:cs="Times New Roman"/>
                <w:b/>
                <w:color w:val="000000"/>
              </w:rPr>
            </w:pPr>
            <w:r w:rsidRPr="005E03BE">
              <w:rPr>
                <w:rFonts w:ascii="Times New Roman" w:eastAsia="Times New Roman" w:hAnsi="Times New Roman" w:cs="Times New Roman"/>
                <w:b/>
                <w:color w:val="000000"/>
              </w:rPr>
              <w:t xml:space="preserve">GUIDE NAME: </w:t>
            </w:r>
            <w:r w:rsidR="00322AB5">
              <w:rPr>
                <w:rFonts w:ascii="Times New Roman" w:eastAsia="Times New Roman" w:hAnsi="Times New Roman" w:cs="Times New Roman"/>
                <w:b/>
                <w:color w:val="000000"/>
              </w:rPr>
              <w:t xml:space="preserve"> </w:t>
            </w:r>
            <w:proofErr w:type="spellStart"/>
            <w:r w:rsidR="00D9275A" w:rsidRPr="00D9275A">
              <w:rPr>
                <w:rFonts w:ascii="Times New Roman" w:eastAsia="Times New Roman" w:hAnsi="Times New Roman" w:cs="Times New Roman"/>
                <w:b/>
                <w:color w:val="000000"/>
                <w:sz w:val="24"/>
                <w:szCs w:val="24"/>
              </w:rPr>
              <w:t>Dr.</w:t>
            </w:r>
            <w:proofErr w:type="gramStart"/>
            <w:r w:rsidR="00D9275A" w:rsidRPr="00D9275A">
              <w:rPr>
                <w:rFonts w:ascii="Times New Roman" w:eastAsia="Times New Roman" w:hAnsi="Times New Roman" w:cs="Times New Roman"/>
                <w:b/>
                <w:color w:val="000000"/>
                <w:sz w:val="24"/>
                <w:szCs w:val="24"/>
              </w:rPr>
              <w:t>R.Akshara</w:t>
            </w:r>
            <w:proofErr w:type="spellEnd"/>
            <w:proofErr w:type="gramEnd"/>
          </w:p>
        </w:tc>
      </w:tr>
      <w:tr w:rsidR="0028658C" w:rsidRPr="0079616C" w14:paraId="57C5F476" w14:textId="77777777" w:rsidTr="009021CE">
        <w:trPr>
          <w:trHeight w:val="58"/>
        </w:trPr>
        <w:tc>
          <w:tcPr>
            <w:tcW w:w="9748" w:type="dxa"/>
            <w:gridSpan w:val="5"/>
            <w:tcBorders>
              <w:top w:val="single" w:sz="4" w:space="0" w:color="auto"/>
              <w:left w:val="single" w:sz="4" w:space="0" w:color="auto"/>
              <w:bottom w:val="single" w:sz="4" w:space="0" w:color="auto"/>
              <w:right w:val="single" w:sz="4" w:space="0" w:color="000000"/>
            </w:tcBorders>
            <w:noWrap/>
            <w:hideMark/>
          </w:tcPr>
          <w:p w14:paraId="1971A6D5" w14:textId="77777777" w:rsidR="00577449" w:rsidRDefault="0028658C" w:rsidP="005E03BE">
            <w:pPr>
              <w:spacing w:after="0" w:line="240" w:lineRule="auto"/>
              <w:jc w:val="both"/>
              <w:rPr>
                <w:rFonts w:ascii="Times New Roman" w:eastAsia="Times New Roman" w:hAnsi="Times New Roman" w:cs="Times New Roman"/>
                <w:b/>
                <w:color w:val="000000"/>
              </w:rPr>
            </w:pPr>
            <w:r w:rsidRPr="005E03BE">
              <w:rPr>
                <w:rFonts w:ascii="Times New Roman" w:eastAsia="Times New Roman" w:hAnsi="Times New Roman" w:cs="Times New Roman"/>
                <w:b/>
                <w:color w:val="000000"/>
              </w:rPr>
              <w:t>ABSTRACT:</w:t>
            </w:r>
            <w:r w:rsidR="00577449">
              <w:rPr>
                <w:rFonts w:ascii="Times New Roman" w:eastAsia="Times New Roman" w:hAnsi="Times New Roman" w:cs="Times New Roman"/>
                <w:b/>
                <w:color w:val="000000"/>
              </w:rPr>
              <w:t xml:space="preserve">                             </w:t>
            </w:r>
          </w:p>
          <w:p w14:paraId="57914C8D" w14:textId="4CA2BA30" w:rsidR="00E9036C" w:rsidRDefault="001F551F" w:rsidP="004976AC">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3851F542" w14:textId="77777777" w:rsidR="001F551F" w:rsidRPr="001F551F" w:rsidRDefault="001F551F" w:rsidP="001F551F">
            <w:pPr>
              <w:spacing w:after="0" w:line="240" w:lineRule="auto"/>
              <w:jc w:val="both"/>
              <w:rPr>
                <w:rFonts w:ascii="Times New Roman" w:eastAsia="Times New Roman" w:hAnsi="Times New Roman" w:cs="Times New Roman"/>
                <w:bCs/>
                <w:color w:val="000000"/>
                <w:sz w:val="24"/>
                <w:szCs w:val="24"/>
              </w:rPr>
            </w:pPr>
            <w:r w:rsidRPr="001F551F">
              <w:rPr>
                <w:rFonts w:ascii="Times New Roman" w:eastAsia="Times New Roman" w:hAnsi="Times New Roman" w:cs="Times New Roman"/>
                <w:bCs/>
                <w:color w:val="000000"/>
                <w:sz w:val="24"/>
                <w:szCs w:val="24"/>
              </w:rPr>
              <w:t>Archaeological artifacts are often discovered in damaged, eroded, or incomplete states due to environmental effects and the passage of time. These imperfections make it difficult for researchers to analyze, study, and preserve such valuable cultural remains. Traditional restoration and reconstruction processes are labor-intensive, time-consuming, and often depend on manual expertise, which can lead to inconsistencies and errors. There is a growing need for modern techniques that can assist in restoring these artifacts more efficiently and accurately.</w:t>
            </w:r>
          </w:p>
          <w:p w14:paraId="266604F5" w14:textId="77777777" w:rsidR="001F551F" w:rsidRPr="001F551F" w:rsidRDefault="001F551F" w:rsidP="001F551F">
            <w:pPr>
              <w:spacing w:after="0" w:line="240" w:lineRule="auto"/>
              <w:jc w:val="both"/>
              <w:rPr>
                <w:rFonts w:ascii="Times New Roman" w:eastAsia="Times New Roman" w:hAnsi="Times New Roman" w:cs="Times New Roman"/>
                <w:bCs/>
                <w:color w:val="000000"/>
                <w:sz w:val="24"/>
                <w:szCs w:val="24"/>
              </w:rPr>
            </w:pPr>
          </w:p>
          <w:p w14:paraId="3B3AC4CF" w14:textId="77777777" w:rsidR="001F551F" w:rsidRDefault="001F551F" w:rsidP="001F551F">
            <w:pPr>
              <w:spacing w:after="0" w:line="240" w:lineRule="auto"/>
              <w:jc w:val="both"/>
              <w:rPr>
                <w:rFonts w:ascii="Times New Roman" w:eastAsia="Times New Roman" w:hAnsi="Times New Roman" w:cs="Times New Roman"/>
                <w:bCs/>
                <w:color w:val="000000"/>
                <w:sz w:val="24"/>
                <w:szCs w:val="24"/>
              </w:rPr>
            </w:pPr>
            <w:r w:rsidRPr="001F551F">
              <w:rPr>
                <w:rFonts w:ascii="Times New Roman" w:eastAsia="Times New Roman" w:hAnsi="Times New Roman" w:cs="Times New Roman"/>
                <w:bCs/>
                <w:color w:val="000000"/>
                <w:sz w:val="24"/>
                <w:szCs w:val="24"/>
              </w:rPr>
              <w:t>This project focuses on developing an intelligent system for the digital reconstruction of archaeological artifacts. Using advanced artificial intelligence and deep learning methods, the system is designed to identify missing or damaged portions and generate realistic 3D models that closely resemble the original form. The process ensures that even incomplete or fragmented artifacts can be digitally restored, allowing for accurate visualization and interpretation without physical intervention.</w:t>
            </w:r>
          </w:p>
          <w:p w14:paraId="56764CB7" w14:textId="77777777" w:rsidR="001F551F" w:rsidRPr="001F551F" w:rsidRDefault="001F551F" w:rsidP="001F551F">
            <w:pPr>
              <w:spacing w:after="0" w:line="240" w:lineRule="auto"/>
              <w:jc w:val="both"/>
              <w:rPr>
                <w:rFonts w:ascii="Times New Roman" w:eastAsia="Times New Roman" w:hAnsi="Times New Roman" w:cs="Times New Roman"/>
                <w:bCs/>
                <w:color w:val="000000"/>
                <w:sz w:val="24"/>
                <w:szCs w:val="24"/>
              </w:rPr>
            </w:pPr>
          </w:p>
          <w:p w14:paraId="1BEA99EB" w14:textId="67A2D8E9" w:rsidR="001F551F" w:rsidRPr="001F551F" w:rsidRDefault="001F551F" w:rsidP="001F551F">
            <w:pPr>
              <w:spacing w:after="0" w:line="240" w:lineRule="auto"/>
              <w:jc w:val="both"/>
              <w:rPr>
                <w:rFonts w:ascii="Times New Roman" w:eastAsia="Times New Roman" w:hAnsi="Times New Roman" w:cs="Times New Roman"/>
                <w:bCs/>
                <w:color w:val="000000"/>
                <w:sz w:val="24"/>
                <w:szCs w:val="24"/>
              </w:rPr>
            </w:pPr>
            <w:r w:rsidRPr="001F551F">
              <w:rPr>
                <w:rFonts w:ascii="Times New Roman" w:eastAsia="Times New Roman" w:hAnsi="Times New Roman" w:cs="Times New Roman"/>
                <w:bCs/>
                <w:color w:val="000000"/>
                <w:sz w:val="24"/>
                <w:szCs w:val="24"/>
              </w:rPr>
              <w:t xml:space="preserve">The reconstructed 3D models are refined, visualized, and analyzed to assist in research, education, and museum exhibitions. This project provides a non-destructive, scalable, and efficient solution for cultural heritage preservation. It supports archaeologists, historians, and conservators by offering digital replicas that can be easily shared, studied, and displayed, contributing to the advancement of digital archaeology and the sustainable preservation of our shared heritage. The outcomes of this work highlight the potential of artificial intelligence in cultural conservation, bridging the gap between technology and history. It promotes wider access to archaeological knowledge and encourages global collaboration in heritage research. </w:t>
            </w:r>
          </w:p>
          <w:p w14:paraId="37890029" w14:textId="77777777" w:rsidR="00577449" w:rsidRDefault="00577449" w:rsidP="005E03BE">
            <w:pPr>
              <w:spacing w:after="0" w:line="240" w:lineRule="auto"/>
              <w:jc w:val="both"/>
              <w:rPr>
                <w:rFonts w:ascii="Times New Roman" w:eastAsia="Times New Roman" w:hAnsi="Times New Roman" w:cs="Times New Roman"/>
                <w:b/>
                <w:color w:val="000000"/>
              </w:rPr>
            </w:pPr>
          </w:p>
          <w:p w14:paraId="4164EC31" w14:textId="2535E881" w:rsidR="0028658C" w:rsidRPr="005E03BE" w:rsidRDefault="0028658C" w:rsidP="005E03BE">
            <w:pPr>
              <w:spacing w:after="0" w:line="240" w:lineRule="auto"/>
              <w:jc w:val="both"/>
              <w:rPr>
                <w:rFonts w:ascii="Times New Roman" w:eastAsia="Times New Roman" w:hAnsi="Times New Roman" w:cs="Times New Roman"/>
                <w:b/>
                <w:color w:val="000000"/>
                <w:sz w:val="24"/>
                <w:szCs w:val="24"/>
              </w:rPr>
            </w:pPr>
          </w:p>
        </w:tc>
      </w:tr>
    </w:tbl>
    <w:p w14:paraId="20BE1D1F" w14:textId="15C0C7E0" w:rsidR="009021CE" w:rsidRPr="009021CE" w:rsidRDefault="005C29EF" w:rsidP="001102AF">
      <w:pPr>
        <w:rPr>
          <w:rFonts w:ascii="Times New Roman" w:hAnsi="Times New Roman" w:cs="Times New Roman"/>
          <w:b/>
          <w:sz w:val="24"/>
          <w:szCs w:val="24"/>
        </w:rPr>
      </w:pPr>
      <w:r>
        <w:rPr>
          <w:rFonts w:ascii="Times New Roman" w:hAnsi="Times New Roman" w:cs="Times New Roman"/>
          <w:b/>
          <w:sz w:val="24"/>
          <w:szCs w:val="24"/>
        </w:rPr>
        <w:t xml:space="preserve">Project </w:t>
      </w:r>
      <w:r w:rsidR="009021CE" w:rsidRPr="009021CE">
        <w:rPr>
          <w:rFonts w:ascii="Times New Roman" w:hAnsi="Times New Roman" w:cs="Times New Roman"/>
          <w:b/>
          <w:sz w:val="24"/>
          <w:szCs w:val="24"/>
        </w:rPr>
        <w:t>G</w:t>
      </w:r>
      <w:r>
        <w:rPr>
          <w:rFonts w:ascii="Times New Roman" w:hAnsi="Times New Roman" w:cs="Times New Roman"/>
          <w:b/>
          <w:sz w:val="24"/>
          <w:szCs w:val="24"/>
        </w:rPr>
        <w:t xml:space="preserve">uide </w:t>
      </w:r>
      <w:r w:rsidR="009021CE">
        <w:rPr>
          <w:rFonts w:ascii="Times New Roman" w:hAnsi="Times New Roman" w:cs="Times New Roman"/>
          <w:b/>
          <w:sz w:val="24"/>
          <w:szCs w:val="24"/>
        </w:rPr>
        <w:t xml:space="preserve">                                   </w:t>
      </w:r>
      <w:r>
        <w:rPr>
          <w:rFonts w:ascii="Times New Roman" w:hAnsi="Times New Roman" w:cs="Times New Roman"/>
          <w:b/>
          <w:sz w:val="24"/>
          <w:szCs w:val="24"/>
        </w:rPr>
        <w:t xml:space="preserve">Project Coordinator </w:t>
      </w:r>
      <w:r w:rsidR="009021CE">
        <w:rPr>
          <w:rFonts w:ascii="Times New Roman" w:hAnsi="Times New Roman" w:cs="Times New Roman"/>
          <w:b/>
          <w:sz w:val="24"/>
          <w:szCs w:val="24"/>
        </w:rPr>
        <w:t xml:space="preserve">  </w:t>
      </w:r>
      <w:r w:rsidR="00CD6B54">
        <w:rPr>
          <w:rFonts w:ascii="Times New Roman" w:hAnsi="Times New Roman" w:cs="Times New Roman"/>
          <w:b/>
          <w:sz w:val="24"/>
          <w:szCs w:val="24"/>
        </w:rPr>
        <w:t xml:space="preserve">                                             HOD</w:t>
      </w:r>
      <w:r w:rsidR="009021CE">
        <w:rPr>
          <w:rFonts w:ascii="Times New Roman" w:hAnsi="Times New Roman" w:cs="Times New Roman"/>
          <w:b/>
          <w:sz w:val="24"/>
          <w:szCs w:val="24"/>
        </w:rPr>
        <w:t xml:space="preserve">  </w:t>
      </w:r>
    </w:p>
    <w:sectPr w:rsidR="009021CE" w:rsidRPr="009021CE" w:rsidSect="00F01803">
      <w:pgSz w:w="12240" w:h="15840"/>
      <w:pgMar w:top="426"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D71C" w14:textId="77777777" w:rsidR="00AD423E" w:rsidRDefault="00AD423E" w:rsidP="00052620">
      <w:pPr>
        <w:spacing w:after="0" w:line="240" w:lineRule="auto"/>
      </w:pPr>
      <w:r>
        <w:separator/>
      </w:r>
    </w:p>
  </w:endnote>
  <w:endnote w:type="continuationSeparator" w:id="0">
    <w:p w14:paraId="1C6C9E82" w14:textId="77777777" w:rsidR="00AD423E" w:rsidRDefault="00AD423E" w:rsidP="00052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6485" w14:textId="77777777" w:rsidR="00AD423E" w:rsidRDefault="00AD423E" w:rsidP="00052620">
      <w:pPr>
        <w:spacing w:after="0" w:line="240" w:lineRule="auto"/>
      </w:pPr>
      <w:r>
        <w:separator/>
      </w:r>
    </w:p>
  </w:footnote>
  <w:footnote w:type="continuationSeparator" w:id="0">
    <w:p w14:paraId="45268B60" w14:textId="77777777" w:rsidR="00AD423E" w:rsidRDefault="00AD423E" w:rsidP="00052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LAwNzMxNzczNjM3NjdV0lEKTi0uzszPAykwrgUA5G9OdywAAAA="/>
  </w:docVars>
  <w:rsids>
    <w:rsidRoot w:val="00052620"/>
    <w:rsid w:val="00014580"/>
    <w:rsid w:val="00017A6F"/>
    <w:rsid w:val="000247EE"/>
    <w:rsid w:val="00026F47"/>
    <w:rsid w:val="000305D0"/>
    <w:rsid w:val="00033813"/>
    <w:rsid w:val="00040D48"/>
    <w:rsid w:val="00052620"/>
    <w:rsid w:val="00070FBE"/>
    <w:rsid w:val="000754BE"/>
    <w:rsid w:val="00083CE9"/>
    <w:rsid w:val="00085898"/>
    <w:rsid w:val="000A11C2"/>
    <w:rsid w:val="000A2F0C"/>
    <w:rsid w:val="000A5CB8"/>
    <w:rsid w:val="000B05D3"/>
    <w:rsid w:val="000B41F3"/>
    <w:rsid w:val="000C6B5E"/>
    <w:rsid w:val="000F5717"/>
    <w:rsid w:val="00100F3C"/>
    <w:rsid w:val="0010683D"/>
    <w:rsid w:val="001102AF"/>
    <w:rsid w:val="00124DEE"/>
    <w:rsid w:val="00126D76"/>
    <w:rsid w:val="00130799"/>
    <w:rsid w:val="00152482"/>
    <w:rsid w:val="00153EE1"/>
    <w:rsid w:val="0016457B"/>
    <w:rsid w:val="001736B1"/>
    <w:rsid w:val="00186F2D"/>
    <w:rsid w:val="001A02F4"/>
    <w:rsid w:val="001E275B"/>
    <w:rsid w:val="001E689D"/>
    <w:rsid w:val="001F551F"/>
    <w:rsid w:val="002155F9"/>
    <w:rsid w:val="002252A3"/>
    <w:rsid w:val="0023167E"/>
    <w:rsid w:val="00242502"/>
    <w:rsid w:val="00253556"/>
    <w:rsid w:val="0025509A"/>
    <w:rsid w:val="00284D71"/>
    <w:rsid w:val="0028658C"/>
    <w:rsid w:val="002A349D"/>
    <w:rsid w:val="002C3D64"/>
    <w:rsid w:val="002E265F"/>
    <w:rsid w:val="002E3D47"/>
    <w:rsid w:val="002F753C"/>
    <w:rsid w:val="0030748D"/>
    <w:rsid w:val="0032107A"/>
    <w:rsid w:val="00321EFA"/>
    <w:rsid w:val="00322AB5"/>
    <w:rsid w:val="00326C36"/>
    <w:rsid w:val="00327640"/>
    <w:rsid w:val="00333C90"/>
    <w:rsid w:val="00361120"/>
    <w:rsid w:val="00361D66"/>
    <w:rsid w:val="00365354"/>
    <w:rsid w:val="00372889"/>
    <w:rsid w:val="003744F0"/>
    <w:rsid w:val="00384378"/>
    <w:rsid w:val="003861F5"/>
    <w:rsid w:val="00392657"/>
    <w:rsid w:val="003A2AB8"/>
    <w:rsid w:val="003D0887"/>
    <w:rsid w:val="003E4838"/>
    <w:rsid w:val="00410CD1"/>
    <w:rsid w:val="00431019"/>
    <w:rsid w:val="00473848"/>
    <w:rsid w:val="004749C6"/>
    <w:rsid w:val="00476BD6"/>
    <w:rsid w:val="00493FE7"/>
    <w:rsid w:val="00494200"/>
    <w:rsid w:val="004976AC"/>
    <w:rsid w:val="004A4410"/>
    <w:rsid w:val="004D59DD"/>
    <w:rsid w:val="004E315B"/>
    <w:rsid w:val="004F4E1E"/>
    <w:rsid w:val="00514F30"/>
    <w:rsid w:val="00533F65"/>
    <w:rsid w:val="00545A9D"/>
    <w:rsid w:val="00577449"/>
    <w:rsid w:val="005C29EF"/>
    <w:rsid w:val="005C69F5"/>
    <w:rsid w:val="005E03BE"/>
    <w:rsid w:val="005F3700"/>
    <w:rsid w:val="005F4011"/>
    <w:rsid w:val="005F4B0B"/>
    <w:rsid w:val="00623695"/>
    <w:rsid w:val="0062401A"/>
    <w:rsid w:val="0062797A"/>
    <w:rsid w:val="00674444"/>
    <w:rsid w:val="00674BA1"/>
    <w:rsid w:val="0068665D"/>
    <w:rsid w:val="006A0B1A"/>
    <w:rsid w:val="006A1E01"/>
    <w:rsid w:val="006C08C9"/>
    <w:rsid w:val="006C6539"/>
    <w:rsid w:val="007023D4"/>
    <w:rsid w:val="0072607F"/>
    <w:rsid w:val="00742D0B"/>
    <w:rsid w:val="00744598"/>
    <w:rsid w:val="00760FEB"/>
    <w:rsid w:val="00765857"/>
    <w:rsid w:val="00770B52"/>
    <w:rsid w:val="00777FE8"/>
    <w:rsid w:val="0079616C"/>
    <w:rsid w:val="007C4090"/>
    <w:rsid w:val="007F05F6"/>
    <w:rsid w:val="007F0B25"/>
    <w:rsid w:val="00815AF4"/>
    <w:rsid w:val="008232F8"/>
    <w:rsid w:val="008450D2"/>
    <w:rsid w:val="008522B0"/>
    <w:rsid w:val="008540F9"/>
    <w:rsid w:val="00870438"/>
    <w:rsid w:val="008720FB"/>
    <w:rsid w:val="00872FA0"/>
    <w:rsid w:val="0088498E"/>
    <w:rsid w:val="00897BF1"/>
    <w:rsid w:val="008C1661"/>
    <w:rsid w:val="008C754E"/>
    <w:rsid w:val="008F01C8"/>
    <w:rsid w:val="009020DF"/>
    <w:rsid w:val="009021CE"/>
    <w:rsid w:val="009111FE"/>
    <w:rsid w:val="0091646C"/>
    <w:rsid w:val="00925068"/>
    <w:rsid w:val="0094359C"/>
    <w:rsid w:val="00956121"/>
    <w:rsid w:val="00962CBB"/>
    <w:rsid w:val="00967002"/>
    <w:rsid w:val="00972BA0"/>
    <w:rsid w:val="009768BC"/>
    <w:rsid w:val="00987C2B"/>
    <w:rsid w:val="00996703"/>
    <w:rsid w:val="009A1FEF"/>
    <w:rsid w:val="009A5E15"/>
    <w:rsid w:val="009B4572"/>
    <w:rsid w:val="009C0423"/>
    <w:rsid w:val="009C7BF0"/>
    <w:rsid w:val="009E455C"/>
    <w:rsid w:val="009E7E6F"/>
    <w:rsid w:val="009F0A5D"/>
    <w:rsid w:val="00A006E9"/>
    <w:rsid w:val="00A04EFA"/>
    <w:rsid w:val="00A3207B"/>
    <w:rsid w:val="00A504F2"/>
    <w:rsid w:val="00A84194"/>
    <w:rsid w:val="00A84731"/>
    <w:rsid w:val="00AD423E"/>
    <w:rsid w:val="00AD7951"/>
    <w:rsid w:val="00B14144"/>
    <w:rsid w:val="00B2460A"/>
    <w:rsid w:val="00B34685"/>
    <w:rsid w:val="00B52E31"/>
    <w:rsid w:val="00B56278"/>
    <w:rsid w:val="00B61249"/>
    <w:rsid w:val="00B61B00"/>
    <w:rsid w:val="00BA2ECD"/>
    <w:rsid w:val="00BB6099"/>
    <w:rsid w:val="00BB78A6"/>
    <w:rsid w:val="00BD44F5"/>
    <w:rsid w:val="00BE4235"/>
    <w:rsid w:val="00BE47A1"/>
    <w:rsid w:val="00BE6AF7"/>
    <w:rsid w:val="00BF41DB"/>
    <w:rsid w:val="00C22464"/>
    <w:rsid w:val="00C467A6"/>
    <w:rsid w:val="00C504C8"/>
    <w:rsid w:val="00C52D44"/>
    <w:rsid w:val="00C64B31"/>
    <w:rsid w:val="00C8138F"/>
    <w:rsid w:val="00CB314E"/>
    <w:rsid w:val="00CD6B54"/>
    <w:rsid w:val="00CD7C5A"/>
    <w:rsid w:val="00D27B82"/>
    <w:rsid w:val="00D3555E"/>
    <w:rsid w:val="00D522EC"/>
    <w:rsid w:val="00D61F7B"/>
    <w:rsid w:val="00D644C2"/>
    <w:rsid w:val="00D7041B"/>
    <w:rsid w:val="00D71E31"/>
    <w:rsid w:val="00D9275A"/>
    <w:rsid w:val="00D9553B"/>
    <w:rsid w:val="00DB366A"/>
    <w:rsid w:val="00DC4AB7"/>
    <w:rsid w:val="00DD4C82"/>
    <w:rsid w:val="00DD5B8D"/>
    <w:rsid w:val="00DD7EC2"/>
    <w:rsid w:val="00DE3DAF"/>
    <w:rsid w:val="00DE3FD4"/>
    <w:rsid w:val="00DE56A1"/>
    <w:rsid w:val="00E07650"/>
    <w:rsid w:val="00E17B14"/>
    <w:rsid w:val="00E35C77"/>
    <w:rsid w:val="00E516C1"/>
    <w:rsid w:val="00E519E1"/>
    <w:rsid w:val="00E550D8"/>
    <w:rsid w:val="00E62D33"/>
    <w:rsid w:val="00E64020"/>
    <w:rsid w:val="00E661C3"/>
    <w:rsid w:val="00E9036C"/>
    <w:rsid w:val="00E925C2"/>
    <w:rsid w:val="00E957D0"/>
    <w:rsid w:val="00E96F19"/>
    <w:rsid w:val="00EA6C53"/>
    <w:rsid w:val="00EB4D0B"/>
    <w:rsid w:val="00EC4A44"/>
    <w:rsid w:val="00ED275F"/>
    <w:rsid w:val="00EE4B48"/>
    <w:rsid w:val="00EE7268"/>
    <w:rsid w:val="00EF3F7B"/>
    <w:rsid w:val="00F01803"/>
    <w:rsid w:val="00F01EBD"/>
    <w:rsid w:val="00F13504"/>
    <w:rsid w:val="00F14E88"/>
    <w:rsid w:val="00F25B72"/>
    <w:rsid w:val="00F31052"/>
    <w:rsid w:val="00F4198C"/>
    <w:rsid w:val="00F54A40"/>
    <w:rsid w:val="00F73931"/>
    <w:rsid w:val="00F74128"/>
    <w:rsid w:val="00F76EF0"/>
    <w:rsid w:val="00FA54A9"/>
    <w:rsid w:val="00FB0831"/>
    <w:rsid w:val="00FB34B7"/>
    <w:rsid w:val="00FC1968"/>
    <w:rsid w:val="00FC626B"/>
    <w:rsid w:val="00FE382B"/>
    <w:rsid w:val="00FF1FBC"/>
    <w:rsid w:val="00FF3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8AB8"/>
  <w15:docId w15:val="{A668097E-D360-45E1-BDEE-55B94754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620"/>
  </w:style>
  <w:style w:type="paragraph" w:styleId="Footer">
    <w:name w:val="footer"/>
    <w:basedOn w:val="Normal"/>
    <w:link w:val="FooterChar"/>
    <w:uiPriority w:val="99"/>
    <w:unhideWhenUsed/>
    <w:rsid w:val="00052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620"/>
  </w:style>
  <w:style w:type="table" w:styleId="TableGrid">
    <w:name w:val="Table Grid"/>
    <w:basedOn w:val="TableNormal"/>
    <w:uiPriority w:val="59"/>
    <w:rsid w:val="0079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16C"/>
    <w:rPr>
      <w:color w:val="0000FF"/>
      <w:u w:val="single"/>
    </w:rPr>
  </w:style>
  <w:style w:type="paragraph" w:styleId="BalloonText">
    <w:name w:val="Balloon Text"/>
    <w:basedOn w:val="Normal"/>
    <w:link w:val="BalloonTextChar"/>
    <w:uiPriority w:val="99"/>
    <w:semiHidden/>
    <w:unhideWhenUsed/>
    <w:rsid w:val="000B0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5D3"/>
    <w:rPr>
      <w:rFonts w:ascii="Tahoma" w:hAnsi="Tahoma" w:cs="Tahoma"/>
      <w:sz w:val="16"/>
      <w:szCs w:val="16"/>
    </w:rPr>
  </w:style>
  <w:style w:type="paragraph" w:customStyle="1" w:styleId="Default">
    <w:name w:val="Default"/>
    <w:rsid w:val="00152482"/>
    <w:pPr>
      <w:autoSpaceDE w:val="0"/>
      <w:autoSpaceDN w:val="0"/>
      <w:adjustRightInd w:val="0"/>
      <w:spacing w:after="0" w:line="240" w:lineRule="auto"/>
    </w:pPr>
    <w:rPr>
      <w:rFonts w:ascii="Times New Roman" w:hAnsi="Times New Roman" w:cs="Times New Roman"/>
      <w:color w:val="000000"/>
      <w:sz w:val="24"/>
      <w:szCs w:val="24"/>
      <w:lang w:val="en-IN"/>
    </w:rPr>
  </w:style>
  <w:style w:type="character" w:styleId="UnresolvedMention">
    <w:name w:val="Unresolved Mention"/>
    <w:basedOn w:val="DefaultParagraphFont"/>
    <w:uiPriority w:val="99"/>
    <w:semiHidden/>
    <w:unhideWhenUsed/>
    <w:rsid w:val="00322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1750">
      <w:bodyDiv w:val="1"/>
      <w:marLeft w:val="0"/>
      <w:marRight w:val="0"/>
      <w:marTop w:val="0"/>
      <w:marBottom w:val="0"/>
      <w:divBdr>
        <w:top w:val="none" w:sz="0" w:space="0" w:color="auto"/>
        <w:left w:val="none" w:sz="0" w:space="0" w:color="auto"/>
        <w:bottom w:val="none" w:sz="0" w:space="0" w:color="auto"/>
        <w:right w:val="none" w:sz="0" w:space="0" w:color="auto"/>
      </w:divBdr>
    </w:div>
    <w:div w:id="103841195">
      <w:bodyDiv w:val="1"/>
      <w:marLeft w:val="0"/>
      <w:marRight w:val="0"/>
      <w:marTop w:val="0"/>
      <w:marBottom w:val="0"/>
      <w:divBdr>
        <w:top w:val="none" w:sz="0" w:space="0" w:color="auto"/>
        <w:left w:val="none" w:sz="0" w:space="0" w:color="auto"/>
        <w:bottom w:val="none" w:sz="0" w:space="0" w:color="auto"/>
        <w:right w:val="none" w:sz="0" w:space="0" w:color="auto"/>
      </w:divBdr>
    </w:div>
    <w:div w:id="227426343">
      <w:bodyDiv w:val="1"/>
      <w:marLeft w:val="0"/>
      <w:marRight w:val="0"/>
      <w:marTop w:val="0"/>
      <w:marBottom w:val="0"/>
      <w:divBdr>
        <w:top w:val="none" w:sz="0" w:space="0" w:color="auto"/>
        <w:left w:val="none" w:sz="0" w:space="0" w:color="auto"/>
        <w:bottom w:val="none" w:sz="0" w:space="0" w:color="auto"/>
        <w:right w:val="none" w:sz="0" w:space="0" w:color="auto"/>
      </w:divBdr>
    </w:div>
    <w:div w:id="821582629">
      <w:bodyDiv w:val="1"/>
      <w:marLeft w:val="0"/>
      <w:marRight w:val="0"/>
      <w:marTop w:val="0"/>
      <w:marBottom w:val="0"/>
      <w:divBdr>
        <w:top w:val="none" w:sz="0" w:space="0" w:color="auto"/>
        <w:left w:val="none" w:sz="0" w:space="0" w:color="auto"/>
        <w:bottom w:val="none" w:sz="0" w:space="0" w:color="auto"/>
        <w:right w:val="none" w:sz="0" w:space="0" w:color="auto"/>
      </w:divBdr>
    </w:div>
    <w:div w:id="1091393193">
      <w:bodyDiv w:val="1"/>
      <w:marLeft w:val="0"/>
      <w:marRight w:val="0"/>
      <w:marTop w:val="0"/>
      <w:marBottom w:val="0"/>
      <w:divBdr>
        <w:top w:val="none" w:sz="0" w:space="0" w:color="auto"/>
        <w:left w:val="none" w:sz="0" w:space="0" w:color="auto"/>
        <w:bottom w:val="none" w:sz="0" w:space="0" w:color="auto"/>
        <w:right w:val="none" w:sz="0" w:space="0" w:color="auto"/>
      </w:divBdr>
    </w:div>
    <w:div w:id="1199856267">
      <w:bodyDiv w:val="1"/>
      <w:marLeft w:val="0"/>
      <w:marRight w:val="0"/>
      <w:marTop w:val="0"/>
      <w:marBottom w:val="0"/>
      <w:divBdr>
        <w:top w:val="none" w:sz="0" w:space="0" w:color="auto"/>
        <w:left w:val="none" w:sz="0" w:space="0" w:color="auto"/>
        <w:bottom w:val="none" w:sz="0" w:space="0" w:color="auto"/>
        <w:right w:val="none" w:sz="0" w:space="0" w:color="auto"/>
      </w:divBdr>
    </w:div>
    <w:div w:id="1465931378">
      <w:bodyDiv w:val="1"/>
      <w:marLeft w:val="0"/>
      <w:marRight w:val="0"/>
      <w:marTop w:val="0"/>
      <w:marBottom w:val="0"/>
      <w:divBdr>
        <w:top w:val="none" w:sz="0" w:space="0" w:color="auto"/>
        <w:left w:val="none" w:sz="0" w:space="0" w:color="auto"/>
        <w:bottom w:val="none" w:sz="0" w:space="0" w:color="auto"/>
        <w:right w:val="none" w:sz="0" w:space="0" w:color="auto"/>
      </w:divBdr>
    </w:div>
    <w:div w:id="1681200814">
      <w:bodyDiv w:val="1"/>
      <w:marLeft w:val="0"/>
      <w:marRight w:val="0"/>
      <w:marTop w:val="0"/>
      <w:marBottom w:val="0"/>
      <w:divBdr>
        <w:top w:val="none" w:sz="0" w:space="0" w:color="auto"/>
        <w:left w:val="none" w:sz="0" w:space="0" w:color="auto"/>
        <w:bottom w:val="none" w:sz="0" w:space="0" w:color="auto"/>
        <w:right w:val="none" w:sz="0" w:space="0" w:color="auto"/>
      </w:divBdr>
    </w:div>
    <w:div w:id="1918514146">
      <w:bodyDiv w:val="1"/>
      <w:marLeft w:val="0"/>
      <w:marRight w:val="0"/>
      <w:marTop w:val="0"/>
      <w:marBottom w:val="0"/>
      <w:divBdr>
        <w:top w:val="none" w:sz="0" w:space="0" w:color="auto"/>
        <w:left w:val="none" w:sz="0" w:space="0" w:color="auto"/>
        <w:bottom w:val="none" w:sz="0" w:space="0" w:color="auto"/>
        <w:right w:val="none" w:sz="0" w:space="0" w:color="auto"/>
      </w:divBdr>
    </w:div>
    <w:div w:id="202147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DF0411-39D1-4C7D-BF57-39B370D55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Rajya Lakshmi</cp:lastModifiedBy>
  <cp:revision>2</cp:revision>
  <cp:lastPrinted>2019-07-29T16:04:00Z</cp:lastPrinted>
  <dcterms:created xsi:type="dcterms:W3CDTF">2025-11-13T13:05:00Z</dcterms:created>
  <dcterms:modified xsi:type="dcterms:W3CDTF">2025-11-13T13:05:00Z</dcterms:modified>
</cp:coreProperties>
</file>