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Technical Report</w:t>
      </w:r>
    </w:p>
    <w:p>
      <w:pPr>
        <w:jc w:val="center"/>
      </w:pPr>
      <w:r>
        <w:rPr>
          <w:b/>
        </w:rPr>
        <w:t>Generate a detailed Word document and UML diagrams for this component</w:t>
      </w:r>
    </w:p>
    <w:p>
      <w:pPr>
        <w:pStyle w:val="Caption"/>
        <w:jc w:val="center"/>
      </w:pPr>
      <w:r>
        <w:t>Generated on: June 15,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"1-3" \h \z \u</w:instrText>
        <w:fldChar w:fldCharType="separate"/>
        <w:fldChar w:fldCharType="end"/>
      </w:r>
    </w:p>
    <w:p>
      <w:r>
        <w:br w:type="page"/>
      </w:r>
    </w:p>
    <w:p>
      <w:pPr>
        <w:pStyle w:val="Heading1"/>
      </w:pPr>
      <w:r>
        <w:t>Technical Report: Plant Analysis Component</w:t>
      </w:r>
    </w:p>
    <w:p>
      <w:r>
        <w:t>This report documents the React component `Analyze`, designed for plant disease diagnosis.  It utilizes user inputs, image processing, and a backend API for analysis and result display.</w:t>
      </w:r>
    </w:p>
    <w:p>
      <w:pPr>
        <w:pStyle w:val="Heading2"/>
      </w:pPr>
      <w:r>
        <w:t>1. Project Purpose</w:t>
      </w:r>
    </w:p>
    <w:p>
      <w:r>
        <w:t>The `Analyze` component provides a user interface for diagnosing plant health. Users can upload images of plants, specify plant type, watering frequency, and preferred language. The component then sends this data to a backend API for analysis, receiving a prediction (healthy or specific disease) and a recommendation. The results are displayed to the user, along with options for further information if the plant is unhealthy.</w:t>
      </w:r>
    </w:p>
    <w:p>
      <w:pPr>
        <w:pStyle w:val="Heading2"/>
      </w:pPr>
      <w:r>
        <w:t>2. Key Modules, Classes, and Functions</w:t>
      </w:r>
    </w:p>
    <w:p>
      <w:r>
        <w:t>The component relies on several key modules and functions:</w:t>
      </w:r>
    </w:p>
    <w:p>
      <w:pPr>
        <w:pStyle w:val="Heading3Custom"/>
      </w:pPr>
      <w:r>
        <w:t>1. React Modules: `useEffect`, `useRef`, `useState`, `useNavigate` are used for state management, lifecycle methods, and navigation.</w:t>
      </w:r>
    </w:p>
    <w:p>
      <w:pPr>
        <w:pStyle w:val="Heading3Custom"/>
      </w:pPr>
      <w:r>
        <w:t>2. UI Libraries: `motion` (from `framer-motion`) provides animations for a smoother user experience.  React Icons (`react-icons/fa`) are used for visual elements.</w:t>
      </w:r>
    </w:p>
    <w:p>
      <w:pPr>
        <w:pStyle w:val="Heading3Custom"/>
      </w:pPr>
      <w:r>
        <w:t>3. Image Handling: `Webcam` (from `react-webcam`) allows users to capture images directly from their webcam.  The `dataURLtoFile` function converts data URLs to File objects for submission.</w:t>
      </w:r>
    </w:p>
    <w:p>
      <w:pPr>
        <w:pStyle w:val="Heading3Custom"/>
      </w:pPr>
      <w:r>
        <w:t>4. API Interaction: `axios` is used to make POST requests to the backend API ("`https://backend-lj86.onrender.com/analyze`").  The API call handles authentication using a token from `localStorage`.</w:t>
      </w:r>
    </w:p>
    <w:p>
      <w:pPr>
        <w:pStyle w:val="Heading3Custom"/>
      </w:pPr>
      <w:r>
        <w:t>5. Core Functions:</w:t>
      </w:r>
    </w:p>
    <w:p>
      <w:r>
        <w:t xml:space="preserve"> `handleImageChange`: Manages image uploads from the user's gallery.</w:t>
      </w:r>
    </w:p>
    <w:p>
      <w:r>
        <w:t xml:space="preserve"> `dataURLtoFile`: Converts a data URL (from webcam capture) into a File object.</w:t>
      </w:r>
    </w:p>
    <w:p>
      <w:r>
        <w:t xml:space="preserve"> `handleCapture`: Captures an image from the webcam.</w:t>
      </w:r>
    </w:p>
    <w:p>
      <w:r>
        <w:t xml:space="preserve"> `handleAnalyze`: Sends data to the backend API for analysis and updates the UI accordingly.</w:t>
      </w:r>
    </w:p>
    <w:p>
      <w:pPr>
        <w:pStyle w:val="Heading2"/>
      </w:pPr>
      <w:r>
        <w:t>3. Data Models and Entities</w:t>
      </w:r>
    </w:p>
    <w:p>
      <w:r>
        <w:t>The component interacts with the following data models:</w:t>
      </w:r>
    </w:p>
    <w:p>
      <w:pPr>
        <w:pStyle w:val="Heading3Custom"/>
      </w:pPr>
      <w:r>
        <w:t>1. Frontend State: The component manages various states using React's `useState` hook:</w:t>
      </w:r>
    </w:p>
    <w:p>
      <w:r>
        <w:t xml:space="preserve"> `image`: Stores the uploaded or captured image file (File object).</w:t>
      </w:r>
    </w:p>
    <w:p>
      <w:r>
        <w:t xml:space="preserve"> `plantType`: Selected plant type (string, e.g., "neem").</w:t>
      </w:r>
    </w:p>
    <w:p>
      <w:r>
        <w:t xml:space="preserve"> `waterFreq`: Watering frequency in days (string).</w:t>
      </w:r>
    </w:p>
    <w:p>
      <w:r>
        <w:t xml:space="preserve"> `language`: Preferred language for the recommendation (string).</w:t>
      </w:r>
    </w:p>
    <w:p>
      <w:r>
        <w:t xml:space="preserve"> `result`: Analysis result from the backend (object containing `prediction` and `recommendation`).</w:t>
      </w:r>
    </w:p>
    <w:p>
      <w:r>
        <w:t xml:space="preserve"> `error`: Error messages (string).</w:t>
      </w:r>
    </w:p>
    <w:p>
      <w:r>
        <w:t xml:space="preserve"> `loading`: Loading status (boolean).</w:t>
      </w:r>
    </w:p>
    <w:p>
      <w:r>
        <w:t xml:space="preserve"> `preview`: URL of the image preview (string).</w:t>
      </w:r>
    </w:p>
    <w:p>
      <w:r>
        <w:t xml:space="preserve"> `useCamera`: Boolean indicating whether the webcam is being used.</w:t>
      </w:r>
    </w:p>
    <w:p>
      <w:pPr>
        <w:pStyle w:val="Heading3Custom"/>
      </w:pPr>
      <w:r>
        <w:t>2. Backend API Response: The backend API returns a JSON object with the following structure:</w:t>
      </w:r>
    </w:p>
    <w:p>
      <w:r>
        <w:t xml:space="preserve"> `prediction`: String indicating the plant's health status (e.g., "Healthy_Plants", "disease_name").</w:t>
      </w:r>
    </w:p>
    <w:p>
      <w:r>
        <w:t xml:space="preserve"> `recommendation`: String containing the recommendation based on the prediction.</w:t>
      </w:r>
    </w:p>
    <w:p>
      <w:pPr>
        <w:pStyle w:val="Heading2"/>
      </w:pPr>
      <w:r>
        <w:t>4. Conclusion</w:t>
      </w:r>
    </w:p>
    <w:p>
      <w:r>
        <w:t>The `Analyze` component effectively integrates various libraries to create a user-friendly interface for plant disease diagnosis.  Its modular design promotes maintainability and extensibility. Further development could focus on error handling and improved user feedback mechanisms.  The integration with a backend API allows for sophisticated analysis beyond the scope of the client-side code.</w:t>
      </w:r>
    </w:p>
    <w:p>
      <w:pPr>
        <w:pStyle w:val="Heading1"/>
      </w:pPr>
      <w:r>
        <w:t>Diagrams</w:t>
      </w:r>
    </w:p>
    <w:p>
      <w:pPr>
        <w:pStyle w:val="Heading2"/>
      </w:pPr>
      <w:r>
        <w:t>Class Diagram</w:t>
      </w:r>
    </w:p>
    <w:p>
      <w:r>
        <w:t xml:space="preserve">  Shows the classes, attributes, and methods of the `Analyze` component and potentially relevant backend classes (if their structure is known).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3750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_1_saf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50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Sequence Diagram</w:t>
      </w:r>
    </w:p>
    <w:p>
      <w:r>
        <w:t xml:space="preserve"> Illustrates the sequence of interactions between the `Analyze` component, the user, and the backend's `/analyze` endpoint during the image analysis process.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9983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_Diagram_1_saf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34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Use Case Diagram</w:t>
      </w:r>
    </w:p>
    <w:p>
      <w:r>
        <w:t xml:space="preserve"> Depicts the interactions between the user and the system (the `Analyze` component and backend) to achieve specific goals, such as analyzing a plant image.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0243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_Case_Diagram_1_saf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43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Activity Diagram</w:t>
      </w:r>
    </w:p>
    <w:p>
      <w:r>
        <w:t xml:space="preserve"> Models the workflow of the image analysis process, including user actions, image processing, and the display of results.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864273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ity_Diagram_1_saf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4273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State Machine Diagram</w:t>
      </w:r>
    </w:p>
    <w:p>
      <w:r>
        <w:t xml:space="preserve"> Shows the different states of the `Analyze` component (e.g., loading, error, success) and the transitions between these states.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3311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te_Machine_Diagram_1_saf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11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Component Diagram</w:t>
      </w:r>
    </w:p>
    <w:p>
      <w:r>
        <w:t xml:space="preserve"> (If you want to represent the overall application architecture) Shows the different components and how they are related. In this case, it would include `Analyze` component's relation to other components like the homepage, cure links, etc.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151134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_Diagram_1_saf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113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Deployment Diagram</w:t>
      </w:r>
    </w:p>
    <w:p>
      <w:r>
        <w:t xml:space="preserve"> Illustrates how the React application and the backend Node.js server are deployed to their respective environments (Render for the backend).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40131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Diagram_1_saf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131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>GenDocAI | Confidential</w:t>
      <w:tab/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60" w:line="276" w:lineRule="auto"/>
      <w:jc w:val="both"/>
    </w:pPr>
    <w:rPr>
      <w:rFonts w:ascii="Poppins" w:hAnsi="Poppi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 w:cstheme="majorBidi" w:ascii="Poppins" w:hAnsi="Poppins"/>
      <w:b/>
      <w:bCs/>
      <w:color w:val="3333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120"/>
      <w:jc w:val="left"/>
      <w:outlineLvl w:val="1"/>
    </w:pPr>
    <w:rPr>
      <w:rFonts w:asciiTheme="majorHAnsi" w:eastAsiaTheme="majorEastAsia" w:hAnsiTheme="majorHAnsi" w:cstheme="majorBidi" w:ascii="Poppins" w:hAnsi="Poppins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3Custom">
    <w:name w:val="Heading 3 Custom"/>
    <w:basedOn w:val="Heading3"/>
    <w:pPr>
      <w:spacing w:before="160" w:after="80"/>
      <w:jc w:val="left"/>
    </w:pPr>
    <w:rPr>
      <w:rFonts w:ascii="Poppins" w:hAnsi="Poppins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