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pPr>
      <w:r w:rsidDel="00000000" w:rsidR="00000000" w:rsidRPr="00000000">
        <w:rPr>
          <w:b w:val="1"/>
          <w:color w:val="1f4e79"/>
          <w:sz w:val="26"/>
          <w:szCs w:val="26"/>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color w:val="2e75b6"/>
          <w:sz w:val="22"/>
          <w:szCs w:val="22"/>
          <w:rtl w:val="0"/>
        </w:rPr>
        <w:t xml:space="preserve">Department of Computer Science and Engineering</w:t>
      </w:r>
      <w:r w:rsidDel="00000000" w:rsidR="00000000" w:rsidRPr="00000000">
        <w:rPr>
          <w:rtl w:val="0"/>
        </w:rPr>
      </w:r>
    </w:p>
    <w:p w:rsidR="00000000" w:rsidDel="00000000" w:rsidP="00000000" w:rsidRDefault="00000000" w:rsidRPr="00000000" w14:paraId="00000003">
      <w:pPr>
        <w:pBdr>
          <w:bottom w:color="1f4e79" w:space="1" w:sz="6" w:val="single"/>
        </w:pBdr>
        <w:spacing w:after="80" w:lineRule="auto"/>
        <w:jc w:val="center"/>
        <w:rPr>
          <w:b w:val="1"/>
          <w:color w:val="c00000"/>
          <w:sz w:val="24"/>
          <w:szCs w:val="24"/>
        </w:rPr>
      </w:pPr>
      <w:r w:rsidDel="00000000" w:rsidR="00000000" w:rsidRPr="00000000">
        <w:rPr>
          <w:b w:val="1"/>
          <w:color w:val="c00000"/>
          <w:sz w:val="24"/>
          <w:szCs w:val="24"/>
          <w:rtl w:val="0"/>
        </w:rPr>
        <w:t xml:space="preserve">ASSESSMENT TOOL 2 – Dry Run Evaluation</w:t>
      </w:r>
    </w:p>
    <w:p w:rsidR="00000000" w:rsidDel="00000000" w:rsidP="00000000" w:rsidRDefault="00000000" w:rsidRPr="00000000" w14:paraId="00000004">
      <w:pPr>
        <w:pBdr>
          <w:bottom w:color="1f4e79" w:space="1" w:sz="6" w:val="single"/>
        </w:pBdr>
        <w:spacing w:after="80" w:lineRule="auto"/>
        <w:jc w:val="center"/>
        <w:rPr/>
      </w:pPr>
      <w:r w:rsidDel="00000000" w:rsidR="00000000" w:rsidRPr="00000000">
        <w:rPr>
          <w:rtl w:val="0"/>
        </w:rPr>
      </w:r>
    </w:p>
    <w:p w:rsidR="00000000" w:rsidDel="00000000" w:rsidP="00000000" w:rsidRDefault="00000000" w:rsidRPr="00000000" w14:paraId="00000005">
      <w:pPr>
        <w:spacing w:after="50" w:lineRule="auto"/>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40"/>
        <w:gridCol w:w="1800"/>
        <w:gridCol w:w="3240"/>
        <w:tblGridChange w:id="0">
          <w:tblGrid>
            <w:gridCol w:w="1800"/>
            <w:gridCol w:w="3240"/>
            <w:gridCol w:w="1800"/>
            <w:gridCol w:w="324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6">
            <w:pPr>
              <w:rPr/>
            </w:pPr>
            <w:r w:rsidDel="00000000" w:rsidR="00000000" w:rsidRPr="00000000">
              <w:rPr>
                <w:b w:val="1"/>
                <w:color w:val="1f4e79"/>
                <w:sz w:val="18"/>
                <w:szCs w:val="18"/>
                <w:rtl w:val="0"/>
              </w:rPr>
              <w:t xml:space="preserve">Course Code: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7">
            <w:pPr>
              <w:rPr/>
            </w:pPr>
            <w:r w:rsidDel="00000000" w:rsidR="00000000" w:rsidRPr="00000000">
              <w:rPr>
                <w:sz w:val="18"/>
                <w:szCs w:val="18"/>
                <w:rtl w:val="0"/>
              </w:rPr>
              <w:t xml:space="preserve">CSA17</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8">
            <w:pPr>
              <w:rPr/>
            </w:pPr>
            <w:r w:rsidDel="00000000" w:rsidR="00000000" w:rsidRPr="00000000">
              <w:rPr>
                <w:b w:val="1"/>
                <w:color w:val="1f4e79"/>
                <w:sz w:val="18"/>
                <w:szCs w:val="18"/>
                <w:rtl w:val="0"/>
              </w:rPr>
              <w:t xml:space="preserve">Course Title: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9">
            <w:pPr>
              <w:rPr>
                <w:sz w:val="18"/>
                <w:szCs w:val="18"/>
              </w:rPr>
            </w:pPr>
            <w:r w:rsidDel="00000000" w:rsidR="00000000" w:rsidRPr="00000000">
              <w:rPr>
                <w:sz w:val="18"/>
                <w:szCs w:val="18"/>
                <w:rtl w:val="0"/>
              </w:rPr>
              <w:t xml:space="preserve">Artificial Intelligence</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A">
            <w:pPr>
              <w:rPr/>
            </w:pPr>
            <w:r w:rsidDel="00000000" w:rsidR="00000000" w:rsidRPr="00000000">
              <w:rPr>
                <w:b w:val="1"/>
                <w:color w:val="1f4e79"/>
                <w:sz w:val="18"/>
                <w:szCs w:val="18"/>
                <w:rtl w:val="0"/>
              </w:rPr>
              <w:t xml:space="preserve">CO Assessed: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B">
            <w:pPr>
              <w:rPr/>
            </w:pPr>
            <w:r w:rsidDel="00000000" w:rsidR="00000000" w:rsidRPr="00000000">
              <w:rPr>
                <w:sz w:val="18"/>
                <w:szCs w:val="18"/>
                <w:rtl w:val="0"/>
              </w:rPr>
              <w:t xml:space="preserve">CO1 – Apply (BL3)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C">
            <w:pPr>
              <w:rPr/>
            </w:pPr>
            <w:r w:rsidDel="00000000" w:rsidR="00000000" w:rsidRPr="00000000">
              <w:rPr>
                <w:b w:val="1"/>
                <w:color w:val="1f4e79"/>
                <w:sz w:val="18"/>
                <w:szCs w:val="18"/>
                <w:rtl w:val="0"/>
              </w:rPr>
              <w:t xml:space="preserve">Assessment: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D">
            <w:pPr>
              <w:rPr/>
            </w:pPr>
            <w:r w:rsidDel="00000000" w:rsidR="00000000" w:rsidRPr="00000000">
              <w:rPr>
                <w:sz w:val="18"/>
                <w:szCs w:val="18"/>
                <w:rtl w:val="0"/>
              </w:rPr>
              <w:t xml:space="preserve">Assessment Tool 2 – Dry Run Evaluation</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E">
            <w:pPr>
              <w:rPr/>
            </w:pPr>
            <w:r w:rsidDel="00000000" w:rsidR="00000000" w:rsidRPr="00000000">
              <w:rPr>
                <w:b w:val="1"/>
                <w:color w:val="1f4e79"/>
                <w:sz w:val="18"/>
                <w:szCs w:val="18"/>
                <w:rtl w:val="0"/>
              </w:rPr>
              <w:t xml:space="preserve">Weightage: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F">
            <w:pPr>
              <w:rPr/>
            </w:pPr>
            <w:r w:rsidDel="00000000" w:rsidR="00000000" w:rsidRPr="00000000">
              <w:rPr>
                <w:sz w:val="18"/>
                <w:szCs w:val="18"/>
                <w:rtl w:val="0"/>
              </w:rPr>
              <w:t xml:space="preserve">35% of CIA</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0">
            <w:pPr>
              <w:rPr/>
            </w:pPr>
            <w:r w:rsidDel="00000000" w:rsidR="00000000" w:rsidRPr="00000000">
              <w:rPr>
                <w:b w:val="1"/>
                <w:color w:val="1f4e79"/>
                <w:sz w:val="18"/>
                <w:szCs w:val="18"/>
                <w:rtl w:val="0"/>
              </w:rPr>
              <w:t xml:space="preserve">Duration / Marks: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1">
            <w:pPr>
              <w:rPr>
                <w:sz w:val="18"/>
                <w:szCs w:val="18"/>
              </w:rPr>
            </w:pPr>
            <w:r w:rsidDel="00000000" w:rsidR="00000000" w:rsidRPr="00000000">
              <w:rPr>
                <w:sz w:val="18"/>
                <w:szCs w:val="18"/>
                <w:rtl w:val="0"/>
              </w:rPr>
              <w:t xml:space="preserve">60 mins / 100 marks</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2">
            <w:pPr>
              <w:rPr/>
            </w:pPr>
            <w:r w:rsidDel="00000000" w:rsidR="00000000" w:rsidRPr="00000000">
              <w:rPr>
                <w:b w:val="1"/>
                <w:color w:val="1f4e79"/>
                <w:sz w:val="18"/>
                <w:szCs w:val="18"/>
                <w:rtl w:val="0"/>
              </w:rPr>
              <w:t xml:space="preserve">CO1 Statement:</w:t>
            </w:r>
            <w:r w:rsidDel="00000000" w:rsidR="00000000" w:rsidRPr="00000000">
              <w:rPr>
                <w:rtl w:val="0"/>
              </w:rPr>
            </w:r>
          </w:p>
        </w:tc>
        <w:tc>
          <w:tcPr>
            <w:gridSpan w:val="3"/>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13">
            <w:pPr>
              <w:rPr/>
            </w:pPr>
            <w:r w:rsidDel="00000000" w:rsidR="00000000" w:rsidRPr="00000000">
              <w:rPr>
                <w:rtl w:val="0"/>
              </w:rPr>
              <w:t xml:space="preserve">Apply AI basics such as intelligent agents and uninformed search methods to solve problems effectively. (BL3)</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6">
            <w:pPr>
              <w:rPr/>
            </w:pPr>
            <w:r w:rsidDel="00000000" w:rsidR="00000000" w:rsidRPr="00000000">
              <w:rPr>
                <w:b w:val="1"/>
                <w:color w:val="1f4e79"/>
                <w:sz w:val="18"/>
                <w:szCs w:val="18"/>
                <w:rtl w:val="0"/>
              </w:rPr>
              <w:t xml:space="preserve">Student Name: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7">
            <w:pPr>
              <w:rPr/>
            </w:pPr>
            <w:r w:rsidDel="00000000" w:rsidR="00000000" w:rsidRPr="00000000">
              <w:rPr>
                <w:rtl w:val="0"/>
              </w:rPr>
              <w:t xml:space="preserve">Rohith S </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8">
            <w:pPr>
              <w:rPr/>
            </w:pPr>
            <w:r w:rsidDel="00000000" w:rsidR="00000000" w:rsidRPr="00000000">
              <w:rPr>
                <w:b w:val="1"/>
                <w:color w:val="1f4e79"/>
                <w:sz w:val="18"/>
                <w:szCs w:val="18"/>
                <w:rtl w:val="0"/>
              </w:rPr>
              <w:t xml:space="preserve">Reg. No.:</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9">
            <w:pPr>
              <w:rPr/>
            </w:pPr>
            <w:r w:rsidDel="00000000" w:rsidR="00000000" w:rsidRPr="00000000">
              <w:rPr>
                <w:rtl w:val="0"/>
              </w:rPr>
              <w:t xml:space="preserve">1911260070</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A">
            <w:pPr>
              <w:rPr/>
            </w:pPr>
            <w:r w:rsidDel="00000000" w:rsidR="00000000" w:rsidRPr="00000000">
              <w:rPr>
                <w:b w:val="1"/>
                <w:color w:val="1f4e79"/>
                <w:sz w:val="18"/>
                <w:szCs w:val="18"/>
                <w:rtl w:val="0"/>
              </w:rPr>
              <w:t xml:space="preserve">Section / Batch:</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B">
            <w:pPr>
              <w:rPr/>
            </w:pPr>
            <w:r w:rsidDel="00000000" w:rsidR="00000000" w:rsidRPr="00000000">
              <w:rPr>
                <w:rtl w:val="0"/>
              </w:rPr>
              <w:t xml:space="preserve">2026</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C">
            <w:pPr>
              <w:rPr/>
            </w:pPr>
            <w:r w:rsidDel="00000000" w:rsidR="00000000" w:rsidRPr="00000000">
              <w:rPr>
                <w:b w:val="1"/>
                <w:color w:val="1f4e79"/>
                <w:sz w:val="18"/>
                <w:szCs w:val="18"/>
                <w:rtl w:val="0"/>
              </w:rPr>
              <w:t xml:space="preserve">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D">
            <w:pPr>
              <w:rPr/>
            </w:pPr>
            <w:r w:rsidDel="00000000" w:rsidR="00000000" w:rsidRPr="00000000">
              <w:rPr>
                <w:rtl w:val="0"/>
              </w:rPr>
              <w:t xml:space="preserve">9-10-2026</w:t>
            </w:r>
          </w:p>
        </w:tc>
      </w:tr>
    </w:tbl>
    <w:p w:rsidR="00000000" w:rsidDel="00000000" w:rsidP="00000000" w:rsidRDefault="00000000" w:rsidRPr="00000000" w14:paraId="0000001E">
      <w:pPr>
        <w:spacing w:after="5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3cd" w:val="clear"/>
            <w:tcMar>
              <w:top w:w="80.0" w:type="dxa"/>
              <w:left w:w="200.0" w:type="dxa"/>
              <w:bottom w:w="80.0" w:type="dxa"/>
              <w:right w:w="200.0" w:type="dxa"/>
            </w:tcMar>
          </w:tcPr>
          <w:p w:rsidR="00000000" w:rsidDel="00000000" w:rsidP="00000000" w:rsidRDefault="00000000" w:rsidRPr="00000000" w14:paraId="0000001F">
            <w:pPr>
              <w:rPr/>
            </w:pPr>
            <w:r w:rsidDel="00000000" w:rsidR="00000000" w:rsidRPr="00000000">
              <w:rPr>
                <w:b w:val="1"/>
                <w:color w:val="c00000"/>
                <w:rtl w:val="0"/>
              </w:rPr>
              <w:t xml:space="preserve">Instructions</w:t>
            </w:r>
            <w:r w:rsidDel="00000000" w:rsidR="00000000" w:rsidRPr="00000000">
              <w:rPr>
                <w:rtl w:val="0"/>
              </w:rPr>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Read each question carefully; answer all four questions (25 marks each, 100 in total).</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Show every dry-run step: the initial queue, stack, priority queue or belief state, each iteration, your assumptions and a clear final answer, and finish with the interpretation asked for.</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Follow the conventions stated in each question (alphabetical expansion, explored set, goal test on removal from the frontier, tie-breaking) and present tables neatly.</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Marks follow the Dry Run Evaluation rubric: understanding of the search problem, state expansion and dry run execution, application of the search algorithm, accuracy of the solution path, and presentation and logical reasoning.</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Upload in GitHub and GCR (question paper with Reg. No., Name, answers, rubrics and evaluation page at the end). Duration: 1 hour (15 minutes per question).</w:t>
            </w:r>
          </w:p>
        </w:tc>
      </w:tr>
    </w:tbl>
    <w:p w:rsidR="00000000" w:rsidDel="00000000" w:rsidP="00000000" w:rsidRDefault="00000000" w:rsidRPr="00000000" w14:paraId="00000025">
      <w:pPr>
        <w:spacing w:after="50" w:lineRule="auto"/>
        <w:rPr/>
      </w:pPr>
      <w:r w:rsidDel="00000000" w:rsidR="00000000" w:rsidRPr="00000000">
        <w:rPr>
          <w:rtl w:val="0"/>
        </w:rPr>
      </w:r>
    </w:p>
    <w:tbl>
      <w:tblPr>
        <w:tblStyle w:val="Table3"/>
        <w:tblW w:w="100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1"/>
        <w:gridCol w:w="3544"/>
        <w:gridCol w:w="2854"/>
        <w:tblGridChange w:id="0">
          <w:tblGrid>
            <w:gridCol w:w="3681"/>
            <w:gridCol w:w="3544"/>
            <w:gridCol w:w="2854"/>
          </w:tblGrid>
        </w:tblGridChange>
      </w:tblGrid>
      <w:tr>
        <w:trPr>
          <w:cantSplit w:val="0"/>
          <w:trHeight w:val="221" w:hRule="atLeast"/>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6">
            <w:pPr>
              <w:jc w:val="center"/>
              <w:rPr>
                <w:color w:val="ffffff"/>
              </w:rPr>
            </w:pPr>
            <w:r w:rsidDel="00000000" w:rsidR="00000000" w:rsidRPr="00000000">
              <w:rPr>
                <w:b w:val="1"/>
                <w:color w:val="ffffff"/>
                <w:rtl w:val="0"/>
              </w:rPr>
              <w:t xml:space="preserve">Section / Topic</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7">
            <w:pPr>
              <w:jc w:val="center"/>
              <w:rPr>
                <w:color w:val="ffffff"/>
              </w:rPr>
            </w:pPr>
            <w:r w:rsidDel="00000000" w:rsidR="00000000" w:rsidRPr="00000000">
              <w:rPr>
                <w:b w:val="1"/>
                <w:color w:val="ffffff"/>
                <w:rtl w:val="0"/>
              </w:rPr>
              <w:t xml:space="preserve">Focus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8">
            <w:pPr>
              <w:jc w:val="center"/>
              <w:rPr>
                <w:color w:val="ffffff"/>
              </w:rPr>
            </w:pPr>
            <w:r w:rsidDel="00000000" w:rsidR="00000000" w:rsidRPr="00000000">
              <w:rPr>
                <w:b w:val="1"/>
                <w:color w:val="ffffff"/>
                <w:rtl w:val="0"/>
              </w:rPr>
              <w:t xml:space="preserve">Question Nos.</w:t>
            </w:r>
            <w:r w:rsidDel="00000000" w:rsidR="00000000" w:rsidRPr="00000000">
              <w:rPr>
                <w:rtl w:val="0"/>
              </w:rPr>
            </w:r>
          </w:p>
        </w:tc>
      </w:tr>
      <w:tr>
        <w:trPr>
          <w:cantSplit w:val="0"/>
          <w:trHeight w:val="30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29">
            <w:pPr>
              <w:rPr/>
            </w:pPr>
            <w:r w:rsidDel="00000000" w:rsidR="00000000" w:rsidRPr="00000000">
              <w:rPr>
                <w:b w:val="1"/>
                <w:rtl w:val="0"/>
              </w:rPr>
              <w:t xml:space="preserve">1. Foundations and History of AI</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A">
            <w:pPr>
              <w:jc w:val="both"/>
              <w:rPr>
                <w:sz w:val="17"/>
                <w:szCs w:val="17"/>
              </w:rPr>
            </w:pPr>
            <w:r w:rsidDel="00000000" w:rsidR="00000000" w:rsidRPr="00000000">
              <w:rPr>
                <w:rtl w:val="0"/>
              </w:rPr>
              <w:t xml:space="preserve">Four approaches to AI, Turing Test, eras and milestones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B">
            <w:pPr>
              <w:jc w:val="center"/>
              <w:rPr/>
            </w:pPr>
            <w:r w:rsidDel="00000000" w:rsidR="00000000" w:rsidRPr="00000000">
              <w:rPr>
                <w:b w:val="1"/>
                <w:rtl w:val="0"/>
              </w:rPr>
              <w:t xml:space="preserve">Q2</w:t>
            </w:r>
            <w:r w:rsidDel="00000000" w:rsidR="00000000" w:rsidRPr="00000000">
              <w:rPr>
                <w:rtl w:val="0"/>
              </w:rPr>
            </w:r>
          </w:p>
        </w:tc>
      </w:tr>
      <w:tr>
        <w:trPr>
          <w:cantSplit w:val="0"/>
          <w:trHeight w:val="30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2C">
            <w:pPr>
              <w:rPr/>
            </w:pPr>
            <w:r w:rsidDel="00000000" w:rsidR="00000000" w:rsidRPr="00000000">
              <w:rPr>
                <w:b w:val="1"/>
                <w:rtl w:val="0"/>
              </w:rPr>
              <w:t xml:space="preserve">2. Intelligent Agents: Agents and Environments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D">
            <w:pPr>
              <w:jc w:val="both"/>
              <w:rPr>
                <w:sz w:val="17"/>
                <w:szCs w:val="17"/>
              </w:rPr>
            </w:pPr>
            <w:r w:rsidDel="00000000" w:rsidR="00000000" w:rsidRPr="00000000">
              <w:rPr>
                <w:rtl w:val="0"/>
              </w:rPr>
              <w:t xml:space="preserve">Agent, percepts, actions, agent function and program, PEAS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E">
            <w:pPr>
              <w:jc w:val="center"/>
              <w:rPr/>
            </w:pPr>
            <w:r w:rsidDel="00000000" w:rsidR="00000000" w:rsidRPr="00000000">
              <w:rPr>
                <w:b w:val="1"/>
                <w:rtl w:val="0"/>
              </w:rPr>
              <w:t xml:space="preserve">Q1</w:t>
            </w:r>
            <w:r w:rsidDel="00000000" w:rsidR="00000000" w:rsidRPr="00000000">
              <w:rPr>
                <w:rtl w:val="0"/>
              </w:rPr>
            </w:r>
          </w:p>
        </w:tc>
      </w:tr>
      <w:tr>
        <w:trPr>
          <w:cantSplit w:val="0"/>
          <w:trHeight w:val="30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2F">
            <w:pPr>
              <w:rPr/>
            </w:pPr>
            <w:r w:rsidDel="00000000" w:rsidR="00000000" w:rsidRPr="00000000">
              <w:rPr>
                <w:b w:val="1"/>
                <w:rtl w:val="0"/>
              </w:rPr>
              <w:t xml:space="preserve">3. The Concept of Rationality</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0">
            <w:pPr>
              <w:jc w:val="both"/>
              <w:rPr>
                <w:sz w:val="17"/>
                <w:szCs w:val="17"/>
              </w:rPr>
            </w:pPr>
            <w:r w:rsidDel="00000000" w:rsidR="00000000" w:rsidRPr="00000000">
              <w:rPr>
                <w:rtl w:val="0"/>
              </w:rPr>
              <w:t xml:space="preserve">Performance measure, percept sequence, rational vs omniscient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1">
            <w:pPr>
              <w:jc w:val="center"/>
              <w:rPr/>
            </w:pPr>
            <w:r w:rsidDel="00000000" w:rsidR="00000000" w:rsidRPr="00000000">
              <w:rPr>
                <w:b w:val="1"/>
                <w:rtl w:val="0"/>
              </w:rPr>
              <w:t xml:space="preserve">Q1</w:t>
            </w:r>
            <w:r w:rsidDel="00000000" w:rsidR="00000000" w:rsidRPr="00000000">
              <w:rPr>
                <w:rtl w:val="0"/>
              </w:rPr>
            </w:r>
          </w:p>
        </w:tc>
      </w:tr>
      <w:tr>
        <w:trPr>
          <w:cantSplit w:val="0"/>
          <w:trHeight w:val="30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32">
            <w:pPr>
              <w:rPr/>
            </w:pPr>
            <w:r w:rsidDel="00000000" w:rsidR="00000000" w:rsidRPr="00000000">
              <w:rPr>
                <w:b w:val="1"/>
                <w:rtl w:val="0"/>
              </w:rPr>
              <w:t xml:space="preserve">4. The Nature of Environments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3">
            <w:pPr>
              <w:jc w:val="both"/>
              <w:rPr>
                <w:sz w:val="17"/>
                <w:szCs w:val="17"/>
              </w:rPr>
            </w:pPr>
            <w:r w:rsidDel="00000000" w:rsidR="00000000" w:rsidRPr="00000000">
              <w:rPr>
                <w:rtl w:val="0"/>
              </w:rPr>
              <w:t xml:space="preserve">Task-environment properties and their classification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4">
            <w:pPr>
              <w:jc w:val="center"/>
              <w:rPr/>
            </w:pPr>
            <w:r w:rsidDel="00000000" w:rsidR="00000000" w:rsidRPr="00000000">
              <w:rPr>
                <w:b w:val="1"/>
                <w:rtl w:val="0"/>
              </w:rPr>
              <w:t xml:space="preserve">Q1</w:t>
            </w:r>
            <w:r w:rsidDel="00000000" w:rsidR="00000000" w:rsidRPr="00000000">
              <w:rPr>
                <w:rtl w:val="0"/>
              </w:rPr>
            </w:r>
          </w:p>
        </w:tc>
      </w:tr>
      <w:tr>
        <w:trPr>
          <w:cantSplit w:val="0"/>
          <w:trHeight w:val="30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35">
            <w:pPr>
              <w:rPr/>
            </w:pPr>
            <w:r w:rsidDel="00000000" w:rsidR="00000000" w:rsidRPr="00000000">
              <w:rPr>
                <w:b w:val="1"/>
                <w:rtl w:val="0"/>
              </w:rPr>
              <w:t xml:space="preserve">5. The Structure of Agents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6">
            <w:pPr>
              <w:jc w:val="both"/>
              <w:rPr>
                <w:sz w:val="17"/>
                <w:szCs w:val="17"/>
              </w:rPr>
            </w:pPr>
            <w:r w:rsidDel="00000000" w:rsidR="00000000" w:rsidRPr="00000000">
              <w:rPr>
                <w:rtl w:val="0"/>
              </w:rPr>
              <w:t xml:space="preserve">Simple reflex and model-based reflex agent programs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7">
            <w:pPr>
              <w:jc w:val="center"/>
              <w:rPr/>
            </w:pPr>
            <w:r w:rsidDel="00000000" w:rsidR="00000000" w:rsidRPr="00000000">
              <w:rPr>
                <w:b w:val="1"/>
                <w:rtl w:val="0"/>
              </w:rPr>
              <w:t xml:space="preserve">Q1</w:t>
            </w:r>
            <w:r w:rsidDel="00000000" w:rsidR="00000000" w:rsidRPr="00000000">
              <w:rPr>
                <w:rtl w:val="0"/>
              </w:rPr>
            </w:r>
          </w:p>
        </w:tc>
      </w:tr>
      <w:tr>
        <w:trPr>
          <w:cantSplit w:val="0"/>
          <w:trHeight w:val="30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38">
            <w:pPr>
              <w:rPr/>
            </w:pPr>
            <w:r w:rsidDel="00000000" w:rsidR="00000000" w:rsidRPr="00000000">
              <w:rPr>
                <w:b w:val="1"/>
                <w:rtl w:val="0"/>
              </w:rPr>
              <w:t xml:space="preserve">6. Problem-Solving Agents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9">
            <w:pPr>
              <w:jc w:val="both"/>
              <w:rPr>
                <w:sz w:val="17"/>
                <w:szCs w:val="17"/>
              </w:rPr>
            </w:pPr>
            <w:r w:rsidDel="00000000" w:rsidR="00000000" w:rsidRPr="00000000">
              <w:rPr>
                <w:rtl w:val="0"/>
              </w:rPr>
              <w:t xml:space="preserve">Goal formulation, problem formulation, search, execution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A">
            <w:pPr>
              <w:jc w:val="center"/>
              <w:rPr/>
            </w:pPr>
            <w:r w:rsidDel="00000000" w:rsidR="00000000" w:rsidRPr="00000000">
              <w:rPr>
                <w:b w:val="1"/>
                <w:rtl w:val="0"/>
              </w:rPr>
              <w:t xml:space="preserve">Q2</w:t>
            </w:r>
            <w:r w:rsidDel="00000000" w:rsidR="00000000" w:rsidRPr="00000000">
              <w:rPr>
                <w:rtl w:val="0"/>
              </w:rPr>
            </w:r>
          </w:p>
        </w:tc>
      </w:tr>
      <w:tr>
        <w:trPr>
          <w:cantSplit w:val="0"/>
          <w:trHeight w:val="30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3B">
            <w:pPr>
              <w:rPr/>
            </w:pPr>
            <w:r w:rsidDel="00000000" w:rsidR="00000000" w:rsidRPr="00000000">
              <w:rPr>
                <w:b w:val="1"/>
                <w:rtl w:val="0"/>
              </w:rPr>
              <w:t xml:space="preserve">7. Problem Formulation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C">
            <w:pPr>
              <w:jc w:val="both"/>
              <w:rPr>
                <w:sz w:val="17"/>
                <w:szCs w:val="17"/>
              </w:rPr>
            </w:pPr>
            <w:r w:rsidDel="00000000" w:rsidR="00000000" w:rsidRPr="00000000">
              <w:rPr>
                <w:rtl w:val="0"/>
              </w:rPr>
              <w:t xml:space="preserve">States, initial state, actions, goal test, path cost; belief states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D">
            <w:pPr>
              <w:jc w:val="center"/>
              <w:rPr/>
            </w:pPr>
            <w:r w:rsidDel="00000000" w:rsidR="00000000" w:rsidRPr="00000000">
              <w:rPr>
                <w:b w:val="1"/>
                <w:rtl w:val="0"/>
              </w:rPr>
              <w:t xml:space="preserve">Q2, Q4</w:t>
            </w:r>
            <w:r w:rsidDel="00000000" w:rsidR="00000000" w:rsidRPr="00000000">
              <w:rPr>
                <w:rtl w:val="0"/>
              </w:rPr>
            </w:r>
          </w:p>
        </w:tc>
      </w:tr>
      <w:tr>
        <w:trPr>
          <w:cantSplit w:val="0"/>
          <w:trHeight w:val="30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3E">
            <w:pPr>
              <w:rPr/>
            </w:pPr>
            <w:r w:rsidDel="00000000" w:rsidR="00000000" w:rsidRPr="00000000">
              <w:rPr>
                <w:b w:val="1"/>
                <w:rtl w:val="0"/>
              </w:rPr>
              <w:t xml:space="preserve">8. Searching for Solutions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F">
            <w:pPr>
              <w:jc w:val="both"/>
              <w:rPr>
                <w:sz w:val="17"/>
                <w:szCs w:val="17"/>
              </w:rPr>
            </w:pPr>
            <w:r w:rsidDel="00000000" w:rsidR="00000000" w:rsidRPr="00000000">
              <w:rPr>
                <w:rtl w:val="0"/>
              </w:rPr>
              <w:t xml:space="preserve">Search graph, frontier, explored set, node expansion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0">
            <w:pPr>
              <w:jc w:val="center"/>
              <w:rPr/>
            </w:pPr>
            <w:r w:rsidDel="00000000" w:rsidR="00000000" w:rsidRPr="00000000">
              <w:rPr>
                <w:b w:val="1"/>
                <w:rtl w:val="0"/>
              </w:rPr>
              <w:t xml:space="preserve">Q3</w:t>
            </w:r>
            <w:r w:rsidDel="00000000" w:rsidR="00000000" w:rsidRPr="00000000">
              <w:rPr>
                <w:rtl w:val="0"/>
              </w:rPr>
            </w:r>
          </w:p>
        </w:tc>
      </w:tr>
      <w:tr>
        <w:trPr>
          <w:cantSplit w:val="0"/>
          <w:trHeight w:val="30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41">
            <w:pPr>
              <w:rPr/>
            </w:pPr>
            <w:r w:rsidDel="00000000" w:rsidR="00000000" w:rsidRPr="00000000">
              <w:rPr>
                <w:b w:val="1"/>
                <w:rtl w:val="0"/>
              </w:rPr>
              <w:t xml:space="preserve">9. Uninformed Search Strategies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2">
            <w:pPr>
              <w:jc w:val="both"/>
              <w:rPr>
                <w:sz w:val="17"/>
                <w:szCs w:val="17"/>
              </w:rPr>
            </w:pPr>
            <w:r w:rsidDel="00000000" w:rsidR="00000000" w:rsidRPr="00000000">
              <w:rPr>
                <w:rtl w:val="0"/>
              </w:rPr>
              <w:t xml:space="preserve">Dry runs of BFS, DFS and uniform-cost search</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3">
            <w:pPr>
              <w:jc w:val="center"/>
              <w:rPr/>
            </w:pPr>
            <w:r w:rsidDel="00000000" w:rsidR="00000000" w:rsidRPr="00000000">
              <w:rPr>
                <w:b w:val="1"/>
                <w:rtl w:val="0"/>
              </w:rPr>
              <w:t xml:space="preserve">Q3</w:t>
            </w:r>
            <w:r w:rsidDel="00000000" w:rsidR="00000000" w:rsidRPr="00000000">
              <w:rPr>
                <w:rtl w:val="0"/>
              </w:rPr>
            </w:r>
          </w:p>
        </w:tc>
      </w:tr>
      <w:tr>
        <w:trPr>
          <w:cantSplit w:val="0"/>
          <w:trHeight w:val="30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44">
            <w:pPr>
              <w:rPr/>
            </w:pPr>
            <w:r w:rsidDel="00000000" w:rsidR="00000000" w:rsidRPr="00000000">
              <w:rPr>
                <w:b w:val="1"/>
                <w:rtl w:val="0"/>
              </w:rPr>
              <w:t xml:space="preserve">10. Search with Partial Information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5">
            <w:pPr>
              <w:jc w:val="both"/>
              <w:rPr>
                <w:sz w:val="17"/>
                <w:szCs w:val="17"/>
              </w:rPr>
            </w:pPr>
            <w:r w:rsidDel="00000000" w:rsidR="00000000" w:rsidRPr="00000000">
              <w:rPr>
                <w:rtl w:val="0"/>
              </w:rPr>
              <w:t xml:space="preserve">Sensorless problems, belief states, percept update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6">
            <w:pPr>
              <w:jc w:val="center"/>
              <w:rPr/>
            </w:pPr>
            <w:r w:rsidDel="00000000" w:rsidR="00000000" w:rsidRPr="00000000">
              <w:rPr>
                <w:b w:val="1"/>
                <w:rtl w:val="0"/>
              </w:rPr>
              <w:t xml:space="preserve">Q4</w:t>
            </w:r>
            <w:r w:rsidDel="00000000" w:rsidR="00000000" w:rsidRPr="00000000">
              <w:rPr>
                <w:rtl w:val="0"/>
              </w:rPr>
            </w:r>
          </w:p>
        </w:tc>
      </w:tr>
    </w:tbl>
    <w:p w:rsidR="00000000" w:rsidDel="00000000" w:rsidP="00000000" w:rsidRDefault="00000000" w:rsidRPr="00000000" w14:paraId="00000047">
      <w:pPr>
        <w:spacing w:after="50" w:lineRule="auto"/>
        <w:rPr/>
      </w:pPr>
      <w:r w:rsidDel="00000000" w:rsidR="00000000" w:rsidRPr="00000000">
        <w:rPr>
          <w:rtl w:val="0"/>
        </w:rPr>
      </w:r>
    </w:p>
    <w:p w:rsidR="00000000" w:rsidDel="00000000" w:rsidP="00000000" w:rsidRDefault="00000000" w:rsidRPr="00000000" w14:paraId="00000048">
      <w:pPr>
        <w:rPr>
          <w:b w:val="1"/>
          <w:color w:val="c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9">
      <w:pPr>
        <w:pBdr>
          <w:bottom w:color="c00000" w:space="1" w:sz="4" w:val="single"/>
        </w:pBdr>
        <w:spacing w:after="40" w:before="80" w:lineRule="auto"/>
        <w:rPr/>
      </w:pPr>
      <w:r w:rsidDel="00000000" w:rsidR="00000000" w:rsidRPr="00000000">
        <w:rPr>
          <w:b w:val="1"/>
          <w:color w:val="c00000"/>
          <w:sz w:val="22"/>
          <w:szCs w:val="22"/>
          <w:rtl w:val="0"/>
        </w:rPr>
        <w:t xml:space="preserve">Annexure A – Dry Run Evaluation</w:t>
      </w:r>
      <w:r w:rsidDel="00000000" w:rsidR="00000000" w:rsidRPr="00000000">
        <w:rPr>
          <w:rtl w:val="0"/>
        </w:rPr>
      </w:r>
    </w:p>
    <w:p w:rsidR="00000000" w:rsidDel="00000000" w:rsidP="00000000" w:rsidRDefault="00000000" w:rsidRPr="00000000" w14:paraId="0000004A">
      <w:pPr>
        <w:pStyle w:val="Heading1"/>
        <w:rPr/>
      </w:pPr>
      <w:r w:rsidDel="00000000" w:rsidR="00000000" w:rsidRPr="00000000">
        <w:rPr>
          <w:rtl w:val="0"/>
        </w:rPr>
        <w:t xml:space="preserve">Question 1: Agents, Environments and Rationality – Dry Run of Agent Programs</w:t>
      </w:r>
    </w:p>
    <w:p w:rsidR="00000000" w:rsidDel="00000000" w:rsidP="00000000" w:rsidRDefault="00000000" w:rsidRPr="00000000" w14:paraId="0000004B">
      <w:pPr>
        <w:spacing w:after="60" w:before="140" w:lineRule="auto"/>
        <w:rPr/>
      </w:pPr>
      <w:r w:rsidDel="00000000" w:rsidR="00000000" w:rsidRPr="00000000">
        <w:rPr>
          <w:b w:val="1"/>
          <w:color w:val="1f3864"/>
          <w:sz w:val="22"/>
          <w:szCs w:val="22"/>
          <w:rtl w:val="0"/>
        </w:rPr>
        <w:t xml:space="preserve">(a) PEAS description [4]</w:t>
      </w:r>
      <w:r w:rsidDel="00000000" w:rsidR="00000000" w:rsidRPr="00000000">
        <w:rPr>
          <w:rtl w:val="0"/>
        </w:rPr>
      </w:r>
    </w:p>
    <w:tbl>
      <w:tblPr>
        <w:tblStyle w:val="Table4"/>
        <w:tblW w:w="990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600"/>
        <w:tblGridChange w:id="0">
          <w:tblGrid>
            <w:gridCol w:w="2300"/>
            <w:gridCol w:w="76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4C">
            <w:pPr>
              <w:rPr/>
            </w:pPr>
            <w:r w:rsidDel="00000000" w:rsidR="00000000" w:rsidRPr="00000000">
              <w:rPr>
                <w:b w:val="1"/>
                <w:sz w:val="19"/>
                <w:szCs w:val="19"/>
                <w:rtl w:val="0"/>
              </w:rPr>
              <w:t xml:space="preserve">Element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4D">
            <w:pPr>
              <w:rPr/>
            </w:pPr>
            <w:r w:rsidDel="00000000" w:rsidR="00000000" w:rsidRPr="00000000">
              <w:rPr>
                <w:b w:val="1"/>
                <w:sz w:val="19"/>
                <w:szCs w:val="19"/>
                <w:rtl w:val="0"/>
              </w:rPr>
              <w:t xml:space="preserve">Description</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4E">
            <w:pPr>
              <w:rPr/>
            </w:pPr>
            <w:r w:rsidDel="00000000" w:rsidR="00000000" w:rsidRPr="00000000">
              <w:rPr>
                <w:sz w:val="19"/>
                <w:szCs w:val="19"/>
                <w:rtl w:val="0"/>
              </w:rPr>
              <w:t xml:space="preserve">Performance measure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4F">
            <w:pPr>
              <w:rPr/>
            </w:pPr>
            <w:r w:rsidDel="00000000" w:rsidR="00000000" w:rsidRPr="00000000">
              <w:rPr>
                <w:sz w:val="19"/>
                <w:szCs w:val="19"/>
                <w:rtl w:val="0"/>
              </w:rPr>
              <w:t xml:space="preserve">+10 for every square cleaned (Suck on a Dirty square); −1 for every Left/Right move; evaluated over T = 6 time steps</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50">
            <w:pPr>
              <w:rPr/>
            </w:pPr>
            <w:r w:rsidDel="00000000" w:rsidR="00000000" w:rsidRPr="00000000">
              <w:rPr>
                <w:sz w:val="19"/>
                <w:szCs w:val="19"/>
                <w:rtl w:val="0"/>
              </w:rPr>
              <w:t xml:space="preserve">Environment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51">
            <w:pPr>
              <w:rPr/>
            </w:pPr>
            <w:r w:rsidDel="00000000" w:rsidR="00000000" w:rsidRPr="00000000">
              <w:rPr>
                <w:sz w:val="19"/>
                <w:szCs w:val="19"/>
                <w:rtl w:val="0"/>
              </w:rPr>
              <w:t xml:space="preserve">Two squares A and B; each Clean or Dirty; agent starts in A, both Dirty; dirt never reappears</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52">
            <w:pPr>
              <w:rPr/>
            </w:pPr>
            <w:r w:rsidDel="00000000" w:rsidR="00000000" w:rsidRPr="00000000">
              <w:rPr>
                <w:sz w:val="19"/>
                <w:szCs w:val="19"/>
                <w:rtl w:val="0"/>
              </w:rPr>
              <w:t xml:space="preserve">Actuators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53">
            <w:pPr>
              <w:rPr/>
            </w:pPr>
            <w:r w:rsidDel="00000000" w:rsidR="00000000" w:rsidRPr="00000000">
              <w:rPr>
                <w:sz w:val="19"/>
                <w:szCs w:val="19"/>
                <w:rtl w:val="0"/>
              </w:rPr>
              <w:t xml:space="preserve">Vacuum/suction (Suck), wheels (Left, Right), NoOp</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54">
            <w:pPr>
              <w:rPr/>
            </w:pPr>
            <w:r w:rsidDel="00000000" w:rsidR="00000000" w:rsidRPr="00000000">
              <w:rPr>
                <w:sz w:val="19"/>
                <w:szCs w:val="19"/>
                <w:rtl w:val="0"/>
              </w:rPr>
              <w:t xml:space="preserve">Sensors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55">
            <w:pPr>
              <w:rPr/>
            </w:pPr>
            <w:r w:rsidDel="00000000" w:rsidR="00000000" w:rsidRPr="00000000">
              <w:rPr>
                <w:sz w:val="19"/>
                <w:szCs w:val="19"/>
                <w:rtl w:val="0"/>
              </w:rPr>
              <w:t xml:space="preserve">Location sensor (A or B) and dirt sensor for the current square only → percept [location, status]</w:t>
            </w:r>
            <w:r w:rsidDel="00000000" w:rsidR="00000000" w:rsidRPr="00000000">
              <w:rPr>
                <w:rtl w:val="0"/>
              </w:rPr>
            </w:r>
          </w:p>
        </w:tc>
      </w:tr>
    </w:tbl>
    <w:p w:rsidR="00000000" w:rsidDel="00000000" w:rsidP="00000000" w:rsidRDefault="00000000" w:rsidRPr="00000000" w14:paraId="00000056">
      <w:pPr>
        <w:spacing w:after="60" w:before="140" w:lineRule="auto"/>
        <w:rPr/>
      </w:pPr>
      <w:r w:rsidDel="00000000" w:rsidR="00000000" w:rsidRPr="00000000">
        <w:rPr>
          <w:b w:val="1"/>
          <w:color w:val="1f3864"/>
          <w:sz w:val="22"/>
          <w:szCs w:val="22"/>
          <w:rtl w:val="0"/>
        </w:rPr>
        <w:t xml:space="preserve">(b) Task-environment classification [4]</w:t>
      </w:r>
      <w:r w:rsidDel="00000000" w:rsidR="00000000" w:rsidRPr="00000000">
        <w:rPr>
          <w:rtl w:val="0"/>
        </w:rPr>
      </w:r>
    </w:p>
    <w:tbl>
      <w:tblPr>
        <w:tblStyle w:val="Table5"/>
        <w:tblW w:w="990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400"/>
        <w:gridCol w:w="5200"/>
        <w:tblGridChange w:id="0">
          <w:tblGrid>
            <w:gridCol w:w="2300"/>
            <w:gridCol w:w="2400"/>
            <w:gridCol w:w="52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57">
            <w:pPr>
              <w:rPr/>
            </w:pPr>
            <w:r w:rsidDel="00000000" w:rsidR="00000000" w:rsidRPr="00000000">
              <w:rPr>
                <w:b w:val="1"/>
                <w:sz w:val="19"/>
                <w:szCs w:val="19"/>
                <w:rtl w:val="0"/>
              </w:rPr>
              <w:t xml:space="preserve">Property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58">
            <w:pPr>
              <w:rPr/>
            </w:pPr>
            <w:r w:rsidDel="00000000" w:rsidR="00000000" w:rsidRPr="00000000">
              <w:rPr>
                <w:b w:val="1"/>
                <w:sz w:val="19"/>
                <w:szCs w:val="19"/>
                <w:rtl w:val="0"/>
              </w:rPr>
              <w:t xml:space="preserve">Classification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59">
            <w:pPr>
              <w:rPr/>
            </w:pPr>
            <w:r w:rsidDel="00000000" w:rsidR="00000000" w:rsidRPr="00000000">
              <w:rPr>
                <w:b w:val="1"/>
                <w:sz w:val="19"/>
                <w:szCs w:val="19"/>
                <w:rtl w:val="0"/>
              </w:rPr>
              <w:t xml:space="preserve">Justification</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5A">
            <w:pPr>
              <w:rPr/>
            </w:pPr>
            <w:r w:rsidDel="00000000" w:rsidR="00000000" w:rsidRPr="00000000">
              <w:rPr>
                <w:sz w:val="19"/>
                <w:szCs w:val="19"/>
                <w:rtl w:val="0"/>
              </w:rPr>
              <w:t xml:space="preserve">Observability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5B">
            <w:pPr>
              <w:rPr/>
            </w:pPr>
            <w:r w:rsidDel="00000000" w:rsidR="00000000" w:rsidRPr="00000000">
              <w:rPr>
                <w:sz w:val="19"/>
                <w:szCs w:val="19"/>
                <w:rtl w:val="0"/>
              </w:rPr>
              <w:t xml:space="preserve">Partially observable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5C">
            <w:pPr>
              <w:rPr/>
            </w:pPr>
            <w:r w:rsidDel="00000000" w:rsidR="00000000" w:rsidRPr="00000000">
              <w:rPr>
                <w:sz w:val="19"/>
                <w:szCs w:val="19"/>
                <w:rtl w:val="0"/>
              </w:rPr>
              <w:t xml:space="preserve">Dirt sensor sees only the current square</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5D">
            <w:pPr>
              <w:rPr/>
            </w:pPr>
            <w:r w:rsidDel="00000000" w:rsidR="00000000" w:rsidRPr="00000000">
              <w:rPr>
                <w:sz w:val="19"/>
                <w:szCs w:val="19"/>
                <w:rtl w:val="0"/>
              </w:rPr>
              <w:t xml:space="preserve">Number of agents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5E">
            <w:pPr>
              <w:rPr/>
            </w:pPr>
            <w:r w:rsidDel="00000000" w:rsidR="00000000" w:rsidRPr="00000000">
              <w:rPr>
                <w:sz w:val="19"/>
                <w:szCs w:val="19"/>
                <w:rtl w:val="0"/>
              </w:rPr>
              <w:t xml:space="preserve">Single agent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5F">
            <w:pPr>
              <w:rPr/>
            </w:pPr>
            <w:r w:rsidDel="00000000" w:rsidR="00000000" w:rsidRPr="00000000">
              <w:rPr>
                <w:sz w:val="19"/>
                <w:szCs w:val="19"/>
                <w:rtl w:val="0"/>
              </w:rPr>
              <w:t xml:space="preserve">Only the vacuum acts; nothing else changes the world</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60">
            <w:pPr>
              <w:rPr/>
            </w:pPr>
            <w:r w:rsidDel="00000000" w:rsidR="00000000" w:rsidRPr="00000000">
              <w:rPr>
                <w:sz w:val="19"/>
                <w:szCs w:val="19"/>
                <w:rtl w:val="0"/>
              </w:rPr>
              <w:t xml:space="preserve">Determinism</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61">
            <w:pPr>
              <w:rPr/>
            </w:pPr>
            <w:r w:rsidDel="00000000" w:rsidR="00000000" w:rsidRPr="00000000">
              <w:rPr>
                <w:sz w:val="19"/>
                <w:szCs w:val="19"/>
                <w:rtl w:val="0"/>
              </w:rPr>
              <w:t xml:space="preserve">Deterministic</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62">
            <w:pPr>
              <w:rPr/>
            </w:pPr>
            <w:r w:rsidDel="00000000" w:rsidR="00000000" w:rsidRPr="00000000">
              <w:rPr>
                <w:sz w:val="19"/>
                <w:szCs w:val="19"/>
                <w:rtl w:val="0"/>
              </w:rPr>
              <w:t xml:space="preserve">Next state fully determined by current state and action</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63">
            <w:pPr>
              <w:rPr/>
            </w:pPr>
            <w:r w:rsidDel="00000000" w:rsidR="00000000" w:rsidRPr="00000000">
              <w:rPr>
                <w:sz w:val="19"/>
                <w:szCs w:val="19"/>
                <w:rtl w:val="0"/>
              </w:rPr>
              <w:t xml:space="preserve">Episodic/Sequential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64">
            <w:pPr>
              <w:rPr/>
            </w:pPr>
            <w:r w:rsidDel="00000000" w:rsidR="00000000" w:rsidRPr="00000000">
              <w:rPr>
                <w:sz w:val="19"/>
                <w:szCs w:val="19"/>
                <w:rtl w:val="0"/>
              </w:rPr>
              <w:t xml:space="preserve">Sequential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65">
            <w:pPr>
              <w:rPr/>
            </w:pPr>
            <w:r w:rsidDel="00000000" w:rsidR="00000000" w:rsidRPr="00000000">
              <w:rPr>
                <w:sz w:val="19"/>
                <w:szCs w:val="19"/>
                <w:rtl w:val="0"/>
              </w:rPr>
              <w:t xml:space="preserve">Current action (move/suck) affects later cleaning and score</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66">
            <w:pPr>
              <w:rPr/>
            </w:pPr>
            <w:r w:rsidDel="00000000" w:rsidR="00000000" w:rsidRPr="00000000">
              <w:rPr>
                <w:sz w:val="19"/>
                <w:szCs w:val="19"/>
                <w:rtl w:val="0"/>
              </w:rPr>
              <w:t xml:space="preserve">Static/Dynamic</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67">
            <w:pPr>
              <w:rPr/>
            </w:pPr>
            <w:r w:rsidDel="00000000" w:rsidR="00000000" w:rsidRPr="00000000">
              <w:rPr>
                <w:sz w:val="19"/>
                <w:szCs w:val="19"/>
                <w:rtl w:val="0"/>
              </w:rPr>
              <w:t xml:space="preserve">Static</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68">
            <w:pPr>
              <w:rPr/>
            </w:pPr>
            <w:r w:rsidDel="00000000" w:rsidR="00000000" w:rsidRPr="00000000">
              <w:rPr>
                <w:sz w:val="19"/>
                <w:szCs w:val="19"/>
                <w:rtl w:val="0"/>
              </w:rPr>
              <w:t xml:space="preserve">Dirt never reappears; world changes only by the agent's actions</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69">
            <w:pPr>
              <w:rPr/>
            </w:pPr>
            <w:r w:rsidDel="00000000" w:rsidR="00000000" w:rsidRPr="00000000">
              <w:rPr>
                <w:sz w:val="19"/>
                <w:szCs w:val="19"/>
                <w:rtl w:val="0"/>
              </w:rPr>
              <w:t xml:space="preserve">Discrete/Continuous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6A">
            <w:pPr>
              <w:rPr/>
            </w:pPr>
            <w:r w:rsidDel="00000000" w:rsidR="00000000" w:rsidRPr="00000000">
              <w:rPr>
                <w:sz w:val="19"/>
                <w:szCs w:val="19"/>
                <w:rtl w:val="0"/>
              </w:rPr>
              <w:t xml:space="preserve">Discrete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6B">
            <w:pPr>
              <w:rPr/>
            </w:pPr>
            <w:r w:rsidDel="00000000" w:rsidR="00000000" w:rsidRPr="00000000">
              <w:rPr>
                <w:sz w:val="19"/>
                <w:szCs w:val="19"/>
                <w:rtl w:val="0"/>
              </w:rPr>
              <w:t xml:space="preserve">Finite squares, statuses, percepts, actions, time steps</w:t>
            </w:r>
            <w:r w:rsidDel="00000000" w:rsidR="00000000" w:rsidRPr="00000000">
              <w:rPr>
                <w:rtl w:val="0"/>
              </w:rPr>
            </w:r>
          </w:p>
        </w:tc>
      </w:tr>
    </w:tbl>
    <w:p w:rsidR="00000000" w:rsidDel="00000000" w:rsidP="00000000" w:rsidRDefault="00000000" w:rsidRPr="00000000" w14:paraId="0000006C">
      <w:pPr>
        <w:spacing w:after="60" w:before="140" w:lineRule="auto"/>
        <w:rPr/>
      </w:pPr>
      <w:r w:rsidDel="00000000" w:rsidR="00000000" w:rsidRPr="00000000">
        <w:rPr>
          <w:b w:val="1"/>
          <w:color w:val="1f3864"/>
          <w:sz w:val="22"/>
          <w:szCs w:val="22"/>
          <w:rtl w:val="0"/>
        </w:rPr>
        <w:t xml:space="preserve">(c) Dry run for 6 time steps [9]</w:t>
      </w:r>
      <w:r w:rsidDel="00000000" w:rsidR="00000000" w:rsidRPr="00000000">
        <w:rPr>
          <w:rtl w:val="0"/>
        </w:rPr>
      </w:r>
    </w:p>
    <w:tbl>
      <w:tblPr>
        <w:tblStyle w:val="Table6"/>
        <w:tblW w:w="990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500"/>
        <w:gridCol w:w="1300"/>
        <w:gridCol w:w="1500"/>
        <w:gridCol w:w="2700"/>
        <w:gridCol w:w="2200"/>
        <w:tblGridChange w:id="0">
          <w:tblGrid>
            <w:gridCol w:w="700"/>
            <w:gridCol w:w="1500"/>
            <w:gridCol w:w="1300"/>
            <w:gridCol w:w="1500"/>
            <w:gridCol w:w="2700"/>
            <w:gridCol w:w="22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6D">
            <w:pPr>
              <w:rPr/>
            </w:pPr>
            <w:r w:rsidDel="00000000" w:rsidR="00000000" w:rsidRPr="00000000">
              <w:rPr>
                <w:b w:val="1"/>
                <w:sz w:val="19"/>
                <w:szCs w:val="19"/>
                <w:rtl w:val="0"/>
              </w:rPr>
              <w:t xml:space="preserve">Step</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6E">
            <w:pPr>
              <w:rPr/>
            </w:pPr>
            <w:r w:rsidDel="00000000" w:rsidR="00000000" w:rsidRPr="00000000">
              <w:rPr>
                <w:b w:val="1"/>
                <w:sz w:val="19"/>
                <w:szCs w:val="19"/>
                <w:rtl w:val="0"/>
              </w:rPr>
              <w:t xml:space="preserve">X: Percept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6F">
            <w:pPr>
              <w:rPr/>
            </w:pPr>
            <w:r w:rsidDel="00000000" w:rsidR="00000000" w:rsidRPr="00000000">
              <w:rPr>
                <w:b w:val="1"/>
                <w:sz w:val="19"/>
                <w:szCs w:val="19"/>
                <w:rtl w:val="0"/>
              </w:rPr>
              <w:t xml:space="preserve">X: Action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70">
            <w:pPr>
              <w:rPr/>
            </w:pPr>
            <w:r w:rsidDel="00000000" w:rsidR="00000000" w:rsidRPr="00000000">
              <w:rPr>
                <w:b w:val="1"/>
                <w:sz w:val="19"/>
                <w:szCs w:val="19"/>
                <w:rtl w:val="0"/>
              </w:rPr>
              <w:t xml:space="preserve">Y: Percept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71">
            <w:pPr>
              <w:rPr/>
            </w:pPr>
            <w:r w:rsidDel="00000000" w:rsidR="00000000" w:rsidRPr="00000000">
              <w:rPr>
                <w:b w:val="1"/>
                <w:sz w:val="19"/>
                <w:szCs w:val="19"/>
                <w:rtl w:val="0"/>
              </w:rPr>
              <w:t xml:space="preserve">Y: Action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72">
            <w:pPr>
              <w:rPr/>
            </w:pPr>
            <w:r w:rsidDel="00000000" w:rsidR="00000000" w:rsidRPr="00000000">
              <w:rPr>
                <w:b w:val="1"/>
                <w:sz w:val="19"/>
                <w:szCs w:val="19"/>
                <w:rtl w:val="0"/>
              </w:rPr>
              <w:t xml:space="preserve">Y: Known-Clean Squares</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73">
            <w:pPr>
              <w:rPr/>
            </w:pPr>
            <w:r w:rsidDel="00000000" w:rsidR="00000000" w:rsidRPr="00000000">
              <w:rPr>
                <w:sz w:val="19"/>
                <w:szCs w:val="19"/>
                <w:rtl w:val="0"/>
              </w:rPr>
              <w:t xml:space="preserve">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74">
            <w:pPr>
              <w:rPr/>
            </w:pPr>
            <w:r w:rsidDel="00000000" w:rsidR="00000000" w:rsidRPr="00000000">
              <w:rPr>
                <w:sz w:val="19"/>
                <w:szCs w:val="19"/>
                <w:rtl w:val="0"/>
              </w:rPr>
              <w:t xml:space="preserve">[A, Dirty]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75">
            <w:pPr>
              <w:rPr/>
            </w:pPr>
            <w:r w:rsidDel="00000000" w:rsidR="00000000" w:rsidRPr="00000000">
              <w:rPr>
                <w:sz w:val="19"/>
                <w:szCs w:val="19"/>
                <w:rtl w:val="0"/>
              </w:rPr>
              <w:t xml:space="preserve">Suck</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76">
            <w:pPr>
              <w:rPr/>
            </w:pPr>
            <w:r w:rsidDel="00000000" w:rsidR="00000000" w:rsidRPr="00000000">
              <w:rPr>
                <w:sz w:val="19"/>
                <w:szCs w:val="19"/>
                <w:rtl w:val="0"/>
              </w:rPr>
              <w:t xml:space="preserve">[A, Dirty]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77">
            <w:pPr>
              <w:rPr/>
            </w:pPr>
            <w:r w:rsidDel="00000000" w:rsidR="00000000" w:rsidRPr="00000000">
              <w:rPr>
                <w:sz w:val="19"/>
                <w:szCs w:val="19"/>
                <w:rtl w:val="0"/>
              </w:rPr>
              <w:t xml:space="preserve">Suck</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78">
            <w:pPr>
              <w:rPr/>
            </w:pPr>
            <w:r w:rsidDel="00000000" w:rsidR="00000000" w:rsidRPr="00000000">
              <w:rPr>
                <w:sz w:val="19"/>
                <w:szCs w:val="19"/>
                <w:rtl w:val="0"/>
              </w:rPr>
              <w:t xml:space="preserve">{A}</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79">
            <w:pPr>
              <w:rPr/>
            </w:pPr>
            <w:r w:rsidDel="00000000" w:rsidR="00000000" w:rsidRPr="00000000">
              <w:rPr>
                <w:sz w:val="19"/>
                <w:szCs w:val="19"/>
                <w:rtl w:val="0"/>
              </w:rPr>
              <w:t xml:space="preserve">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7A">
            <w:pPr>
              <w:rPr/>
            </w:pPr>
            <w:r w:rsidDel="00000000" w:rsidR="00000000" w:rsidRPr="00000000">
              <w:rPr>
                <w:sz w:val="19"/>
                <w:szCs w:val="19"/>
                <w:rtl w:val="0"/>
              </w:rPr>
              <w:t xml:space="preserve">[A, Clean]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7B">
            <w:pPr>
              <w:rPr/>
            </w:pPr>
            <w:r w:rsidDel="00000000" w:rsidR="00000000" w:rsidRPr="00000000">
              <w:rPr>
                <w:sz w:val="19"/>
                <w:szCs w:val="19"/>
                <w:rtl w:val="0"/>
              </w:rPr>
              <w:t xml:space="preserve">Right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7C">
            <w:pPr>
              <w:rPr/>
            </w:pPr>
            <w:r w:rsidDel="00000000" w:rsidR="00000000" w:rsidRPr="00000000">
              <w:rPr>
                <w:sz w:val="19"/>
                <w:szCs w:val="19"/>
                <w:rtl w:val="0"/>
              </w:rPr>
              <w:t xml:space="preserve">[A, Clean]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7D">
            <w:pPr>
              <w:rPr/>
            </w:pPr>
            <w:r w:rsidDel="00000000" w:rsidR="00000000" w:rsidRPr="00000000">
              <w:rPr>
                <w:sz w:val="19"/>
                <w:szCs w:val="19"/>
                <w:rtl w:val="0"/>
              </w:rPr>
              <w:t xml:space="preserve">Right (B not known clean)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7E">
            <w:pPr>
              <w:rPr/>
            </w:pPr>
            <w:r w:rsidDel="00000000" w:rsidR="00000000" w:rsidRPr="00000000">
              <w:rPr>
                <w:sz w:val="19"/>
                <w:szCs w:val="19"/>
                <w:rtl w:val="0"/>
              </w:rPr>
              <w:t xml:space="preserve">{A}</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7F">
            <w:pPr>
              <w:rPr/>
            </w:pPr>
            <w:r w:rsidDel="00000000" w:rsidR="00000000" w:rsidRPr="00000000">
              <w:rPr>
                <w:sz w:val="19"/>
                <w:szCs w:val="19"/>
                <w:rtl w:val="0"/>
              </w:rPr>
              <w:t xml:space="preserve">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80">
            <w:pPr>
              <w:rPr/>
            </w:pPr>
            <w:r w:rsidDel="00000000" w:rsidR="00000000" w:rsidRPr="00000000">
              <w:rPr>
                <w:sz w:val="19"/>
                <w:szCs w:val="19"/>
                <w:rtl w:val="0"/>
              </w:rPr>
              <w:t xml:space="preserve">[B, Dirty]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81">
            <w:pPr>
              <w:rPr/>
            </w:pPr>
            <w:r w:rsidDel="00000000" w:rsidR="00000000" w:rsidRPr="00000000">
              <w:rPr>
                <w:sz w:val="19"/>
                <w:szCs w:val="19"/>
                <w:rtl w:val="0"/>
              </w:rPr>
              <w:t xml:space="preserve">Suck</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82">
            <w:pPr>
              <w:rPr/>
            </w:pPr>
            <w:r w:rsidDel="00000000" w:rsidR="00000000" w:rsidRPr="00000000">
              <w:rPr>
                <w:sz w:val="19"/>
                <w:szCs w:val="19"/>
                <w:rtl w:val="0"/>
              </w:rPr>
              <w:t xml:space="preserve">[B, Dirty]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83">
            <w:pPr>
              <w:rPr/>
            </w:pPr>
            <w:r w:rsidDel="00000000" w:rsidR="00000000" w:rsidRPr="00000000">
              <w:rPr>
                <w:sz w:val="19"/>
                <w:szCs w:val="19"/>
                <w:rtl w:val="0"/>
              </w:rPr>
              <w:t xml:space="preserve">Suck</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84">
            <w:pPr>
              <w:rPr/>
            </w:pPr>
            <w:r w:rsidDel="00000000" w:rsidR="00000000" w:rsidRPr="00000000">
              <w:rPr>
                <w:sz w:val="19"/>
                <w:szCs w:val="19"/>
                <w:rtl w:val="0"/>
              </w:rPr>
              <w:t xml:space="preserve">{A, B}</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85">
            <w:pPr>
              <w:rPr/>
            </w:pPr>
            <w:r w:rsidDel="00000000" w:rsidR="00000000" w:rsidRPr="00000000">
              <w:rPr>
                <w:sz w:val="19"/>
                <w:szCs w:val="19"/>
                <w:rtl w:val="0"/>
              </w:rPr>
              <w:t xml:space="preserve">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86">
            <w:pPr>
              <w:rPr/>
            </w:pPr>
            <w:r w:rsidDel="00000000" w:rsidR="00000000" w:rsidRPr="00000000">
              <w:rPr>
                <w:sz w:val="19"/>
                <w:szCs w:val="19"/>
                <w:rtl w:val="0"/>
              </w:rPr>
              <w:t xml:space="preserve">[B, Clean]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87">
            <w:pPr>
              <w:rPr/>
            </w:pPr>
            <w:r w:rsidDel="00000000" w:rsidR="00000000" w:rsidRPr="00000000">
              <w:rPr>
                <w:sz w:val="19"/>
                <w:szCs w:val="19"/>
                <w:rtl w:val="0"/>
              </w:rPr>
              <w:t xml:space="preserve">Left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88">
            <w:pPr>
              <w:rPr/>
            </w:pPr>
            <w:r w:rsidDel="00000000" w:rsidR="00000000" w:rsidRPr="00000000">
              <w:rPr>
                <w:sz w:val="19"/>
                <w:szCs w:val="19"/>
                <w:rtl w:val="0"/>
              </w:rPr>
              <w:t xml:space="preserve">[B, Clean]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89">
            <w:pPr>
              <w:rPr/>
            </w:pPr>
            <w:r w:rsidDel="00000000" w:rsidR="00000000" w:rsidRPr="00000000">
              <w:rPr>
                <w:sz w:val="19"/>
                <w:szCs w:val="19"/>
                <w:rtl w:val="0"/>
              </w:rPr>
              <w:t xml:space="preserve">NoOp (both known clean)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8A">
            <w:pPr>
              <w:rPr/>
            </w:pPr>
            <w:r w:rsidDel="00000000" w:rsidR="00000000" w:rsidRPr="00000000">
              <w:rPr>
                <w:sz w:val="19"/>
                <w:szCs w:val="19"/>
                <w:rtl w:val="0"/>
              </w:rPr>
              <w:t xml:space="preserve">{A, B}</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8B">
            <w:pPr>
              <w:rPr/>
            </w:pPr>
            <w:r w:rsidDel="00000000" w:rsidR="00000000" w:rsidRPr="00000000">
              <w:rPr>
                <w:sz w:val="19"/>
                <w:szCs w:val="19"/>
                <w:rtl w:val="0"/>
              </w:rPr>
              <w:t xml:space="preserve">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8C">
            <w:pPr>
              <w:rPr/>
            </w:pPr>
            <w:r w:rsidDel="00000000" w:rsidR="00000000" w:rsidRPr="00000000">
              <w:rPr>
                <w:sz w:val="19"/>
                <w:szCs w:val="19"/>
                <w:rtl w:val="0"/>
              </w:rPr>
              <w:t xml:space="preserve">[A, Clean]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8D">
            <w:pPr>
              <w:rPr/>
            </w:pPr>
            <w:r w:rsidDel="00000000" w:rsidR="00000000" w:rsidRPr="00000000">
              <w:rPr>
                <w:sz w:val="19"/>
                <w:szCs w:val="19"/>
                <w:rtl w:val="0"/>
              </w:rPr>
              <w:t xml:space="preserve">Right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8E">
            <w:pPr>
              <w:rPr/>
            </w:pPr>
            <w:r w:rsidDel="00000000" w:rsidR="00000000" w:rsidRPr="00000000">
              <w:rPr>
                <w:sz w:val="19"/>
                <w:szCs w:val="19"/>
                <w:rtl w:val="0"/>
              </w:rPr>
              <w:t xml:space="preserve">[B, Clean]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8F">
            <w:pPr>
              <w:rPr/>
            </w:pPr>
            <w:r w:rsidDel="00000000" w:rsidR="00000000" w:rsidRPr="00000000">
              <w:rPr>
                <w:sz w:val="19"/>
                <w:szCs w:val="19"/>
                <w:rtl w:val="0"/>
              </w:rPr>
              <w:t xml:space="preserve">NoOp</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90">
            <w:pPr>
              <w:rPr/>
            </w:pPr>
            <w:r w:rsidDel="00000000" w:rsidR="00000000" w:rsidRPr="00000000">
              <w:rPr>
                <w:sz w:val="19"/>
                <w:szCs w:val="19"/>
                <w:rtl w:val="0"/>
              </w:rPr>
              <w:t xml:space="preserve">{A, B}</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91">
            <w:pPr>
              <w:rPr/>
            </w:pPr>
            <w:r w:rsidDel="00000000" w:rsidR="00000000" w:rsidRPr="00000000">
              <w:rPr>
                <w:sz w:val="19"/>
                <w:szCs w:val="19"/>
                <w:rtl w:val="0"/>
              </w:rPr>
              <w:t xml:space="preserve">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92">
            <w:pPr>
              <w:rPr/>
            </w:pPr>
            <w:r w:rsidDel="00000000" w:rsidR="00000000" w:rsidRPr="00000000">
              <w:rPr>
                <w:sz w:val="19"/>
                <w:szCs w:val="19"/>
                <w:rtl w:val="0"/>
              </w:rPr>
              <w:t xml:space="preserve">[B, Clean]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93">
            <w:pPr>
              <w:rPr/>
            </w:pPr>
            <w:r w:rsidDel="00000000" w:rsidR="00000000" w:rsidRPr="00000000">
              <w:rPr>
                <w:sz w:val="19"/>
                <w:szCs w:val="19"/>
                <w:rtl w:val="0"/>
              </w:rPr>
              <w:t xml:space="preserve">Left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94">
            <w:pPr>
              <w:rPr/>
            </w:pPr>
            <w:r w:rsidDel="00000000" w:rsidR="00000000" w:rsidRPr="00000000">
              <w:rPr>
                <w:sz w:val="19"/>
                <w:szCs w:val="19"/>
                <w:rtl w:val="0"/>
              </w:rPr>
              <w:t xml:space="preserve">[B, Clean]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95">
            <w:pPr>
              <w:rPr/>
            </w:pPr>
            <w:r w:rsidDel="00000000" w:rsidR="00000000" w:rsidRPr="00000000">
              <w:rPr>
                <w:sz w:val="19"/>
                <w:szCs w:val="19"/>
                <w:rtl w:val="0"/>
              </w:rPr>
              <w:t xml:space="preserve">NoOp</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96">
            <w:pPr>
              <w:rPr/>
            </w:pPr>
            <w:r w:rsidDel="00000000" w:rsidR="00000000" w:rsidRPr="00000000">
              <w:rPr>
                <w:sz w:val="19"/>
                <w:szCs w:val="19"/>
                <w:rtl w:val="0"/>
              </w:rPr>
              <w:t xml:space="preserve">{A, B}</w:t>
            </w:r>
            <w:r w:rsidDel="00000000" w:rsidR="00000000" w:rsidRPr="00000000">
              <w:rPr>
                <w:rtl w:val="0"/>
              </w:rPr>
            </w:r>
          </w:p>
        </w:tc>
      </w:tr>
    </w:tbl>
    <w:p w:rsidR="00000000" w:rsidDel="00000000" w:rsidP="00000000" w:rsidRDefault="00000000" w:rsidRPr="00000000" w14:paraId="00000097">
      <w:pPr>
        <w:spacing w:after="60" w:lineRule="auto"/>
        <w:rPr/>
      </w:pPr>
      <w:r w:rsidDel="00000000" w:rsidR="00000000" w:rsidRPr="00000000">
        <w:rPr>
          <w:rtl w:val="0"/>
        </w:rPr>
      </w:r>
    </w:p>
    <w:p w:rsidR="00000000" w:rsidDel="00000000" w:rsidP="00000000" w:rsidRDefault="00000000" w:rsidRPr="00000000" w14:paraId="00000098">
      <w:pPr>
        <w:spacing w:after="60" w:before="140" w:lineRule="auto"/>
        <w:rPr/>
      </w:pPr>
      <w:r w:rsidDel="00000000" w:rsidR="00000000" w:rsidRPr="00000000">
        <w:rPr>
          <w:b w:val="1"/>
          <w:color w:val="1f3864"/>
          <w:sz w:val="22"/>
          <w:szCs w:val="22"/>
          <w:rtl w:val="0"/>
        </w:rPr>
        <w:t xml:space="preserve">(d) Total performance [3]</w:t>
      </w:r>
      <w:r w:rsidDel="00000000" w:rsidR="00000000" w:rsidRPr="00000000">
        <w:rPr>
          <w:rtl w:val="0"/>
        </w:rPr>
      </w:r>
    </w:p>
    <w:p w:rsidR="00000000" w:rsidDel="00000000" w:rsidP="00000000" w:rsidRDefault="00000000" w:rsidRPr="00000000" w14:paraId="00000099">
      <w:pPr>
        <w:spacing w:after="80" w:lineRule="auto"/>
        <w:rPr/>
      </w:pPr>
      <w:r w:rsidDel="00000000" w:rsidR="00000000" w:rsidRPr="00000000">
        <w:rPr>
          <w:sz w:val="21"/>
          <w:szCs w:val="21"/>
          <w:rtl w:val="0"/>
        </w:rPr>
        <w:t xml:space="preserve">Agent X: cleaned 2 squares (steps 1, 3) = +20; moves at steps 2, 4, 5, 6 = 4 moves = −4. Total = 20 − 4 = 16.</w:t>
      </w:r>
      <w:r w:rsidDel="00000000" w:rsidR="00000000" w:rsidRPr="00000000">
        <w:rPr>
          <w:rtl w:val="0"/>
        </w:rPr>
      </w:r>
    </w:p>
    <w:p w:rsidR="00000000" w:rsidDel="00000000" w:rsidP="00000000" w:rsidRDefault="00000000" w:rsidRPr="00000000" w14:paraId="0000009A">
      <w:pPr>
        <w:spacing w:after="80" w:lineRule="auto"/>
        <w:rPr/>
      </w:pPr>
      <w:r w:rsidDel="00000000" w:rsidR="00000000" w:rsidRPr="00000000">
        <w:rPr>
          <w:sz w:val="21"/>
          <w:szCs w:val="21"/>
          <w:rtl w:val="0"/>
        </w:rPr>
        <w:t xml:space="preserve">Agent Y: cleaned 2 squares = +20; only 1 move (step 2); steps 4–6 are NoOp = −1. Total = 20 − 1 = 19.</w:t>
      </w:r>
      <w:r w:rsidDel="00000000" w:rsidR="00000000" w:rsidRPr="00000000">
        <w:rPr>
          <w:rtl w:val="0"/>
        </w:rPr>
      </w:r>
    </w:p>
    <w:p w:rsidR="00000000" w:rsidDel="00000000" w:rsidP="00000000" w:rsidRDefault="00000000" w:rsidRPr="00000000" w14:paraId="0000009B">
      <w:pPr>
        <w:spacing w:after="80" w:lineRule="auto"/>
        <w:rPr/>
      </w:pPr>
      <w:r w:rsidDel="00000000" w:rsidR="00000000" w:rsidRPr="00000000">
        <w:rPr>
          <w:b w:val="1"/>
          <w:sz w:val="21"/>
          <w:szCs w:val="21"/>
          <w:rtl w:val="0"/>
        </w:rPr>
        <w:t xml:space="preserve">Result: </w:t>
      </w:r>
      <w:r w:rsidDel="00000000" w:rsidR="00000000" w:rsidRPr="00000000">
        <w:rPr>
          <w:sz w:val="21"/>
          <w:szCs w:val="21"/>
          <w:rtl w:val="0"/>
        </w:rPr>
        <w:t xml:space="preserve">X = 16, Y = 19.</w:t>
      </w:r>
      <w:r w:rsidDel="00000000" w:rsidR="00000000" w:rsidRPr="00000000">
        <w:rPr>
          <w:rtl w:val="0"/>
        </w:rPr>
      </w:r>
    </w:p>
    <w:p w:rsidR="00000000" w:rsidDel="00000000" w:rsidP="00000000" w:rsidRDefault="00000000" w:rsidRPr="00000000" w14:paraId="0000009C">
      <w:pPr>
        <w:spacing w:after="60" w:before="140" w:lineRule="auto"/>
        <w:rPr/>
      </w:pPr>
      <w:r w:rsidDel="00000000" w:rsidR="00000000" w:rsidRPr="00000000">
        <w:rPr>
          <w:b w:val="1"/>
          <w:color w:val="1f3864"/>
          <w:sz w:val="22"/>
          <w:szCs w:val="22"/>
          <w:rtl w:val="0"/>
        </w:rPr>
        <w:t xml:space="preserve">(e) Interpretation [5]</w:t>
      </w:r>
      <w:r w:rsidDel="00000000" w:rsidR="00000000" w:rsidRPr="00000000">
        <w:rPr>
          <w:rtl w:val="0"/>
        </w:rPr>
      </w:r>
    </w:p>
    <w:p w:rsidR="00000000" w:rsidDel="00000000" w:rsidP="00000000" w:rsidRDefault="00000000" w:rsidRPr="00000000" w14:paraId="0000009D">
      <w:pPr>
        <w:spacing w:after="80" w:lineRule="auto"/>
        <w:rPr/>
      </w:pPr>
      <w:r w:rsidDel="00000000" w:rsidR="00000000" w:rsidRPr="00000000">
        <w:rPr>
          <w:sz w:val="21"/>
          <w:szCs w:val="21"/>
          <w:rtl w:val="0"/>
        </w:rPr>
        <w:t xml:space="preserve">Agent Y is rational: for each percept sequence it chooses the action expected to maximise the performance measure given what it knows. Once both squares are known clean and dirt never reappears, further moves only cost −1, so NoOp is best. Agent X is not rational here, because it keeps shuttling and loses 3 more points than Y (16 vs 19).</w:t>
      </w:r>
      <w:r w:rsidDel="00000000" w:rsidR="00000000" w:rsidRPr="00000000">
        <w:rPr>
          <w:rtl w:val="0"/>
        </w:rPr>
      </w:r>
    </w:p>
    <w:p w:rsidR="00000000" w:rsidDel="00000000" w:rsidP="00000000" w:rsidRDefault="00000000" w:rsidRPr="00000000" w14:paraId="0000009E">
      <w:pPr>
        <w:spacing w:after="80" w:lineRule="auto"/>
        <w:rPr/>
      </w:pPr>
      <w:r w:rsidDel="00000000" w:rsidR="00000000" w:rsidRPr="00000000">
        <w:rPr>
          <w:sz w:val="21"/>
          <w:szCs w:val="21"/>
          <w:rtl w:val="0"/>
        </w:rPr>
        <w:t xml:space="preserve">Same percept, different action: at step 4 both receive [B, Clean]. X is a simple reflex agent – its program is a condition–action rule on the current percept only, so [B, Clean] always gives "move to the other square". Y is a model-based reflex agent – its action depends on the percept and on internal state (known-clean = {A, B}) built from the percept history, so it knows nothing is left to clean and chooses NoOp.</w:t>
      </w:r>
      <w:r w:rsidDel="00000000" w:rsidR="00000000" w:rsidRPr="00000000">
        <w:rPr>
          <w:rtl w:val="0"/>
        </w:rPr>
      </w:r>
    </w:p>
    <w:p w:rsidR="00000000" w:rsidDel="00000000" w:rsidP="00000000" w:rsidRDefault="00000000" w:rsidRPr="00000000" w14:paraId="0000009F">
      <w:pPr>
        <w:rPr/>
      </w:pPr>
      <w:r w:rsidDel="00000000" w:rsidR="00000000" w:rsidRPr="00000000">
        <w:rPr>
          <w:sz w:val="21"/>
          <w:szCs w:val="21"/>
          <w:rtl w:val="0"/>
        </w:rPr>
        <w:t xml:space="preserve">Rational vs omniscient: an omniscient agent knows the actual outcome of its actions in advance; this is impossible in practice. A rational agent maximises expected performance given its percept sequence and built-in knowledge; it may still be unlucky (e.g. if dirt could reappear), but it is not penalised for what it could not know.</w:t>
      </w: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rPr/>
      </w:pPr>
      <w:r w:rsidDel="00000000" w:rsidR="00000000" w:rsidRPr="00000000">
        <w:rPr>
          <w:rtl w:val="0"/>
        </w:rPr>
        <w:t xml:space="preserve">Question 2: Foundations and History of AI; Problem-Solving Agent and Problem Formulation</w:t>
      </w:r>
    </w:p>
    <w:p w:rsidR="00000000" w:rsidDel="00000000" w:rsidP="00000000" w:rsidRDefault="00000000" w:rsidRPr="00000000" w14:paraId="000000A1">
      <w:pPr>
        <w:spacing w:after="60" w:before="140" w:lineRule="auto"/>
        <w:rPr/>
      </w:pPr>
      <w:r w:rsidDel="00000000" w:rsidR="00000000" w:rsidRPr="00000000">
        <w:rPr>
          <w:b w:val="1"/>
          <w:color w:val="1f3864"/>
          <w:sz w:val="22"/>
          <w:szCs w:val="22"/>
          <w:rtl w:val="0"/>
        </w:rPr>
        <w:t xml:space="preserve">Part A (a) Classification table [8]</w:t>
      </w:r>
      <w:r w:rsidDel="00000000" w:rsidR="00000000" w:rsidRPr="00000000">
        <w:rPr>
          <w:rtl w:val="0"/>
        </w:rPr>
      </w:r>
    </w:p>
    <w:tbl>
      <w:tblPr>
        <w:tblStyle w:val="Table7"/>
        <w:tblW w:w="990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3300"/>
        <w:gridCol w:w="3300"/>
        <w:tblGridChange w:id="0">
          <w:tblGrid>
            <w:gridCol w:w="3300"/>
            <w:gridCol w:w="3300"/>
            <w:gridCol w:w="33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A2">
            <w:pPr>
              <w:rPr/>
            </w:pPr>
            <w:r w:rsidDel="00000000" w:rsidR="00000000" w:rsidRPr="00000000">
              <w:rPr>
                <w:b w:val="1"/>
                <w:sz w:val="19"/>
                <w:szCs w:val="19"/>
                <w:rtl w:val="0"/>
              </w:rPr>
              <w:t xml:space="preserve">System / Idea</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A3">
            <w:pPr>
              <w:rPr/>
            </w:pPr>
            <w:r w:rsidDel="00000000" w:rsidR="00000000" w:rsidRPr="00000000">
              <w:rPr>
                <w:b w:val="1"/>
                <w:sz w:val="19"/>
                <w:szCs w:val="19"/>
                <w:rtl w:val="0"/>
              </w:rPr>
              <w:t xml:space="preserve">Approach to AI</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A4">
            <w:pPr>
              <w:rPr/>
            </w:pPr>
            <w:r w:rsidDel="00000000" w:rsidR="00000000" w:rsidRPr="00000000">
              <w:rPr>
                <w:b w:val="1"/>
                <w:sz w:val="19"/>
                <w:szCs w:val="19"/>
                <w:rtl w:val="0"/>
              </w:rPr>
              <w:t xml:space="preserve">Era / Milestone</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A5">
            <w:pPr>
              <w:rPr/>
            </w:pPr>
            <w:r w:rsidDel="00000000" w:rsidR="00000000" w:rsidRPr="00000000">
              <w:rPr>
                <w:sz w:val="19"/>
                <w:szCs w:val="19"/>
                <w:rtl w:val="0"/>
              </w:rPr>
              <w:t xml:space="preserve">Turing Test proposed (1950)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A6">
            <w:pPr>
              <w:rPr/>
            </w:pPr>
            <w:r w:rsidDel="00000000" w:rsidR="00000000" w:rsidRPr="00000000">
              <w:rPr>
                <w:sz w:val="19"/>
                <w:szCs w:val="19"/>
                <w:rtl w:val="0"/>
              </w:rPr>
              <w:t xml:space="preserve">Acting humanly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A7">
            <w:pPr>
              <w:rPr/>
            </w:pPr>
            <w:r w:rsidDel="00000000" w:rsidR="00000000" w:rsidRPr="00000000">
              <w:rPr>
                <w:sz w:val="19"/>
                <w:szCs w:val="19"/>
                <w:rtl w:val="0"/>
              </w:rPr>
              <w:t xml:space="preserve">Gestation of AI (1943–1955)</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A8">
            <w:pPr>
              <w:rPr/>
            </w:pPr>
            <w:r w:rsidDel="00000000" w:rsidR="00000000" w:rsidRPr="00000000">
              <w:rPr>
                <w:sz w:val="19"/>
                <w:szCs w:val="19"/>
                <w:rtl w:val="0"/>
              </w:rPr>
              <w:t xml:space="preserve">General Problem Solver (Newell and Simon, 1957)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A9">
            <w:pPr>
              <w:rPr/>
            </w:pPr>
            <w:r w:rsidDel="00000000" w:rsidR="00000000" w:rsidRPr="00000000">
              <w:rPr>
                <w:sz w:val="19"/>
                <w:szCs w:val="19"/>
                <w:rtl w:val="0"/>
              </w:rPr>
              <w:t xml:space="preserve">Thinking humanly (models human problem-solving steps)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AA">
            <w:pPr>
              <w:rPr/>
            </w:pPr>
            <w:r w:rsidDel="00000000" w:rsidR="00000000" w:rsidRPr="00000000">
              <w:rPr>
                <w:sz w:val="19"/>
                <w:szCs w:val="19"/>
                <w:rtl w:val="0"/>
              </w:rPr>
              <w:t xml:space="preserve">Early enthusiasm, great expectations (1952–1969)</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AB">
            <w:pPr>
              <w:rPr/>
            </w:pPr>
            <w:r w:rsidDel="00000000" w:rsidR="00000000" w:rsidRPr="00000000">
              <w:rPr>
                <w:sz w:val="19"/>
                <w:szCs w:val="19"/>
                <w:rtl w:val="0"/>
              </w:rPr>
              <w:t xml:space="preserve">Aristotle's syllogisms and formal logic</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AC">
            <w:pPr>
              <w:rPr/>
            </w:pPr>
            <w:r w:rsidDel="00000000" w:rsidR="00000000" w:rsidRPr="00000000">
              <w:rPr>
                <w:sz w:val="19"/>
                <w:szCs w:val="19"/>
                <w:rtl w:val="0"/>
              </w:rPr>
              <w:t xml:space="preserve">Thinking rationally ("laws of thought")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AD">
            <w:pPr>
              <w:rPr/>
            </w:pPr>
            <w:r w:rsidDel="00000000" w:rsidR="00000000" w:rsidRPr="00000000">
              <w:rPr>
                <w:sz w:val="19"/>
                <w:szCs w:val="19"/>
                <w:rtl w:val="0"/>
              </w:rPr>
              <w:t xml:space="preserve">Philosophical roots / pre-history of AI (c. 4th century BC); later logicism</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AE">
            <w:pPr>
              <w:rPr/>
            </w:pPr>
            <w:r w:rsidDel="00000000" w:rsidR="00000000" w:rsidRPr="00000000">
              <w:rPr>
                <w:sz w:val="19"/>
                <w:szCs w:val="19"/>
                <w:rtl w:val="0"/>
              </w:rPr>
              <w:t xml:space="preserve">An agent that does the right thing to maximise expected performance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AF">
            <w:pPr>
              <w:rPr/>
            </w:pPr>
            <w:r w:rsidDel="00000000" w:rsidR="00000000" w:rsidRPr="00000000">
              <w:rPr>
                <w:sz w:val="19"/>
                <w:szCs w:val="19"/>
                <w:rtl w:val="0"/>
              </w:rPr>
              <w:t xml:space="preserve">Acting rationally (rational agent)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B0">
            <w:pPr>
              <w:rPr/>
            </w:pPr>
            <w:r w:rsidDel="00000000" w:rsidR="00000000" w:rsidRPr="00000000">
              <w:rPr>
                <w:sz w:val="19"/>
                <w:szCs w:val="19"/>
                <w:rtl w:val="0"/>
              </w:rPr>
              <w:t xml:space="preserve">Emergence of intelligent agents (mid-1990s–present)</w:t>
            </w:r>
            <w:r w:rsidDel="00000000" w:rsidR="00000000" w:rsidRPr="00000000">
              <w:rPr>
                <w:rtl w:val="0"/>
              </w:rPr>
            </w:r>
          </w:p>
        </w:tc>
      </w:tr>
    </w:tbl>
    <w:p w:rsidR="00000000" w:rsidDel="00000000" w:rsidP="00000000" w:rsidRDefault="00000000" w:rsidRPr="00000000" w14:paraId="000000B1">
      <w:pPr>
        <w:spacing w:after="60" w:before="140" w:lineRule="auto"/>
        <w:rPr/>
      </w:pPr>
      <w:r w:rsidDel="00000000" w:rsidR="00000000" w:rsidRPr="00000000">
        <w:rPr>
          <w:b w:val="1"/>
          <w:color w:val="1f3864"/>
          <w:sz w:val="22"/>
          <w:szCs w:val="22"/>
          <w:rtl w:val="0"/>
        </w:rPr>
        <w:t xml:space="preserve">Part B (b) Problem formulation [6]</w:t>
      </w:r>
      <w:r w:rsidDel="00000000" w:rsidR="00000000" w:rsidRPr="00000000">
        <w:rPr>
          <w:rtl w:val="0"/>
        </w:rPr>
      </w:r>
    </w:p>
    <w:tbl>
      <w:tblPr>
        <w:tblStyle w:val="Table8"/>
        <w:tblW w:w="990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500"/>
        <w:tblGridChange w:id="0">
          <w:tblGrid>
            <w:gridCol w:w="2400"/>
            <w:gridCol w:w="75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B2">
            <w:pPr>
              <w:rPr/>
            </w:pPr>
            <w:r w:rsidDel="00000000" w:rsidR="00000000" w:rsidRPr="00000000">
              <w:rPr>
                <w:b w:val="1"/>
                <w:sz w:val="19"/>
                <w:szCs w:val="19"/>
                <w:rtl w:val="0"/>
              </w:rPr>
              <w:t xml:space="preserve">Component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B3">
            <w:pPr>
              <w:rPr/>
            </w:pPr>
            <w:r w:rsidDel="00000000" w:rsidR="00000000" w:rsidRPr="00000000">
              <w:rPr>
                <w:b w:val="1"/>
                <w:sz w:val="19"/>
                <w:szCs w:val="19"/>
                <w:rtl w:val="0"/>
              </w:rPr>
              <w:t xml:space="preserve">Formulation</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B4">
            <w:pPr>
              <w:rPr/>
            </w:pPr>
            <w:r w:rsidDel="00000000" w:rsidR="00000000" w:rsidRPr="00000000">
              <w:rPr>
                <w:sz w:val="19"/>
                <w:szCs w:val="19"/>
                <w:rtl w:val="0"/>
              </w:rPr>
              <w:t xml:space="preserve">State representation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B5">
            <w:pPr>
              <w:rPr/>
            </w:pPr>
            <w:r w:rsidDel="00000000" w:rsidR="00000000" w:rsidRPr="00000000">
              <w:rPr>
                <w:sz w:val="19"/>
                <w:szCs w:val="19"/>
                <w:rtl w:val="0"/>
              </w:rPr>
              <w:t xml:space="preserve">(x, y): x = litres in jug X (0–4), y = litres in jug Y (0–3)</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B6">
            <w:pPr>
              <w:rPr/>
            </w:pPr>
            <w:r w:rsidDel="00000000" w:rsidR="00000000" w:rsidRPr="00000000">
              <w:rPr>
                <w:sz w:val="19"/>
                <w:szCs w:val="19"/>
                <w:rtl w:val="0"/>
              </w:rPr>
              <w:t xml:space="preserve">Initial state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B7">
            <w:pPr>
              <w:rPr/>
            </w:pPr>
            <w:r w:rsidDel="00000000" w:rsidR="00000000" w:rsidRPr="00000000">
              <w:rPr>
                <w:sz w:val="19"/>
                <w:szCs w:val="19"/>
                <w:rtl w:val="0"/>
              </w:rPr>
              <w:t xml:space="preserve">(0, 0)</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B8">
            <w:pPr>
              <w:rPr/>
            </w:pPr>
            <w:r w:rsidDel="00000000" w:rsidR="00000000" w:rsidRPr="00000000">
              <w:rPr>
                <w:sz w:val="19"/>
                <w:szCs w:val="19"/>
                <w:rtl w:val="0"/>
              </w:rPr>
              <w:t xml:space="preserve">Actions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B9">
            <w:pPr>
              <w:rPr/>
            </w:pPr>
            <w:r w:rsidDel="00000000" w:rsidR="00000000" w:rsidRPr="00000000">
              <w:rPr>
                <w:sz w:val="19"/>
                <w:szCs w:val="19"/>
                <w:rtl w:val="0"/>
              </w:rPr>
              <w:t xml:space="preserve">Fill X, Fill Y, Empty X, Empty Y, Pour X→Y, Pour Y→X</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BA">
            <w:pPr>
              <w:rPr/>
            </w:pPr>
            <w:r w:rsidDel="00000000" w:rsidR="00000000" w:rsidRPr="00000000">
              <w:rPr>
                <w:sz w:val="19"/>
                <w:szCs w:val="19"/>
                <w:rtl w:val="0"/>
              </w:rPr>
              <w:t xml:space="preserve">Transition model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BB">
            <w:pPr>
              <w:rPr/>
            </w:pPr>
            <w:r w:rsidDel="00000000" w:rsidR="00000000" w:rsidRPr="00000000">
              <w:rPr>
                <w:sz w:val="19"/>
                <w:szCs w:val="19"/>
                <w:rtl w:val="0"/>
              </w:rPr>
              <w:t xml:space="preserve">Fill X: (x,y)→(4,y); Fill Y: (x,y)→(x,3); Empty X: →(0,y); Empty Y: →(x,0); Pour X→Y: t = min(x, 3−y), →(x−t, y+t); Pour Y→X: t = min(y, 4−x), →(x+t, y−t)</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BC">
            <w:pPr>
              <w:rPr/>
            </w:pPr>
            <w:r w:rsidDel="00000000" w:rsidR="00000000" w:rsidRPr="00000000">
              <w:rPr>
                <w:sz w:val="19"/>
                <w:szCs w:val="19"/>
                <w:rtl w:val="0"/>
              </w:rPr>
              <w:t xml:space="preserve">Goal test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BD">
            <w:pPr>
              <w:rPr/>
            </w:pPr>
            <w:r w:rsidDel="00000000" w:rsidR="00000000" w:rsidRPr="00000000">
              <w:rPr>
                <w:sz w:val="19"/>
                <w:szCs w:val="19"/>
                <w:rtl w:val="0"/>
              </w:rPr>
              <w:t xml:space="preserve">x = 2 (states (2,0) or (2,3))</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BE">
            <w:pPr>
              <w:rPr/>
            </w:pPr>
            <w:r w:rsidDel="00000000" w:rsidR="00000000" w:rsidRPr="00000000">
              <w:rPr>
                <w:sz w:val="19"/>
                <w:szCs w:val="19"/>
                <w:rtl w:val="0"/>
              </w:rPr>
              <w:t xml:space="preserve">Path cost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BF">
            <w:pPr>
              <w:rPr/>
            </w:pPr>
            <w:r w:rsidDel="00000000" w:rsidR="00000000" w:rsidRPr="00000000">
              <w:rPr>
                <w:sz w:val="19"/>
                <w:szCs w:val="19"/>
                <w:rtl w:val="0"/>
              </w:rPr>
              <w:t xml:space="preserve">1 per action (path cost = number of actions)</w:t>
            </w:r>
            <w:r w:rsidDel="00000000" w:rsidR="00000000" w:rsidRPr="00000000">
              <w:rPr>
                <w:rtl w:val="0"/>
              </w:rPr>
            </w:r>
          </w:p>
        </w:tc>
      </w:tr>
    </w:tbl>
    <w:p w:rsidR="00000000" w:rsidDel="00000000" w:rsidP="00000000" w:rsidRDefault="00000000" w:rsidRPr="00000000" w14:paraId="000000C0">
      <w:pPr>
        <w:spacing w:after="60" w:before="140" w:lineRule="auto"/>
        <w:rPr/>
      </w:pPr>
      <w:r w:rsidDel="00000000" w:rsidR="00000000" w:rsidRPr="00000000">
        <w:rPr>
          <w:b w:val="1"/>
          <w:color w:val="1f3864"/>
          <w:sz w:val="22"/>
          <w:szCs w:val="22"/>
          <w:rtl w:val="0"/>
        </w:rPr>
        <w:t xml:space="preserve">(c) Successor states [3]</w:t>
      </w:r>
      <w:r w:rsidDel="00000000" w:rsidR="00000000" w:rsidRPr="00000000">
        <w:rPr>
          <w:rtl w:val="0"/>
        </w:rPr>
      </w:r>
    </w:p>
    <w:p w:rsidR="00000000" w:rsidDel="00000000" w:rsidP="00000000" w:rsidRDefault="00000000" w:rsidRPr="00000000" w14:paraId="000000C1">
      <w:pPr>
        <w:spacing w:after="80" w:lineRule="auto"/>
        <w:rPr/>
      </w:pPr>
      <w:r w:rsidDel="00000000" w:rsidR="00000000" w:rsidRPr="00000000">
        <w:rPr>
          <w:b w:val="1"/>
          <w:sz w:val="21"/>
          <w:szCs w:val="21"/>
          <w:rtl w:val="0"/>
        </w:rPr>
        <w:t xml:space="preserve">(0,0): </w:t>
      </w:r>
      <w:r w:rsidDel="00000000" w:rsidR="00000000" w:rsidRPr="00000000">
        <w:rPr>
          <w:sz w:val="21"/>
          <w:szCs w:val="21"/>
          <w:rtl w:val="0"/>
        </w:rPr>
        <w:t xml:space="preserve">Fill X → (4,0); Fill Y → (0,3). (Empties and pours leave it unchanged.)</w:t>
      </w:r>
      <w:r w:rsidDel="00000000" w:rsidR="00000000" w:rsidRPr="00000000">
        <w:rPr>
          <w:rtl w:val="0"/>
        </w:rPr>
      </w:r>
    </w:p>
    <w:p w:rsidR="00000000" w:rsidDel="00000000" w:rsidP="00000000" w:rsidRDefault="00000000" w:rsidRPr="00000000" w14:paraId="000000C2">
      <w:pPr>
        <w:spacing w:after="80" w:lineRule="auto"/>
        <w:rPr/>
      </w:pPr>
      <w:r w:rsidDel="00000000" w:rsidR="00000000" w:rsidRPr="00000000">
        <w:rPr>
          <w:b w:val="1"/>
          <w:sz w:val="21"/>
          <w:szCs w:val="21"/>
          <w:rtl w:val="0"/>
        </w:rPr>
        <w:t xml:space="preserve">(4,0): </w:t>
      </w:r>
      <w:r w:rsidDel="00000000" w:rsidR="00000000" w:rsidRPr="00000000">
        <w:rPr>
          <w:sz w:val="21"/>
          <w:szCs w:val="21"/>
          <w:rtl w:val="0"/>
        </w:rPr>
        <w:t xml:space="preserve">Fill Y → (4,3); Empty X → (0,0); Pour X→Y → (1,3). (Fill X, Empty Y, Pour Y→X leave it unchanged.)</w:t>
      </w:r>
      <w:r w:rsidDel="00000000" w:rsidR="00000000" w:rsidRPr="00000000">
        <w:rPr>
          <w:rtl w:val="0"/>
        </w:rPr>
      </w:r>
    </w:p>
    <w:p w:rsidR="00000000" w:rsidDel="00000000" w:rsidP="00000000" w:rsidRDefault="00000000" w:rsidRPr="00000000" w14:paraId="000000C3">
      <w:pPr>
        <w:spacing w:after="60" w:before="140" w:lineRule="auto"/>
        <w:rPr/>
      </w:pPr>
      <w:r w:rsidDel="00000000" w:rsidR="00000000" w:rsidRPr="00000000">
        <w:rPr>
          <w:b w:val="1"/>
          <w:color w:val="1f3864"/>
          <w:sz w:val="22"/>
          <w:szCs w:val="22"/>
          <w:rtl w:val="0"/>
        </w:rPr>
        <w:t xml:space="preserve">(d) State space and shortest solution [3]</w:t>
      </w:r>
      <w:r w:rsidDel="00000000" w:rsidR="00000000" w:rsidRPr="00000000">
        <w:rPr>
          <w:rtl w:val="0"/>
        </w:rPr>
      </w:r>
    </w:p>
    <w:p w:rsidR="00000000" w:rsidDel="00000000" w:rsidP="00000000" w:rsidRDefault="00000000" w:rsidRPr="00000000" w14:paraId="000000C4">
      <w:pPr>
        <w:spacing w:after="80" w:lineRule="auto"/>
        <w:rPr/>
      </w:pPr>
      <w:r w:rsidDel="00000000" w:rsidR="00000000" w:rsidRPr="00000000">
        <w:rPr>
          <w:sz w:val="21"/>
          <w:szCs w:val="21"/>
          <w:rtl w:val="0"/>
        </w:rPr>
        <w:t xml:space="preserve">The representation allows 5 × 4 = 20 states; 14 are reachable from (0,0) (the 6 unreachable are (1,1), (1,2), (2,1), (2,2), (3,1), (3,2)).</w:t>
      </w:r>
      <w:r w:rsidDel="00000000" w:rsidR="00000000" w:rsidRPr="00000000">
        <w:rPr>
          <w:rtl w:val="0"/>
        </w:rPr>
      </w:r>
    </w:p>
    <w:p w:rsidR="00000000" w:rsidDel="00000000" w:rsidP="00000000" w:rsidRDefault="00000000" w:rsidRPr="00000000" w14:paraId="000000C5">
      <w:pPr>
        <w:spacing w:after="80" w:lineRule="auto"/>
        <w:rPr/>
      </w:pPr>
      <w:r w:rsidDel="00000000" w:rsidR="00000000" w:rsidRPr="00000000">
        <w:rPr>
          <w:b w:val="1"/>
          <w:sz w:val="21"/>
          <w:szCs w:val="21"/>
          <w:rtl w:val="0"/>
        </w:rPr>
        <w:t xml:space="preserve">Shortest solution: </w:t>
      </w:r>
      <w:r w:rsidDel="00000000" w:rsidR="00000000" w:rsidRPr="00000000">
        <w:rPr>
          <w:sz w:val="21"/>
          <w:szCs w:val="21"/>
          <w:rtl w:val="0"/>
        </w:rPr>
        <w:t xml:space="preserve">(0,0) → (0,3) → (3,0) → (3,3) → (4,2) → (0,2) → (2,0)</w:t>
      </w:r>
      <w:r w:rsidDel="00000000" w:rsidR="00000000" w:rsidRPr="00000000">
        <w:rPr>
          <w:rtl w:val="0"/>
        </w:rPr>
      </w:r>
    </w:p>
    <w:p w:rsidR="00000000" w:rsidDel="00000000" w:rsidP="00000000" w:rsidRDefault="00000000" w:rsidRPr="00000000" w14:paraId="000000C6">
      <w:pPr>
        <w:spacing w:after="80" w:lineRule="auto"/>
        <w:rPr/>
      </w:pPr>
      <w:r w:rsidDel="00000000" w:rsidR="00000000" w:rsidRPr="00000000">
        <w:rPr>
          <w:sz w:val="21"/>
          <w:szCs w:val="21"/>
          <w:rtl w:val="0"/>
        </w:rPr>
        <w:t xml:space="preserve">Actions: Fill Y, Pour Y→X, Fill Y, Pour Y→X, Empty X, Pour Y→X. Path cost = 6 (BFS shows no solution of length &lt; 6).</w:t>
      </w:r>
      <w:r w:rsidDel="00000000" w:rsidR="00000000" w:rsidRPr="00000000">
        <w:rPr>
          <w:rtl w:val="0"/>
        </w:rPr>
      </w:r>
    </w:p>
    <w:p w:rsidR="00000000" w:rsidDel="00000000" w:rsidP="00000000" w:rsidRDefault="00000000" w:rsidRPr="00000000" w14:paraId="000000C7">
      <w:pPr>
        <w:spacing w:after="60" w:before="140" w:lineRule="auto"/>
        <w:rPr/>
      </w:pPr>
      <w:r w:rsidDel="00000000" w:rsidR="00000000" w:rsidRPr="00000000">
        <w:rPr>
          <w:b w:val="1"/>
          <w:color w:val="1f3864"/>
          <w:sz w:val="22"/>
          <w:szCs w:val="22"/>
          <w:rtl w:val="0"/>
        </w:rPr>
        <w:t xml:space="preserve">(e) Interpretation [5]</w:t>
      </w:r>
      <w:r w:rsidDel="00000000" w:rsidR="00000000" w:rsidRPr="00000000">
        <w:rPr>
          <w:rtl w:val="0"/>
        </w:rPr>
      </w:r>
    </w:p>
    <w:tbl>
      <w:tblPr>
        <w:tblStyle w:val="Table9"/>
        <w:tblW w:w="990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500"/>
        <w:tblGridChange w:id="0">
          <w:tblGrid>
            <w:gridCol w:w="2400"/>
            <w:gridCol w:w="75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C8">
            <w:pPr>
              <w:rPr/>
            </w:pPr>
            <w:r w:rsidDel="00000000" w:rsidR="00000000" w:rsidRPr="00000000">
              <w:rPr>
                <w:b w:val="1"/>
                <w:sz w:val="19"/>
                <w:szCs w:val="19"/>
                <w:rtl w:val="0"/>
              </w:rPr>
              <w:t xml:space="preserve">Phase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C9">
            <w:pPr>
              <w:rPr/>
            </w:pPr>
            <w:r w:rsidDel="00000000" w:rsidR="00000000" w:rsidRPr="00000000">
              <w:rPr>
                <w:b w:val="1"/>
                <w:sz w:val="19"/>
                <w:szCs w:val="19"/>
                <w:rtl w:val="0"/>
              </w:rPr>
              <w:t xml:space="preserve">For the two-jug task</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CA">
            <w:pPr>
              <w:rPr/>
            </w:pPr>
            <w:r w:rsidDel="00000000" w:rsidR="00000000" w:rsidRPr="00000000">
              <w:rPr>
                <w:sz w:val="19"/>
                <w:szCs w:val="19"/>
                <w:rtl w:val="0"/>
              </w:rPr>
              <w:t xml:space="preserve">Goal formulation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CB">
            <w:pPr>
              <w:rPr/>
            </w:pPr>
            <w:r w:rsidDel="00000000" w:rsidR="00000000" w:rsidRPr="00000000">
              <w:rPr>
                <w:sz w:val="19"/>
                <w:szCs w:val="19"/>
                <w:rtl w:val="0"/>
              </w:rPr>
              <w:t xml:space="preserve">Goal: exactly 2 litres in jug X – the set of states with x = 2</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CC">
            <w:pPr>
              <w:rPr/>
            </w:pPr>
            <w:r w:rsidDel="00000000" w:rsidR="00000000" w:rsidRPr="00000000">
              <w:rPr>
                <w:sz w:val="19"/>
                <w:szCs w:val="19"/>
                <w:rtl w:val="0"/>
              </w:rPr>
              <w:t xml:space="preserve">Problem formulation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CD">
            <w:pPr>
              <w:rPr/>
            </w:pPr>
            <w:r w:rsidDel="00000000" w:rsidR="00000000" w:rsidRPr="00000000">
              <w:rPr>
                <w:sz w:val="19"/>
                <w:szCs w:val="19"/>
                <w:rtl w:val="0"/>
              </w:rPr>
              <w:t xml:space="preserve">Choose the abstraction: states (x, y), the six actions, transition model, goal test, step cost 1</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CE">
            <w:pPr>
              <w:rPr/>
            </w:pPr>
            <w:r w:rsidDel="00000000" w:rsidR="00000000" w:rsidRPr="00000000">
              <w:rPr>
                <w:sz w:val="19"/>
                <w:szCs w:val="19"/>
                <w:rtl w:val="0"/>
              </w:rPr>
              <w:t xml:space="preserve">Search</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CF">
            <w:pPr>
              <w:rPr/>
            </w:pPr>
            <w:r w:rsidDel="00000000" w:rsidR="00000000" w:rsidRPr="00000000">
              <w:rPr>
                <w:sz w:val="19"/>
                <w:szCs w:val="19"/>
                <w:rtl w:val="0"/>
              </w:rPr>
              <w:t xml:space="preserve">Examine sequences of actions (e.g. BFS) from (0,0) until a goal state is reached; returns the 6-action plan</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D0">
            <w:pPr>
              <w:rPr/>
            </w:pPr>
            <w:r w:rsidDel="00000000" w:rsidR="00000000" w:rsidRPr="00000000">
              <w:rPr>
                <w:sz w:val="19"/>
                <w:szCs w:val="19"/>
                <w:rtl w:val="0"/>
              </w:rPr>
              <w:t xml:space="preserve">Execution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D1">
            <w:pPr>
              <w:rPr/>
            </w:pPr>
            <w:r w:rsidDel="00000000" w:rsidR="00000000" w:rsidRPr="00000000">
              <w:rPr>
                <w:sz w:val="19"/>
                <w:szCs w:val="19"/>
                <w:rtl w:val="0"/>
              </w:rPr>
              <w:t xml:space="preserve">Carry out the plan Fill Y, Pour Y→X, Fill Y, Pour Y→X, Empty X, Pour Y→X in order</w:t>
            </w:r>
            <w:r w:rsidDel="00000000" w:rsidR="00000000" w:rsidRPr="00000000">
              <w:rPr>
                <w:rtl w:val="0"/>
              </w:rPr>
            </w:r>
          </w:p>
        </w:tc>
      </w:tr>
    </w:tbl>
    <w:p w:rsidR="00000000" w:rsidDel="00000000" w:rsidP="00000000" w:rsidRDefault="00000000" w:rsidRPr="00000000" w14:paraId="000000D2">
      <w:pPr>
        <w:spacing w:after="60" w:lineRule="auto"/>
        <w:rPr/>
      </w:pPr>
      <w:r w:rsidDel="00000000" w:rsidR="00000000" w:rsidRPr="00000000">
        <w:rPr>
          <w:rtl w:val="0"/>
        </w:rPr>
      </w:r>
    </w:p>
    <w:p w:rsidR="00000000" w:rsidDel="00000000" w:rsidP="00000000" w:rsidRDefault="00000000" w:rsidRPr="00000000" w14:paraId="000000D3">
      <w:pPr>
        <w:spacing w:after="80" w:lineRule="auto"/>
        <w:rPr/>
      </w:pPr>
      <w:r w:rsidDel="00000000" w:rsidR="00000000" w:rsidRPr="00000000">
        <w:rPr>
          <w:sz w:val="21"/>
          <w:szCs w:val="21"/>
          <w:rtl w:val="0"/>
        </w:rPr>
        <w:t xml:space="preserve">Open-loop execution: the environment is fully observable, deterministic, static and known, so each action has exactly the predicted result. The agent can therefore execute the whole plan with its percepts ignored (eyes closed) – no new percept can change what the next state is.</w:t>
      </w:r>
      <w:r w:rsidDel="00000000" w:rsidR="00000000" w:rsidRPr="00000000">
        <w:rPr>
          <w:rtl w:val="0"/>
        </w:rPr>
      </w:r>
    </w:p>
    <w:p w:rsidR="00000000" w:rsidDel="00000000" w:rsidP="00000000" w:rsidRDefault="00000000" w:rsidRPr="00000000" w14:paraId="000000D4">
      <w:pPr>
        <w:pStyle w:val="Heading1"/>
        <w:rPr/>
      </w:pPr>
      <w:r w:rsidDel="00000000" w:rsidR="00000000" w:rsidRPr="00000000">
        <w:rPr>
          <w:rtl w:val="0"/>
        </w:rPr>
        <w:t xml:space="preserve">Question 3: Searching for Solutions – Uninformed Search Strategies</w:t>
      </w:r>
    </w:p>
    <w:p w:rsidR="00000000" w:rsidDel="00000000" w:rsidP="00000000" w:rsidRDefault="00000000" w:rsidRPr="00000000" w14:paraId="000000D5">
      <w:pPr>
        <w:spacing w:after="60" w:before="140" w:lineRule="auto"/>
        <w:rPr/>
      </w:pPr>
      <w:r w:rsidDel="00000000" w:rsidR="00000000" w:rsidRPr="00000000">
        <w:rPr>
          <w:b w:val="1"/>
          <w:color w:val="1f3864"/>
          <w:sz w:val="22"/>
          <w:szCs w:val="22"/>
          <w:rtl w:val="0"/>
        </w:rPr>
        <w:t xml:space="preserve">Part A (a) Classification table [8]</w:t>
      </w:r>
      <w:r w:rsidDel="00000000" w:rsidR="00000000" w:rsidRPr="00000000">
        <w:rPr>
          <w:rtl w:val="0"/>
        </w:rPr>
      </w:r>
    </w:p>
    <w:tbl>
      <w:tblPr>
        <w:tblStyle w:val="Table10"/>
        <w:tblW w:w="990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3300"/>
        <w:gridCol w:w="3300"/>
        <w:tblGridChange w:id="0">
          <w:tblGrid>
            <w:gridCol w:w="3300"/>
            <w:gridCol w:w="3300"/>
            <w:gridCol w:w="33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D6">
            <w:pPr>
              <w:rPr/>
            </w:pPr>
            <w:r w:rsidDel="00000000" w:rsidR="00000000" w:rsidRPr="00000000">
              <w:rPr>
                <w:b w:val="1"/>
                <w:sz w:val="19"/>
                <w:szCs w:val="19"/>
                <w:rtl w:val="0"/>
              </w:rPr>
              <w:t xml:space="preserve">System / Idea</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D7">
            <w:pPr>
              <w:rPr/>
            </w:pPr>
            <w:r w:rsidDel="00000000" w:rsidR="00000000" w:rsidRPr="00000000">
              <w:rPr>
                <w:b w:val="1"/>
                <w:sz w:val="19"/>
                <w:szCs w:val="19"/>
                <w:rtl w:val="0"/>
              </w:rPr>
              <w:t xml:space="preserve">Approach to AI</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D8">
            <w:pPr>
              <w:rPr/>
            </w:pPr>
            <w:r w:rsidDel="00000000" w:rsidR="00000000" w:rsidRPr="00000000">
              <w:rPr>
                <w:b w:val="1"/>
                <w:sz w:val="19"/>
                <w:szCs w:val="19"/>
                <w:rtl w:val="0"/>
              </w:rPr>
              <w:t xml:space="preserve">Era / Milestone</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D9">
            <w:pPr>
              <w:rPr/>
            </w:pPr>
            <w:r w:rsidDel="00000000" w:rsidR="00000000" w:rsidRPr="00000000">
              <w:rPr>
                <w:sz w:val="19"/>
                <w:szCs w:val="19"/>
                <w:rtl w:val="0"/>
              </w:rPr>
              <w:t xml:space="preserve">Turing Test proposed (1950)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DA">
            <w:pPr>
              <w:rPr/>
            </w:pPr>
            <w:r w:rsidDel="00000000" w:rsidR="00000000" w:rsidRPr="00000000">
              <w:rPr>
                <w:sz w:val="19"/>
                <w:szCs w:val="19"/>
                <w:rtl w:val="0"/>
              </w:rPr>
              <w:t xml:space="preserve">Acting humanly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DB">
            <w:pPr>
              <w:rPr/>
            </w:pPr>
            <w:r w:rsidDel="00000000" w:rsidR="00000000" w:rsidRPr="00000000">
              <w:rPr>
                <w:sz w:val="19"/>
                <w:szCs w:val="19"/>
                <w:rtl w:val="0"/>
              </w:rPr>
              <w:t xml:space="preserve">Gestation of AI (1943–1955)</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DC">
            <w:pPr>
              <w:rPr/>
            </w:pPr>
            <w:r w:rsidDel="00000000" w:rsidR="00000000" w:rsidRPr="00000000">
              <w:rPr>
                <w:sz w:val="19"/>
                <w:szCs w:val="19"/>
                <w:rtl w:val="0"/>
              </w:rPr>
              <w:t xml:space="preserve">General Problem Solver (Newell and Simon, 1957)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DD">
            <w:pPr>
              <w:rPr/>
            </w:pPr>
            <w:r w:rsidDel="00000000" w:rsidR="00000000" w:rsidRPr="00000000">
              <w:rPr>
                <w:sz w:val="19"/>
                <w:szCs w:val="19"/>
                <w:rtl w:val="0"/>
              </w:rPr>
              <w:t xml:space="preserve">Thinking humanly (models human problem-solving steps)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DE">
            <w:pPr>
              <w:rPr/>
            </w:pPr>
            <w:r w:rsidDel="00000000" w:rsidR="00000000" w:rsidRPr="00000000">
              <w:rPr>
                <w:sz w:val="19"/>
                <w:szCs w:val="19"/>
                <w:rtl w:val="0"/>
              </w:rPr>
              <w:t xml:space="preserve">Early enthusiasm, great expectations (1952–1969)</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DF">
            <w:pPr>
              <w:rPr/>
            </w:pPr>
            <w:r w:rsidDel="00000000" w:rsidR="00000000" w:rsidRPr="00000000">
              <w:rPr>
                <w:sz w:val="19"/>
                <w:szCs w:val="19"/>
                <w:rtl w:val="0"/>
              </w:rPr>
              <w:t xml:space="preserve">Aristotle's syllogisms and formal logic</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E0">
            <w:pPr>
              <w:rPr/>
            </w:pPr>
            <w:r w:rsidDel="00000000" w:rsidR="00000000" w:rsidRPr="00000000">
              <w:rPr>
                <w:sz w:val="19"/>
                <w:szCs w:val="19"/>
                <w:rtl w:val="0"/>
              </w:rPr>
              <w:t xml:space="preserve">Thinking rationally ("laws of thought")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E1">
            <w:pPr>
              <w:rPr/>
            </w:pPr>
            <w:r w:rsidDel="00000000" w:rsidR="00000000" w:rsidRPr="00000000">
              <w:rPr>
                <w:sz w:val="19"/>
                <w:szCs w:val="19"/>
                <w:rtl w:val="0"/>
              </w:rPr>
              <w:t xml:space="preserve">Philosophical roots / pre-history of AI (c. 4th century BC); later logicism</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E2">
            <w:pPr>
              <w:rPr/>
            </w:pPr>
            <w:r w:rsidDel="00000000" w:rsidR="00000000" w:rsidRPr="00000000">
              <w:rPr>
                <w:sz w:val="19"/>
                <w:szCs w:val="19"/>
                <w:rtl w:val="0"/>
              </w:rPr>
              <w:t xml:space="preserve">An agent that does the right thing to maximise expected performance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E3">
            <w:pPr>
              <w:rPr/>
            </w:pPr>
            <w:r w:rsidDel="00000000" w:rsidR="00000000" w:rsidRPr="00000000">
              <w:rPr>
                <w:sz w:val="19"/>
                <w:szCs w:val="19"/>
                <w:rtl w:val="0"/>
              </w:rPr>
              <w:t xml:space="preserve">Acting rationally (rational agent)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E4">
            <w:pPr>
              <w:rPr/>
            </w:pPr>
            <w:r w:rsidDel="00000000" w:rsidR="00000000" w:rsidRPr="00000000">
              <w:rPr>
                <w:sz w:val="19"/>
                <w:szCs w:val="19"/>
                <w:rtl w:val="0"/>
              </w:rPr>
              <w:t xml:space="preserve">Emergence of intelligent agents (mid-1990s–present)</w:t>
            </w:r>
            <w:r w:rsidDel="00000000" w:rsidR="00000000" w:rsidRPr="00000000">
              <w:rPr>
                <w:rtl w:val="0"/>
              </w:rPr>
            </w:r>
          </w:p>
        </w:tc>
      </w:tr>
    </w:tbl>
    <w:p w:rsidR="00000000" w:rsidDel="00000000" w:rsidP="00000000" w:rsidRDefault="00000000" w:rsidRPr="00000000" w14:paraId="000000E5">
      <w:pPr>
        <w:spacing w:after="60" w:before="140" w:lineRule="auto"/>
        <w:rPr/>
      </w:pPr>
      <w:r w:rsidDel="00000000" w:rsidR="00000000" w:rsidRPr="00000000">
        <w:rPr>
          <w:b w:val="1"/>
          <w:color w:val="1f3864"/>
          <w:sz w:val="22"/>
          <w:szCs w:val="22"/>
          <w:rtl w:val="0"/>
        </w:rPr>
        <w:t xml:space="preserve">Part B (b) Problem formulation [6]</w:t>
      </w:r>
      <w:r w:rsidDel="00000000" w:rsidR="00000000" w:rsidRPr="00000000">
        <w:rPr>
          <w:rtl w:val="0"/>
        </w:rPr>
      </w:r>
    </w:p>
    <w:tbl>
      <w:tblPr>
        <w:tblStyle w:val="Table11"/>
        <w:tblW w:w="990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500"/>
        <w:tblGridChange w:id="0">
          <w:tblGrid>
            <w:gridCol w:w="2400"/>
            <w:gridCol w:w="75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E6">
            <w:pPr>
              <w:rPr/>
            </w:pPr>
            <w:r w:rsidDel="00000000" w:rsidR="00000000" w:rsidRPr="00000000">
              <w:rPr>
                <w:b w:val="1"/>
                <w:sz w:val="19"/>
                <w:szCs w:val="19"/>
                <w:rtl w:val="0"/>
              </w:rPr>
              <w:t xml:space="preserve">Component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E7">
            <w:pPr>
              <w:rPr/>
            </w:pPr>
            <w:r w:rsidDel="00000000" w:rsidR="00000000" w:rsidRPr="00000000">
              <w:rPr>
                <w:b w:val="1"/>
                <w:sz w:val="19"/>
                <w:szCs w:val="19"/>
                <w:rtl w:val="0"/>
              </w:rPr>
              <w:t xml:space="preserve">Formulation</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E8">
            <w:pPr>
              <w:rPr/>
            </w:pPr>
            <w:r w:rsidDel="00000000" w:rsidR="00000000" w:rsidRPr="00000000">
              <w:rPr>
                <w:sz w:val="19"/>
                <w:szCs w:val="19"/>
                <w:rtl w:val="0"/>
              </w:rPr>
              <w:t xml:space="preserve">State representation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E9">
            <w:pPr>
              <w:rPr/>
            </w:pPr>
            <w:r w:rsidDel="00000000" w:rsidR="00000000" w:rsidRPr="00000000">
              <w:rPr>
                <w:sz w:val="19"/>
                <w:szCs w:val="19"/>
                <w:rtl w:val="0"/>
              </w:rPr>
              <w:t xml:space="preserve">(x, y): x = litres in jug X (0–4), y = litres in jug Y (0–3)</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EA">
            <w:pPr>
              <w:rPr/>
            </w:pPr>
            <w:r w:rsidDel="00000000" w:rsidR="00000000" w:rsidRPr="00000000">
              <w:rPr>
                <w:sz w:val="19"/>
                <w:szCs w:val="19"/>
                <w:rtl w:val="0"/>
              </w:rPr>
              <w:t xml:space="preserve">Initial state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EB">
            <w:pPr>
              <w:rPr/>
            </w:pPr>
            <w:r w:rsidDel="00000000" w:rsidR="00000000" w:rsidRPr="00000000">
              <w:rPr>
                <w:sz w:val="19"/>
                <w:szCs w:val="19"/>
                <w:rtl w:val="0"/>
              </w:rPr>
              <w:t xml:space="preserve">(0, 0)</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EC">
            <w:pPr>
              <w:rPr/>
            </w:pPr>
            <w:r w:rsidDel="00000000" w:rsidR="00000000" w:rsidRPr="00000000">
              <w:rPr>
                <w:sz w:val="19"/>
                <w:szCs w:val="19"/>
                <w:rtl w:val="0"/>
              </w:rPr>
              <w:t xml:space="preserve">Actions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ED">
            <w:pPr>
              <w:rPr/>
            </w:pPr>
            <w:r w:rsidDel="00000000" w:rsidR="00000000" w:rsidRPr="00000000">
              <w:rPr>
                <w:sz w:val="19"/>
                <w:szCs w:val="19"/>
                <w:rtl w:val="0"/>
              </w:rPr>
              <w:t xml:space="preserve">Fill X, Fill Y, Empty X, Empty Y, Pour X→Y, Pour Y→X</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EE">
            <w:pPr>
              <w:rPr/>
            </w:pPr>
            <w:r w:rsidDel="00000000" w:rsidR="00000000" w:rsidRPr="00000000">
              <w:rPr>
                <w:sz w:val="19"/>
                <w:szCs w:val="19"/>
                <w:rtl w:val="0"/>
              </w:rPr>
              <w:t xml:space="preserve">Transition model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EF">
            <w:pPr>
              <w:rPr/>
            </w:pPr>
            <w:r w:rsidDel="00000000" w:rsidR="00000000" w:rsidRPr="00000000">
              <w:rPr>
                <w:sz w:val="19"/>
                <w:szCs w:val="19"/>
                <w:rtl w:val="0"/>
              </w:rPr>
              <w:t xml:space="preserve">Fill X: (x,y)→(4,y); Fill Y: (x,y)→(x,3); Empty X: →(0,y); Empty Y: →(x,0); Pour X→Y: t = min(x, 3−y), →(x−t, y+t); Pour Y→X: t = min(y, 4−x), →(x+t, y−t)</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F0">
            <w:pPr>
              <w:rPr/>
            </w:pPr>
            <w:r w:rsidDel="00000000" w:rsidR="00000000" w:rsidRPr="00000000">
              <w:rPr>
                <w:sz w:val="19"/>
                <w:szCs w:val="19"/>
                <w:rtl w:val="0"/>
              </w:rPr>
              <w:t xml:space="preserve">Goal test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F1">
            <w:pPr>
              <w:rPr/>
            </w:pPr>
            <w:r w:rsidDel="00000000" w:rsidR="00000000" w:rsidRPr="00000000">
              <w:rPr>
                <w:sz w:val="19"/>
                <w:szCs w:val="19"/>
                <w:rtl w:val="0"/>
              </w:rPr>
              <w:t xml:space="preserve">x = 2 (states (2,0) or (2,3))</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F2">
            <w:pPr>
              <w:rPr/>
            </w:pPr>
            <w:r w:rsidDel="00000000" w:rsidR="00000000" w:rsidRPr="00000000">
              <w:rPr>
                <w:sz w:val="19"/>
                <w:szCs w:val="19"/>
                <w:rtl w:val="0"/>
              </w:rPr>
              <w:t xml:space="preserve">Path cost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F3">
            <w:pPr>
              <w:rPr/>
            </w:pPr>
            <w:r w:rsidDel="00000000" w:rsidR="00000000" w:rsidRPr="00000000">
              <w:rPr>
                <w:sz w:val="19"/>
                <w:szCs w:val="19"/>
                <w:rtl w:val="0"/>
              </w:rPr>
              <w:t xml:space="preserve">1 per action (path cost = number of actions)</w:t>
            </w:r>
            <w:r w:rsidDel="00000000" w:rsidR="00000000" w:rsidRPr="00000000">
              <w:rPr>
                <w:rtl w:val="0"/>
              </w:rPr>
            </w:r>
          </w:p>
        </w:tc>
      </w:tr>
    </w:tbl>
    <w:p w:rsidR="00000000" w:rsidDel="00000000" w:rsidP="00000000" w:rsidRDefault="00000000" w:rsidRPr="00000000" w14:paraId="000000F4">
      <w:pPr>
        <w:spacing w:after="60" w:before="140" w:lineRule="auto"/>
        <w:rPr/>
      </w:pPr>
      <w:r w:rsidDel="00000000" w:rsidR="00000000" w:rsidRPr="00000000">
        <w:rPr>
          <w:b w:val="1"/>
          <w:color w:val="1f3864"/>
          <w:sz w:val="22"/>
          <w:szCs w:val="22"/>
          <w:rtl w:val="0"/>
        </w:rPr>
        <w:t xml:space="preserve">(c) Successor states [3]</w:t>
      </w:r>
      <w:r w:rsidDel="00000000" w:rsidR="00000000" w:rsidRPr="00000000">
        <w:rPr>
          <w:rtl w:val="0"/>
        </w:rPr>
      </w:r>
    </w:p>
    <w:p w:rsidR="00000000" w:rsidDel="00000000" w:rsidP="00000000" w:rsidRDefault="00000000" w:rsidRPr="00000000" w14:paraId="000000F5">
      <w:pPr>
        <w:spacing w:after="80" w:lineRule="auto"/>
        <w:rPr/>
      </w:pPr>
      <w:r w:rsidDel="00000000" w:rsidR="00000000" w:rsidRPr="00000000">
        <w:rPr>
          <w:b w:val="1"/>
          <w:sz w:val="21"/>
          <w:szCs w:val="21"/>
          <w:rtl w:val="0"/>
        </w:rPr>
        <w:t xml:space="preserve">(0,0): </w:t>
      </w:r>
      <w:r w:rsidDel="00000000" w:rsidR="00000000" w:rsidRPr="00000000">
        <w:rPr>
          <w:sz w:val="21"/>
          <w:szCs w:val="21"/>
          <w:rtl w:val="0"/>
        </w:rPr>
        <w:t xml:space="preserve">Fill X → (4,0); Fill Y → (0,3). (Empties and pours leave it unchanged.)</w:t>
      </w:r>
      <w:r w:rsidDel="00000000" w:rsidR="00000000" w:rsidRPr="00000000">
        <w:rPr>
          <w:rtl w:val="0"/>
        </w:rPr>
      </w:r>
    </w:p>
    <w:p w:rsidR="00000000" w:rsidDel="00000000" w:rsidP="00000000" w:rsidRDefault="00000000" w:rsidRPr="00000000" w14:paraId="000000F6">
      <w:pPr>
        <w:spacing w:after="80" w:lineRule="auto"/>
        <w:rPr/>
      </w:pPr>
      <w:r w:rsidDel="00000000" w:rsidR="00000000" w:rsidRPr="00000000">
        <w:rPr>
          <w:b w:val="1"/>
          <w:sz w:val="21"/>
          <w:szCs w:val="21"/>
          <w:rtl w:val="0"/>
        </w:rPr>
        <w:t xml:space="preserve">(4,0): </w:t>
      </w:r>
      <w:r w:rsidDel="00000000" w:rsidR="00000000" w:rsidRPr="00000000">
        <w:rPr>
          <w:sz w:val="21"/>
          <w:szCs w:val="21"/>
          <w:rtl w:val="0"/>
        </w:rPr>
        <w:t xml:space="preserve">Fill Y → (4,3); Empty X → (0,0); Pour X→Y → (1,3). (Fill X, Empty Y, Pour Y→X leave it unchanged.)</w:t>
      </w:r>
      <w:r w:rsidDel="00000000" w:rsidR="00000000" w:rsidRPr="00000000">
        <w:rPr>
          <w:rtl w:val="0"/>
        </w:rPr>
      </w:r>
    </w:p>
    <w:p w:rsidR="00000000" w:rsidDel="00000000" w:rsidP="00000000" w:rsidRDefault="00000000" w:rsidRPr="00000000" w14:paraId="000000F7">
      <w:pPr>
        <w:spacing w:after="60" w:before="140" w:lineRule="auto"/>
        <w:rPr/>
      </w:pPr>
      <w:r w:rsidDel="00000000" w:rsidR="00000000" w:rsidRPr="00000000">
        <w:rPr>
          <w:b w:val="1"/>
          <w:color w:val="1f3864"/>
          <w:sz w:val="22"/>
          <w:szCs w:val="22"/>
          <w:rtl w:val="0"/>
        </w:rPr>
        <w:t xml:space="preserve">(d) State space and shortest solution [3]</w:t>
      </w:r>
      <w:r w:rsidDel="00000000" w:rsidR="00000000" w:rsidRPr="00000000">
        <w:rPr>
          <w:rtl w:val="0"/>
        </w:rPr>
      </w:r>
    </w:p>
    <w:p w:rsidR="00000000" w:rsidDel="00000000" w:rsidP="00000000" w:rsidRDefault="00000000" w:rsidRPr="00000000" w14:paraId="000000F8">
      <w:pPr>
        <w:spacing w:after="80" w:lineRule="auto"/>
        <w:rPr/>
      </w:pPr>
      <w:r w:rsidDel="00000000" w:rsidR="00000000" w:rsidRPr="00000000">
        <w:rPr>
          <w:sz w:val="21"/>
          <w:szCs w:val="21"/>
          <w:rtl w:val="0"/>
        </w:rPr>
        <w:t xml:space="preserve">The representation allows 5 × 4 = 20 states; 14 are reachable from (0,0) (the 6 unreachable are (1,1), (1,2), (2,1), (2,2), (3,1), (3,2)).</w:t>
      </w:r>
      <w:r w:rsidDel="00000000" w:rsidR="00000000" w:rsidRPr="00000000">
        <w:rPr>
          <w:rtl w:val="0"/>
        </w:rPr>
      </w:r>
    </w:p>
    <w:p w:rsidR="00000000" w:rsidDel="00000000" w:rsidP="00000000" w:rsidRDefault="00000000" w:rsidRPr="00000000" w14:paraId="000000F9">
      <w:pPr>
        <w:spacing w:after="80" w:lineRule="auto"/>
        <w:rPr/>
      </w:pPr>
      <w:r w:rsidDel="00000000" w:rsidR="00000000" w:rsidRPr="00000000">
        <w:rPr>
          <w:b w:val="1"/>
          <w:sz w:val="21"/>
          <w:szCs w:val="21"/>
          <w:rtl w:val="0"/>
        </w:rPr>
        <w:t xml:space="preserve">Shortest solution: </w:t>
      </w:r>
      <w:r w:rsidDel="00000000" w:rsidR="00000000" w:rsidRPr="00000000">
        <w:rPr>
          <w:sz w:val="21"/>
          <w:szCs w:val="21"/>
          <w:rtl w:val="0"/>
        </w:rPr>
        <w:t xml:space="preserve">(0,0) → (0,3) → (3,0) → (3,3) → (4,2) → (0,2) → (2,0)</w:t>
      </w:r>
      <w:r w:rsidDel="00000000" w:rsidR="00000000" w:rsidRPr="00000000">
        <w:rPr>
          <w:rtl w:val="0"/>
        </w:rPr>
      </w:r>
    </w:p>
    <w:p w:rsidR="00000000" w:rsidDel="00000000" w:rsidP="00000000" w:rsidRDefault="00000000" w:rsidRPr="00000000" w14:paraId="000000FA">
      <w:pPr>
        <w:spacing w:after="80" w:lineRule="auto"/>
        <w:rPr/>
      </w:pPr>
      <w:r w:rsidDel="00000000" w:rsidR="00000000" w:rsidRPr="00000000">
        <w:rPr>
          <w:sz w:val="21"/>
          <w:szCs w:val="21"/>
          <w:rtl w:val="0"/>
        </w:rPr>
        <w:t xml:space="preserve">Actions: Fill Y, Pour Y→X, Fill Y, Pour Y→X, Empty X, Pour Y→X. Path cost = 6 (BFS shows no solution of length &lt; 6).</w:t>
      </w:r>
      <w:r w:rsidDel="00000000" w:rsidR="00000000" w:rsidRPr="00000000">
        <w:rPr>
          <w:rtl w:val="0"/>
        </w:rPr>
      </w:r>
    </w:p>
    <w:p w:rsidR="00000000" w:rsidDel="00000000" w:rsidP="00000000" w:rsidRDefault="00000000" w:rsidRPr="00000000" w14:paraId="000000FB">
      <w:pPr>
        <w:spacing w:after="60" w:before="140" w:lineRule="auto"/>
        <w:rPr/>
      </w:pPr>
      <w:r w:rsidDel="00000000" w:rsidR="00000000" w:rsidRPr="00000000">
        <w:rPr>
          <w:b w:val="1"/>
          <w:color w:val="1f3864"/>
          <w:sz w:val="22"/>
          <w:szCs w:val="22"/>
          <w:rtl w:val="0"/>
        </w:rPr>
        <w:t xml:space="preserve">(e) Interpretation [5]</w:t>
      </w:r>
      <w:r w:rsidDel="00000000" w:rsidR="00000000" w:rsidRPr="00000000">
        <w:rPr>
          <w:rtl w:val="0"/>
        </w:rPr>
      </w:r>
    </w:p>
    <w:tbl>
      <w:tblPr>
        <w:tblStyle w:val="Table12"/>
        <w:tblW w:w="990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500"/>
        <w:tblGridChange w:id="0">
          <w:tblGrid>
            <w:gridCol w:w="2400"/>
            <w:gridCol w:w="75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FC">
            <w:pPr>
              <w:rPr/>
            </w:pPr>
            <w:r w:rsidDel="00000000" w:rsidR="00000000" w:rsidRPr="00000000">
              <w:rPr>
                <w:b w:val="1"/>
                <w:sz w:val="19"/>
                <w:szCs w:val="19"/>
                <w:rtl w:val="0"/>
              </w:rPr>
              <w:t xml:space="preserve">Phase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0FD">
            <w:pPr>
              <w:rPr/>
            </w:pPr>
            <w:r w:rsidDel="00000000" w:rsidR="00000000" w:rsidRPr="00000000">
              <w:rPr>
                <w:b w:val="1"/>
                <w:sz w:val="19"/>
                <w:szCs w:val="19"/>
                <w:rtl w:val="0"/>
              </w:rPr>
              <w:t xml:space="preserve">For the two-jug task</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FE">
            <w:pPr>
              <w:rPr/>
            </w:pPr>
            <w:r w:rsidDel="00000000" w:rsidR="00000000" w:rsidRPr="00000000">
              <w:rPr>
                <w:sz w:val="19"/>
                <w:szCs w:val="19"/>
                <w:rtl w:val="0"/>
              </w:rPr>
              <w:t xml:space="preserve">Goal formulation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0FF">
            <w:pPr>
              <w:rPr/>
            </w:pPr>
            <w:r w:rsidDel="00000000" w:rsidR="00000000" w:rsidRPr="00000000">
              <w:rPr>
                <w:sz w:val="19"/>
                <w:szCs w:val="19"/>
                <w:rtl w:val="0"/>
              </w:rPr>
              <w:t xml:space="preserve">Goal: exactly 2 litres in jug X – the set of states with x = 2</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00">
            <w:pPr>
              <w:rPr/>
            </w:pPr>
            <w:r w:rsidDel="00000000" w:rsidR="00000000" w:rsidRPr="00000000">
              <w:rPr>
                <w:sz w:val="19"/>
                <w:szCs w:val="19"/>
                <w:rtl w:val="0"/>
              </w:rPr>
              <w:t xml:space="preserve">Problem formulation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01">
            <w:pPr>
              <w:rPr/>
            </w:pPr>
            <w:r w:rsidDel="00000000" w:rsidR="00000000" w:rsidRPr="00000000">
              <w:rPr>
                <w:sz w:val="19"/>
                <w:szCs w:val="19"/>
                <w:rtl w:val="0"/>
              </w:rPr>
              <w:t xml:space="preserve">Choose the abstraction: states (x, y), the six actions, transition model, goal test, step cost 1</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02">
            <w:pPr>
              <w:rPr/>
            </w:pPr>
            <w:r w:rsidDel="00000000" w:rsidR="00000000" w:rsidRPr="00000000">
              <w:rPr>
                <w:sz w:val="19"/>
                <w:szCs w:val="19"/>
                <w:rtl w:val="0"/>
              </w:rPr>
              <w:t xml:space="preserve">Search</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03">
            <w:pPr>
              <w:rPr/>
            </w:pPr>
            <w:r w:rsidDel="00000000" w:rsidR="00000000" w:rsidRPr="00000000">
              <w:rPr>
                <w:sz w:val="19"/>
                <w:szCs w:val="19"/>
                <w:rtl w:val="0"/>
              </w:rPr>
              <w:t xml:space="preserve">Examine sequences of actions (e.g. BFS) from (0,0) until a goal state is reached; returns the 6-action plan</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04">
            <w:pPr>
              <w:rPr/>
            </w:pPr>
            <w:r w:rsidDel="00000000" w:rsidR="00000000" w:rsidRPr="00000000">
              <w:rPr>
                <w:sz w:val="19"/>
                <w:szCs w:val="19"/>
                <w:rtl w:val="0"/>
              </w:rPr>
              <w:t xml:space="preserve">Execution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05">
            <w:pPr>
              <w:rPr/>
            </w:pPr>
            <w:r w:rsidDel="00000000" w:rsidR="00000000" w:rsidRPr="00000000">
              <w:rPr>
                <w:sz w:val="19"/>
                <w:szCs w:val="19"/>
                <w:rtl w:val="0"/>
              </w:rPr>
              <w:t xml:space="preserve">Carry out the plan Fill Y, Pour Y→X, Fill Y, Pour Y→X, Empty X, Pour Y→X in order</w:t>
            </w:r>
            <w:r w:rsidDel="00000000" w:rsidR="00000000" w:rsidRPr="00000000">
              <w:rPr>
                <w:rtl w:val="0"/>
              </w:rPr>
            </w:r>
          </w:p>
        </w:tc>
      </w:tr>
    </w:tbl>
    <w:p w:rsidR="00000000" w:rsidDel="00000000" w:rsidP="00000000" w:rsidRDefault="00000000" w:rsidRPr="00000000" w14:paraId="00000106">
      <w:pPr>
        <w:spacing w:after="60" w:lineRule="auto"/>
        <w:rPr/>
      </w:pPr>
      <w:r w:rsidDel="00000000" w:rsidR="00000000" w:rsidRPr="00000000">
        <w:rPr>
          <w:rtl w:val="0"/>
        </w:rPr>
      </w:r>
    </w:p>
    <w:p w:rsidR="00000000" w:rsidDel="00000000" w:rsidP="00000000" w:rsidRDefault="00000000" w:rsidRPr="00000000" w14:paraId="00000107">
      <w:pPr>
        <w:spacing w:after="80" w:lineRule="auto"/>
        <w:rPr/>
      </w:pPr>
      <w:r w:rsidDel="00000000" w:rsidR="00000000" w:rsidRPr="00000000">
        <w:rPr>
          <w:sz w:val="21"/>
          <w:szCs w:val="21"/>
          <w:rtl w:val="0"/>
        </w:rPr>
        <w:t xml:space="preserve">Open-loop execution: the environment is fully observable, deterministic, static and known, so each action has exactly the predicted result. The agent can therefore execute the whole plan with its percepts ignored (eyes closed) – no new percept can change what the next state is.</w:t>
      </w:r>
      <w:r w:rsidDel="00000000" w:rsidR="00000000" w:rsidRPr="00000000">
        <w:rPr>
          <w:rtl w:val="0"/>
        </w:rPr>
      </w:r>
    </w:p>
    <w:p w:rsidR="00000000" w:rsidDel="00000000" w:rsidP="00000000" w:rsidRDefault="00000000" w:rsidRPr="00000000" w14:paraId="00000108">
      <w:pPr>
        <w:pStyle w:val="Heading1"/>
        <w:rPr/>
      </w:pPr>
      <w:r w:rsidDel="00000000" w:rsidR="00000000" w:rsidRPr="00000000">
        <w:rPr>
          <w:rtl w:val="0"/>
        </w:rPr>
        <w:t xml:space="preserve">Question 4: Search with Partial Information – Belief States</w:t>
      </w:r>
    </w:p>
    <w:p w:rsidR="00000000" w:rsidDel="00000000" w:rsidP="00000000" w:rsidRDefault="00000000" w:rsidRPr="00000000" w14:paraId="00000109">
      <w:pPr>
        <w:spacing w:after="60" w:before="140" w:lineRule="auto"/>
        <w:rPr/>
      </w:pPr>
      <w:r w:rsidDel="00000000" w:rsidR="00000000" w:rsidRPr="00000000">
        <w:rPr>
          <w:b w:val="1"/>
          <w:color w:val="1f3864"/>
          <w:sz w:val="22"/>
          <w:szCs w:val="22"/>
          <w:rtl w:val="0"/>
        </w:rPr>
        <w:t xml:space="preserve">(a) Belief-state problem formulation [3]</w:t>
      </w:r>
      <w:r w:rsidDel="00000000" w:rsidR="00000000" w:rsidRPr="00000000">
        <w:rPr>
          <w:rtl w:val="0"/>
        </w:rPr>
      </w:r>
    </w:p>
    <w:tbl>
      <w:tblPr>
        <w:tblStyle w:val="Table13"/>
        <w:tblW w:w="990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500"/>
        <w:tblGridChange w:id="0">
          <w:tblGrid>
            <w:gridCol w:w="2400"/>
            <w:gridCol w:w="75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0A">
            <w:pPr>
              <w:rPr/>
            </w:pPr>
            <w:r w:rsidDel="00000000" w:rsidR="00000000" w:rsidRPr="00000000">
              <w:rPr>
                <w:b w:val="1"/>
                <w:sz w:val="19"/>
                <w:szCs w:val="19"/>
                <w:rtl w:val="0"/>
              </w:rPr>
              <w:t xml:space="preserve">Component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0B">
            <w:pPr>
              <w:rPr/>
            </w:pPr>
            <w:r w:rsidDel="00000000" w:rsidR="00000000" w:rsidRPr="00000000">
              <w:rPr>
                <w:b w:val="1"/>
                <w:sz w:val="19"/>
                <w:szCs w:val="19"/>
                <w:rtl w:val="0"/>
              </w:rPr>
              <w:t xml:space="preserve">Formulation</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0C">
            <w:pPr>
              <w:rPr/>
            </w:pPr>
            <w:r w:rsidDel="00000000" w:rsidR="00000000" w:rsidRPr="00000000">
              <w:rPr>
                <w:sz w:val="19"/>
                <w:szCs w:val="19"/>
                <w:rtl w:val="0"/>
              </w:rPr>
              <w:t xml:space="preserve">Initial belief state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0D">
            <w:pPr>
              <w:rPr/>
            </w:pPr>
            <w:r w:rsidDel="00000000" w:rsidR="00000000" w:rsidRPr="00000000">
              <w:rPr>
                <w:sz w:val="19"/>
                <w:szCs w:val="19"/>
                <w:rtl w:val="0"/>
              </w:rPr>
              <w:t xml:space="preserve">{S1, S2, S3, S4, S5, S6, S7, S8} – all 8 physical states possible</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0E">
            <w:pPr>
              <w:rPr/>
            </w:pPr>
            <w:r w:rsidDel="00000000" w:rsidR="00000000" w:rsidRPr="00000000">
              <w:rPr>
                <w:sz w:val="19"/>
                <w:szCs w:val="19"/>
                <w:rtl w:val="0"/>
              </w:rPr>
              <w:t xml:space="preserve">Actions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0F">
            <w:pPr>
              <w:rPr/>
            </w:pPr>
            <w:r w:rsidDel="00000000" w:rsidR="00000000" w:rsidRPr="00000000">
              <w:rPr>
                <w:sz w:val="19"/>
                <w:szCs w:val="19"/>
                <w:rtl w:val="0"/>
              </w:rPr>
              <w:t xml:space="preserve">Left, Right, Suck (applied to every state in the belief state)</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10">
            <w:pPr>
              <w:rPr/>
            </w:pPr>
            <w:r w:rsidDel="00000000" w:rsidR="00000000" w:rsidRPr="00000000">
              <w:rPr>
                <w:sz w:val="19"/>
                <w:szCs w:val="19"/>
                <w:rtl w:val="0"/>
              </w:rPr>
              <w:t xml:space="preserve">Goal test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11">
            <w:pPr>
              <w:rPr/>
            </w:pPr>
            <w:r w:rsidDel="00000000" w:rsidR="00000000" w:rsidRPr="00000000">
              <w:rPr>
                <w:sz w:val="19"/>
                <w:szCs w:val="19"/>
                <w:rtl w:val="0"/>
              </w:rPr>
              <w:t xml:space="preserve">Every state in the belief state is a goal state, i.e. belief ⊆ {S7, S8} (both squares clean)</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12">
            <w:pPr>
              <w:rPr/>
            </w:pPr>
            <w:r w:rsidDel="00000000" w:rsidR="00000000" w:rsidRPr="00000000">
              <w:rPr>
                <w:sz w:val="19"/>
                <w:szCs w:val="19"/>
                <w:rtl w:val="0"/>
              </w:rPr>
              <w:t xml:space="preserve">Path cost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13">
            <w:pPr>
              <w:rPr/>
            </w:pPr>
            <w:r w:rsidDel="00000000" w:rsidR="00000000" w:rsidRPr="00000000">
              <w:rPr>
                <w:sz w:val="19"/>
                <w:szCs w:val="19"/>
                <w:rtl w:val="0"/>
              </w:rPr>
              <w:t xml:space="preserve">1 per action</w:t>
            </w:r>
            <w:r w:rsidDel="00000000" w:rsidR="00000000" w:rsidRPr="00000000">
              <w:rPr>
                <w:rtl w:val="0"/>
              </w:rPr>
            </w:r>
          </w:p>
        </w:tc>
      </w:tr>
    </w:tbl>
    <w:p w:rsidR="00000000" w:rsidDel="00000000" w:rsidP="00000000" w:rsidRDefault="00000000" w:rsidRPr="00000000" w14:paraId="00000114">
      <w:pPr>
        <w:spacing w:after="60" w:before="140" w:lineRule="auto"/>
        <w:rPr/>
      </w:pPr>
      <w:r w:rsidDel="00000000" w:rsidR="00000000" w:rsidRPr="00000000">
        <w:rPr>
          <w:b w:val="1"/>
          <w:color w:val="1f3864"/>
          <w:sz w:val="22"/>
          <w:szCs w:val="22"/>
          <w:rtl w:val="0"/>
        </w:rPr>
        <w:t xml:space="preserve">(b) Sensorless plan [Right, Suck, Left, Suck] [6]</w:t>
      </w:r>
      <w:r w:rsidDel="00000000" w:rsidR="00000000" w:rsidRPr="00000000">
        <w:rPr>
          <w:rtl w:val="0"/>
        </w:rPr>
      </w:r>
    </w:p>
    <w:tbl>
      <w:tblPr>
        <w:tblStyle w:val="Table14"/>
        <w:tblW w:w="990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6900"/>
        <w:tblGridChange w:id="0">
          <w:tblGrid>
            <w:gridCol w:w="1500"/>
            <w:gridCol w:w="1500"/>
            <w:gridCol w:w="69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15">
            <w:pPr>
              <w:rPr/>
            </w:pPr>
            <w:r w:rsidDel="00000000" w:rsidR="00000000" w:rsidRPr="00000000">
              <w:rPr>
                <w:b w:val="1"/>
                <w:sz w:val="19"/>
                <w:szCs w:val="19"/>
                <w:rtl w:val="0"/>
              </w:rPr>
              <w:t xml:space="preserve">Step</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16">
            <w:pPr>
              <w:rPr/>
            </w:pPr>
            <w:r w:rsidDel="00000000" w:rsidR="00000000" w:rsidRPr="00000000">
              <w:rPr>
                <w:b w:val="1"/>
                <w:sz w:val="19"/>
                <w:szCs w:val="19"/>
                <w:rtl w:val="0"/>
              </w:rPr>
              <w:t xml:space="preserve">Action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17">
            <w:pPr>
              <w:rPr/>
            </w:pPr>
            <w:r w:rsidDel="00000000" w:rsidR="00000000" w:rsidRPr="00000000">
              <w:rPr>
                <w:b w:val="1"/>
                <w:sz w:val="19"/>
                <w:szCs w:val="19"/>
                <w:rtl w:val="0"/>
              </w:rPr>
              <w:t xml:space="preserve">Belief State after Action</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18">
            <w:pPr>
              <w:rPr/>
            </w:pPr>
            <w:r w:rsidDel="00000000" w:rsidR="00000000" w:rsidRPr="00000000">
              <w:rPr>
                <w:sz w:val="19"/>
                <w:szCs w:val="19"/>
                <w:rtl w:val="0"/>
              </w:rPr>
              <w:t xml:space="preserve">0 (start)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19">
            <w:pPr>
              <w:rPr/>
            </w:pPr>
            <w:r w:rsidDel="00000000" w:rsidR="00000000" w:rsidRPr="00000000">
              <w:rPr>
                <w:sz w:val="19"/>
                <w:szCs w:val="19"/>
                <w:rtl w:val="0"/>
              </w:rPr>
              <w:t xml:space="preserv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1A">
            <w:pPr>
              <w:rPr/>
            </w:pPr>
            <w:r w:rsidDel="00000000" w:rsidR="00000000" w:rsidRPr="00000000">
              <w:rPr>
                <w:sz w:val="19"/>
                <w:szCs w:val="19"/>
                <w:rtl w:val="0"/>
              </w:rPr>
              <w:t xml:space="preserve">{S1, S2, S3, S4, S5, S6, S7, S8}</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1B">
            <w:pPr>
              <w:rPr/>
            </w:pPr>
            <w:r w:rsidDel="00000000" w:rsidR="00000000" w:rsidRPr="00000000">
              <w:rPr>
                <w:sz w:val="19"/>
                <w:szCs w:val="19"/>
                <w:rtl w:val="0"/>
              </w:rPr>
              <w:t xml:space="preserve">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1C">
            <w:pPr>
              <w:rPr/>
            </w:pPr>
            <w:r w:rsidDel="00000000" w:rsidR="00000000" w:rsidRPr="00000000">
              <w:rPr>
                <w:sz w:val="19"/>
                <w:szCs w:val="19"/>
                <w:rtl w:val="0"/>
              </w:rPr>
              <w:t xml:space="preserve">Right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1D">
            <w:pPr>
              <w:rPr/>
            </w:pPr>
            <w:r w:rsidDel="00000000" w:rsidR="00000000" w:rsidRPr="00000000">
              <w:rPr>
                <w:sz w:val="19"/>
                <w:szCs w:val="19"/>
                <w:rtl w:val="0"/>
              </w:rPr>
              <w:t xml:space="preserve">{S2, S4, S6, S8}</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1E">
            <w:pPr>
              <w:rPr/>
            </w:pPr>
            <w:r w:rsidDel="00000000" w:rsidR="00000000" w:rsidRPr="00000000">
              <w:rPr>
                <w:sz w:val="19"/>
                <w:szCs w:val="19"/>
                <w:rtl w:val="0"/>
              </w:rPr>
              <w:t xml:space="preserve">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1F">
            <w:pPr>
              <w:rPr/>
            </w:pPr>
            <w:r w:rsidDel="00000000" w:rsidR="00000000" w:rsidRPr="00000000">
              <w:rPr>
                <w:sz w:val="19"/>
                <w:szCs w:val="19"/>
                <w:rtl w:val="0"/>
              </w:rPr>
              <w:t xml:space="preserve">Suck</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20">
            <w:pPr>
              <w:rPr/>
            </w:pPr>
            <w:r w:rsidDel="00000000" w:rsidR="00000000" w:rsidRPr="00000000">
              <w:rPr>
                <w:sz w:val="19"/>
                <w:szCs w:val="19"/>
                <w:rtl w:val="0"/>
              </w:rPr>
              <w:t xml:space="preserve">{S4, S8}</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21">
            <w:pPr>
              <w:rPr/>
            </w:pPr>
            <w:r w:rsidDel="00000000" w:rsidR="00000000" w:rsidRPr="00000000">
              <w:rPr>
                <w:sz w:val="19"/>
                <w:szCs w:val="19"/>
                <w:rtl w:val="0"/>
              </w:rPr>
              <w:t xml:space="preserve">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22">
            <w:pPr>
              <w:rPr/>
            </w:pPr>
            <w:r w:rsidDel="00000000" w:rsidR="00000000" w:rsidRPr="00000000">
              <w:rPr>
                <w:sz w:val="19"/>
                <w:szCs w:val="19"/>
                <w:rtl w:val="0"/>
              </w:rPr>
              <w:t xml:space="preserve">Left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23">
            <w:pPr>
              <w:rPr/>
            </w:pPr>
            <w:r w:rsidDel="00000000" w:rsidR="00000000" w:rsidRPr="00000000">
              <w:rPr>
                <w:sz w:val="19"/>
                <w:szCs w:val="19"/>
                <w:rtl w:val="0"/>
              </w:rPr>
              <w:t xml:space="preserve">{S3, S7}</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24">
            <w:pPr>
              <w:rPr/>
            </w:pPr>
            <w:r w:rsidDel="00000000" w:rsidR="00000000" w:rsidRPr="00000000">
              <w:rPr>
                <w:sz w:val="19"/>
                <w:szCs w:val="19"/>
                <w:rtl w:val="0"/>
              </w:rPr>
              <w:t xml:space="preserve">4</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25">
            <w:pPr>
              <w:rPr/>
            </w:pPr>
            <w:r w:rsidDel="00000000" w:rsidR="00000000" w:rsidRPr="00000000">
              <w:rPr>
                <w:sz w:val="19"/>
                <w:szCs w:val="19"/>
                <w:rtl w:val="0"/>
              </w:rPr>
              <w:t xml:space="preserve">Suck</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26">
            <w:pPr>
              <w:rPr/>
            </w:pPr>
            <w:r w:rsidDel="00000000" w:rsidR="00000000" w:rsidRPr="00000000">
              <w:rPr>
                <w:sz w:val="19"/>
                <w:szCs w:val="19"/>
                <w:rtl w:val="0"/>
              </w:rPr>
              <w:t xml:space="preserve">{S7}  ← goal (agent L, both clean)</w:t>
            </w:r>
            <w:r w:rsidDel="00000000" w:rsidR="00000000" w:rsidRPr="00000000">
              <w:rPr>
                <w:rtl w:val="0"/>
              </w:rPr>
            </w:r>
          </w:p>
        </w:tc>
      </w:tr>
    </w:tbl>
    <w:p w:rsidR="00000000" w:rsidDel="00000000" w:rsidP="00000000" w:rsidRDefault="00000000" w:rsidRPr="00000000" w14:paraId="00000127">
      <w:pPr>
        <w:spacing w:after="60" w:lineRule="auto"/>
        <w:rPr/>
      </w:pPr>
      <w:r w:rsidDel="00000000" w:rsidR="00000000" w:rsidRPr="00000000">
        <w:rPr>
          <w:rtl w:val="0"/>
        </w:rPr>
      </w:r>
    </w:p>
    <w:p w:rsidR="00000000" w:rsidDel="00000000" w:rsidP="00000000" w:rsidRDefault="00000000" w:rsidRPr="00000000" w14:paraId="00000128">
      <w:pPr>
        <w:spacing w:after="60" w:before="140" w:lineRule="auto"/>
        <w:rPr/>
      </w:pPr>
      <w:r w:rsidDel="00000000" w:rsidR="00000000" w:rsidRPr="00000000">
        <w:rPr>
          <w:b w:val="1"/>
          <w:color w:val="1f3864"/>
          <w:sz w:val="22"/>
          <w:szCs w:val="22"/>
          <w:rtl w:val="0"/>
        </w:rPr>
        <w:t xml:space="preserve">(c) Percept-based belief-state update [8]</w:t>
      </w:r>
      <w:r w:rsidDel="00000000" w:rsidR="00000000" w:rsidRPr="00000000">
        <w:rPr>
          <w:rtl w:val="0"/>
        </w:rPr>
      </w:r>
    </w:p>
    <w:tbl>
      <w:tblPr>
        <w:tblStyle w:val="Table15"/>
        <w:tblW w:w="990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100"/>
        <w:gridCol w:w="3300"/>
        <w:gridCol w:w="1900"/>
        <w:gridCol w:w="2300"/>
        <w:tblGridChange w:id="0">
          <w:tblGrid>
            <w:gridCol w:w="1300"/>
            <w:gridCol w:w="1100"/>
            <w:gridCol w:w="3300"/>
            <w:gridCol w:w="1900"/>
            <w:gridCol w:w="23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29">
            <w:pPr>
              <w:rPr/>
            </w:pPr>
            <w:r w:rsidDel="00000000" w:rsidR="00000000" w:rsidRPr="00000000">
              <w:rPr>
                <w:b w:val="1"/>
                <w:sz w:val="19"/>
                <w:szCs w:val="19"/>
                <w:rtl w:val="0"/>
              </w:rPr>
              <w:t xml:space="preserve">Step</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2A">
            <w:pPr>
              <w:rPr/>
            </w:pPr>
            <w:r w:rsidDel="00000000" w:rsidR="00000000" w:rsidRPr="00000000">
              <w:rPr>
                <w:b w:val="1"/>
                <w:sz w:val="19"/>
                <w:szCs w:val="19"/>
                <w:rtl w:val="0"/>
              </w:rPr>
              <w:t xml:space="preserve">Action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2B">
            <w:pPr>
              <w:rPr/>
            </w:pPr>
            <w:r w:rsidDel="00000000" w:rsidR="00000000" w:rsidRPr="00000000">
              <w:rPr>
                <w:b w:val="1"/>
                <w:sz w:val="19"/>
                <w:szCs w:val="19"/>
                <w:rtl w:val="0"/>
              </w:rPr>
              <w:t xml:space="preserve">After Action (Predicted)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2C">
            <w:pPr>
              <w:rPr/>
            </w:pPr>
            <w:r w:rsidDel="00000000" w:rsidR="00000000" w:rsidRPr="00000000">
              <w:rPr>
                <w:b w:val="1"/>
                <w:sz w:val="19"/>
                <w:szCs w:val="19"/>
                <w:rtl w:val="0"/>
              </w:rPr>
              <w:t xml:space="preserve">Percept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50.0" w:type="dxa"/>
              <w:left w:w="80.0" w:type="dxa"/>
              <w:bottom w:w="50.0" w:type="dxa"/>
              <w:right w:w="80.0" w:type="dxa"/>
            </w:tcMar>
          </w:tcPr>
          <w:p w:rsidR="00000000" w:rsidDel="00000000" w:rsidP="00000000" w:rsidRDefault="00000000" w:rsidRPr="00000000" w14:paraId="0000012D">
            <w:pPr>
              <w:rPr/>
            </w:pPr>
            <w:r w:rsidDel="00000000" w:rsidR="00000000" w:rsidRPr="00000000">
              <w:rPr>
                <w:b w:val="1"/>
                <w:sz w:val="19"/>
                <w:szCs w:val="19"/>
                <w:rtl w:val="0"/>
              </w:rPr>
              <w:t xml:space="preserve">After Percept (Updated)</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2E">
            <w:pPr>
              <w:rPr/>
            </w:pPr>
            <w:r w:rsidDel="00000000" w:rsidR="00000000" w:rsidRPr="00000000">
              <w:rPr>
                <w:sz w:val="19"/>
                <w:szCs w:val="19"/>
                <w:rtl w:val="0"/>
              </w:rPr>
              <w:t xml:space="preserve">0 (start)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2F">
            <w:pPr>
              <w:rPr/>
            </w:pPr>
            <w:r w:rsidDel="00000000" w:rsidR="00000000" w:rsidRPr="00000000">
              <w:rPr>
                <w:sz w:val="19"/>
                <w:szCs w:val="19"/>
                <w:rtl w:val="0"/>
              </w:rPr>
              <w:t xml:space="preserv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30">
            <w:pPr>
              <w:rPr/>
            </w:pPr>
            <w:r w:rsidDel="00000000" w:rsidR="00000000" w:rsidRPr="00000000">
              <w:rPr>
                <w:sz w:val="19"/>
                <w:szCs w:val="19"/>
                <w:rtl w:val="0"/>
              </w:rPr>
              <w:t xml:space="preserve">{S1, S2, S3, S4, S5, S6, S7, S8}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31">
            <w:pPr>
              <w:rPr/>
            </w:pPr>
            <w:r w:rsidDel="00000000" w:rsidR="00000000" w:rsidRPr="00000000">
              <w:rPr>
                <w:sz w:val="19"/>
                <w:szCs w:val="19"/>
                <w:rtl w:val="0"/>
              </w:rPr>
              <w:t xml:space="preserve">[Left, Dirty]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32">
            <w:pPr>
              <w:rPr/>
            </w:pPr>
            <w:r w:rsidDel="00000000" w:rsidR="00000000" w:rsidRPr="00000000">
              <w:rPr>
                <w:sz w:val="19"/>
                <w:szCs w:val="19"/>
                <w:rtl w:val="0"/>
              </w:rPr>
              <w:t xml:space="preserve">{S1, S3}</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33">
            <w:pPr>
              <w:rPr/>
            </w:pPr>
            <w:r w:rsidDel="00000000" w:rsidR="00000000" w:rsidRPr="00000000">
              <w:rPr>
                <w:sz w:val="19"/>
                <w:szCs w:val="19"/>
                <w:rtl w:val="0"/>
              </w:rPr>
              <w:t xml:space="preserve">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34">
            <w:pPr>
              <w:rPr/>
            </w:pPr>
            <w:r w:rsidDel="00000000" w:rsidR="00000000" w:rsidRPr="00000000">
              <w:rPr>
                <w:sz w:val="19"/>
                <w:szCs w:val="19"/>
                <w:rtl w:val="0"/>
              </w:rPr>
              <w:t xml:space="preserve">Suck</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35">
            <w:pPr>
              <w:rPr/>
            </w:pPr>
            <w:r w:rsidDel="00000000" w:rsidR="00000000" w:rsidRPr="00000000">
              <w:rPr>
                <w:sz w:val="19"/>
                <w:szCs w:val="19"/>
                <w:rtl w:val="0"/>
              </w:rPr>
              <w:t xml:space="preserve">{S5, S7}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36">
            <w:pPr>
              <w:rPr/>
            </w:pPr>
            <w:r w:rsidDel="00000000" w:rsidR="00000000" w:rsidRPr="00000000">
              <w:rPr>
                <w:sz w:val="19"/>
                <w:szCs w:val="19"/>
                <w:rtl w:val="0"/>
              </w:rPr>
              <w:t xml:space="preserve">[Left, Clean]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37">
            <w:pPr>
              <w:rPr/>
            </w:pPr>
            <w:r w:rsidDel="00000000" w:rsidR="00000000" w:rsidRPr="00000000">
              <w:rPr>
                <w:sz w:val="19"/>
                <w:szCs w:val="19"/>
                <w:rtl w:val="0"/>
              </w:rPr>
              <w:t xml:space="preserve">{S5, S7}</w:t>
            </w:r>
            <w:r w:rsidDel="00000000" w:rsidR="00000000" w:rsidRPr="00000000">
              <w:rPr>
                <w:rtl w:val="0"/>
              </w:rPr>
            </w:r>
          </w:p>
        </w:tc>
      </w:tr>
      <w:tr>
        <w:trPr>
          <w:cantSplit w:val="1"/>
          <w:tblHeader w:val="0"/>
        </w:trPr>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38">
            <w:pPr>
              <w:rPr/>
            </w:pPr>
            <w:r w:rsidDel="00000000" w:rsidR="00000000" w:rsidRPr="00000000">
              <w:rPr>
                <w:sz w:val="19"/>
                <w:szCs w:val="19"/>
                <w:rtl w:val="0"/>
              </w:rPr>
              <w:t xml:space="preserve">2</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39">
            <w:pPr>
              <w:rPr/>
            </w:pPr>
            <w:r w:rsidDel="00000000" w:rsidR="00000000" w:rsidRPr="00000000">
              <w:rPr>
                <w:sz w:val="19"/>
                <w:szCs w:val="19"/>
                <w:rtl w:val="0"/>
              </w:rPr>
              <w:t xml:space="preserve">Right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3A">
            <w:pPr>
              <w:rPr/>
            </w:pPr>
            <w:r w:rsidDel="00000000" w:rsidR="00000000" w:rsidRPr="00000000">
              <w:rPr>
                <w:sz w:val="19"/>
                <w:szCs w:val="19"/>
                <w:rtl w:val="0"/>
              </w:rPr>
              <w:t xml:space="preserve">{S6, S8}</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3B">
            <w:pPr>
              <w:rPr/>
            </w:pPr>
            <w:r w:rsidDel="00000000" w:rsidR="00000000" w:rsidRPr="00000000">
              <w:rPr>
                <w:sz w:val="19"/>
                <w:szCs w:val="19"/>
                <w:rtl w:val="0"/>
              </w:rPr>
              <w:t xml:space="preserve">[Right, Dirty]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50.0" w:type="dxa"/>
              <w:left w:w="80.0" w:type="dxa"/>
              <w:bottom w:w="50.0" w:type="dxa"/>
              <w:right w:w="80.0" w:type="dxa"/>
            </w:tcMar>
          </w:tcPr>
          <w:p w:rsidR="00000000" w:rsidDel="00000000" w:rsidP="00000000" w:rsidRDefault="00000000" w:rsidRPr="00000000" w14:paraId="0000013C">
            <w:pPr>
              <w:rPr/>
            </w:pPr>
            <w:r w:rsidDel="00000000" w:rsidR="00000000" w:rsidRPr="00000000">
              <w:rPr>
                <w:sz w:val="19"/>
                <w:szCs w:val="19"/>
                <w:rtl w:val="0"/>
              </w:rPr>
              <w:t xml:space="preserve">{S6}</w:t>
            </w:r>
            <w:r w:rsidDel="00000000" w:rsidR="00000000" w:rsidRPr="00000000">
              <w:rPr>
                <w:rtl w:val="0"/>
              </w:rPr>
            </w:r>
          </w:p>
        </w:tc>
      </w:tr>
    </w:tbl>
    <w:p w:rsidR="00000000" w:rsidDel="00000000" w:rsidP="00000000" w:rsidRDefault="00000000" w:rsidRPr="00000000" w14:paraId="0000013D">
      <w:pPr>
        <w:spacing w:after="60" w:lineRule="auto"/>
        <w:rPr/>
      </w:pPr>
      <w:r w:rsidDel="00000000" w:rsidR="00000000" w:rsidRPr="00000000">
        <w:rPr>
          <w:rtl w:val="0"/>
        </w:rPr>
      </w:r>
    </w:p>
    <w:p w:rsidR="00000000" w:rsidDel="00000000" w:rsidP="00000000" w:rsidRDefault="00000000" w:rsidRPr="00000000" w14:paraId="0000013E">
      <w:pPr>
        <w:spacing w:after="80" w:lineRule="auto"/>
        <w:rPr/>
      </w:pPr>
      <w:r w:rsidDel="00000000" w:rsidR="00000000" w:rsidRPr="00000000">
        <w:rPr>
          <w:sz w:val="21"/>
          <w:szCs w:val="21"/>
          <w:rtl w:val="0"/>
        </w:rPr>
        <w:t xml:space="preserve">Working: Suck: S1→S5, S3→S7. Right: S5→S6, S7→S8. Percept [Right, Dirty] keeps only S6 (right square dirty); S8 has the right square clean and is eliminated.</w:t>
      </w:r>
      <w:r w:rsidDel="00000000" w:rsidR="00000000" w:rsidRPr="00000000">
        <w:rPr>
          <w:rtl w:val="0"/>
        </w:rPr>
      </w:r>
    </w:p>
    <w:p w:rsidR="00000000" w:rsidDel="00000000" w:rsidP="00000000" w:rsidRDefault="00000000" w:rsidRPr="00000000" w14:paraId="0000013F">
      <w:pPr>
        <w:spacing w:after="60" w:before="140" w:lineRule="auto"/>
        <w:rPr/>
      </w:pPr>
      <w:r w:rsidDel="00000000" w:rsidR="00000000" w:rsidRPr="00000000">
        <w:rPr>
          <w:b w:val="1"/>
          <w:color w:val="1f3864"/>
          <w:sz w:val="22"/>
          <w:szCs w:val="22"/>
          <w:rtl w:val="0"/>
        </w:rPr>
        <w:t xml:space="preserve">(d) Number of belief states [3]</w:t>
      </w:r>
      <w:r w:rsidDel="00000000" w:rsidR="00000000" w:rsidRPr="00000000">
        <w:rPr>
          <w:rtl w:val="0"/>
        </w:rPr>
      </w:r>
    </w:p>
    <w:p w:rsidR="00000000" w:rsidDel="00000000" w:rsidP="00000000" w:rsidRDefault="00000000" w:rsidRPr="00000000" w14:paraId="00000140">
      <w:pPr>
        <w:spacing w:after="80" w:lineRule="auto"/>
        <w:rPr/>
      </w:pPr>
      <w:r w:rsidDel="00000000" w:rsidR="00000000" w:rsidRPr="00000000">
        <w:rPr>
          <w:sz w:val="21"/>
          <w:szCs w:val="21"/>
          <w:rtl w:val="0"/>
        </w:rPr>
        <w:t xml:space="preserve">With 8 physical states there are 2^8 = 256 subsets (255 non-empty) possible belief states. Searching physical states needs at most 8 nodes, but belief-state search works in a power set that grows exponentially (2^N), so the search space is far larger and each node is a set to be stored and transformed.</w:t>
      </w:r>
      <w:r w:rsidDel="00000000" w:rsidR="00000000" w:rsidRPr="00000000">
        <w:rPr>
          <w:rtl w:val="0"/>
        </w:rPr>
      </w:r>
    </w:p>
    <w:p w:rsidR="00000000" w:rsidDel="00000000" w:rsidP="00000000" w:rsidRDefault="00000000" w:rsidRPr="00000000" w14:paraId="00000141">
      <w:pPr>
        <w:spacing w:after="60" w:before="140" w:lineRule="auto"/>
        <w:rPr/>
      </w:pPr>
      <w:r w:rsidDel="00000000" w:rsidR="00000000" w:rsidRPr="00000000">
        <w:rPr>
          <w:b w:val="1"/>
          <w:color w:val="1f3864"/>
          <w:sz w:val="22"/>
          <w:szCs w:val="22"/>
          <w:rtl w:val="0"/>
        </w:rPr>
        <w:t xml:space="preserve">(e) Interpretation [5]</w:t>
      </w:r>
      <w:r w:rsidDel="00000000" w:rsidR="00000000" w:rsidRPr="00000000">
        <w:rPr>
          <w:rtl w:val="0"/>
        </w:rPr>
      </w:r>
    </w:p>
    <w:p w:rsidR="00000000" w:rsidDel="00000000" w:rsidP="00000000" w:rsidRDefault="00000000" w:rsidRPr="00000000" w14:paraId="00000142">
      <w:pPr>
        <w:spacing w:after="80" w:lineRule="auto"/>
        <w:rPr/>
      </w:pPr>
      <w:r w:rsidDel="00000000" w:rsidR="00000000" w:rsidRPr="00000000">
        <w:rPr>
          <w:sz w:val="21"/>
          <w:szCs w:val="21"/>
          <w:rtl w:val="0"/>
        </w:rPr>
        <w:t xml:space="preserve">Shrinking with percepts: a percept is an observation that is consistent with only some states. The update step discards every state that would not produce that percept (e.g. [Left, Dirty] removes all R-states and left-clean states, 8 → 2; [Right, Dirty] leaves only S6). Each percept thus adds information, reducing uncertainty to a single state.</w:t>
      </w:r>
      <w:r w:rsidDel="00000000" w:rsidR="00000000" w:rsidRPr="00000000">
        <w:rPr>
          <w:rtl w:val="0"/>
        </w:rPr>
      </w:r>
    </w:p>
    <w:p w:rsidR="00000000" w:rsidDel="00000000" w:rsidP="00000000" w:rsidRDefault="00000000" w:rsidRPr="00000000" w14:paraId="00000143">
      <w:pPr>
        <w:spacing w:after="80" w:lineRule="auto"/>
        <w:rPr/>
      </w:pPr>
      <w:r w:rsidDel="00000000" w:rsidR="00000000" w:rsidRPr="00000000">
        <w:rPr>
          <w:sz w:val="21"/>
          <w:szCs w:val="21"/>
          <w:rtl w:val="0"/>
        </w:rPr>
        <w:t xml:space="preserve">Difference from part (b): in the sensorless case there is no update step – only prediction through actions – so the belief state shrinks only because actions are "coercive" (Right and Left force the location; Suck cleans), shrinking 8 → 4 → 2 → 2 → 1 purely by the plan.</w:t>
      </w:r>
      <w:r w:rsidDel="00000000" w:rsidR="00000000" w:rsidRPr="00000000">
        <w:rPr>
          <w:rtl w:val="0"/>
        </w:rPr>
      </w:r>
    </w:p>
    <w:p w:rsidR="00000000" w:rsidDel="00000000" w:rsidP="00000000" w:rsidRDefault="00000000" w:rsidRPr="00000000" w14:paraId="00000144">
      <w:pPr>
        <w:spacing w:after="80" w:lineRule="auto"/>
        <w:rPr/>
      </w:pPr>
      <w:r w:rsidDel="00000000" w:rsidR="00000000" w:rsidRPr="00000000">
        <w:rPr>
          <w:sz w:val="21"/>
          <w:szCs w:val="21"/>
          <w:rtl w:val="0"/>
        </w:rPr>
        <w:t xml:space="preserve">Rationality: the sensorless plan [Right, Suck, Left, Suck] is guaranteed to reach the goal from every possible initial state, so it maximises expected performance given the agent's knowledge (no percepts available). Rationality is judged by what the agent knows, not by what is actually true.</w:t>
      </w: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b w:val="1"/>
          <w:color w:val="1f4e7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6">
      <w:pPr>
        <w:pBdr>
          <w:bottom w:color="2e75b6" w:space="6" w:sz="4" w:val="single"/>
        </w:pBdr>
        <w:spacing w:after="40" w:before="80" w:lineRule="auto"/>
        <w:rPr>
          <w:b w:val="1"/>
          <w:color w:val="1f4e79"/>
          <w:sz w:val="22"/>
          <w:szCs w:val="22"/>
        </w:rPr>
      </w:pPr>
      <w:r w:rsidDel="00000000" w:rsidR="00000000" w:rsidRPr="00000000">
        <w:rPr>
          <w:b w:val="1"/>
          <w:color w:val="1f4e79"/>
          <w:sz w:val="22"/>
          <w:szCs w:val="22"/>
          <w:rtl w:val="0"/>
        </w:rPr>
        <w:t xml:space="preserve">Rubrics for Calculation</w:t>
      </w:r>
    </w:p>
    <w:tbl>
      <w:tblPr>
        <w:tblStyle w:val="Table16"/>
        <w:tblW w:w="100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8"/>
        <w:gridCol w:w="1367"/>
        <w:gridCol w:w="2143"/>
        <w:gridCol w:w="1651"/>
        <w:gridCol w:w="1910"/>
        <w:gridCol w:w="1547"/>
        <w:tblGridChange w:id="0">
          <w:tblGrid>
            <w:gridCol w:w="1438"/>
            <w:gridCol w:w="1367"/>
            <w:gridCol w:w="2143"/>
            <w:gridCol w:w="1651"/>
            <w:gridCol w:w="1910"/>
            <w:gridCol w:w="1547"/>
          </w:tblGrid>
        </w:tblGridChange>
      </w:tblGrid>
      <w:tr>
        <w:trPr>
          <w:cantSplit w:val="0"/>
          <w:trHeight w:val="516" w:hRule="atLeast"/>
          <w:tblHeader w:val="1"/>
        </w:trPr>
        <w:tc>
          <w:tcPr>
            <w:vAlign w:val="center"/>
          </w:tcPr>
          <w:p w:rsidR="00000000" w:rsidDel="00000000" w:rsidP="00000000" w:rsidRDefault="00000000" w:rsidRPr="00000000" w14:paraId="00000147">
            <w:pPr>
              <w:jc w:val="center"/>
              <w:rPr>
                <w:b w:val="1"/>
                <w:sz w:val="22"/>
                <w:szCs w:val="22"/>
              </w:rPr>
            </w:pPr>
            <w:r w:rsidDel="00000000" w:rsidR="00000000" w:rsidRPr="00000000">
              <w:rPr>
                <w:rFonts w:ascii="Times New Roman" w:cs="Times New Roman" w:eastAsia="Times New Roman" w:hAnsi="Times New Roman"/>
                <w:b w:val="1"/>
                <w:sz w:val="22"/>
                <w:szCs w:val="22"/>
                <w:rtl w:val="0"/>
              </w:rPr>
              <w:t xml:space="preserve">Criteria</w:t>
            </w:r>
            <w:r w:rsidDel="00000000" w:rsidR="00000000" w:rsidRPr="00000000">
              <w:rPr>
                <w:rtl w:val="0"/>
              </w:rPr>
            </w:r>
          </w:p>
        </w:tc>
        <w:tc>
          <w:tcPr>
            <w:vAlign w:val="center"/>
          </w:tcPr>
          <w:p w:rsidR="00000000" w:rsidDel="00000000" w:rsidP="00000000" w:rsidRDefault="00000000" w:rsidRPr="00000000" w14:paraId="00000148">
            <w:pPr>
              <w:jc w:val="center"/>
              <w:rPr>
                <w:b w:val="1"/>
                <w:sz w:val="22"/>
                <w:szCs w:val="22"/>
              </w:rPr>
            </w:pPr>
            <w:r w:rsidDel="00000000" w:rsidR="00000000" w:rsidRPr="00000000">
              <w:rPr>
                <w:rFonts w:ascii="Times New Roman" w:cs="Times New Roman" w:eastAsia="Times New Roman" w:hAnsi="Times New Roman"/>
                <w:b w:val="1"/>
                <w:sz w:val="22"/>
                <w:szCs w:val="22"/>
                <w:rtl w:val="0"/>
              </w:rPr>
              <w:t xml:space="preserve">Weightage (%)</w:t>
            </w:r>
            <w:r w:rsidDel="00000000" w:rsidR="00000000" w:rsidRPr="00000000">
              <w:rPr>
                <w:rtl w:val="0"/>
              </w:rPr>
            </w:r>
          </w:p>
        </w:tc>
        <w:tc>
          <w:tcPr>
            <w:vAlign w:val="center"/>
          </w:tcPr>
          <w:p w:rsidR="00000000" w:rsidDel="00000000" w:rsidP="00000000" w:rsidRDefault="00000000" w:rsidRPr="00000000" w14:paraId="00000149">
            <w:pPr>
              <w:jc w:val="center"/>
              <w:rPr>
                <w:b w:val="1"/>
                <w:sz w:val="22"/>
                <w:szCs w:val="22"/>
              </w:rPr>
            </w:pPr>
            <w:r w:rsidDel="00000000" w:rsidR="00000000" w:rsidRPr="00000000">
              <w:rPr>
                <w:rFonts w:ascii="Times New Roman" w:cs="Times New Roman" w:eastAsia="Times New Roman" w:hAnsi="Times New Roman"/>
                <w:b w:val="1"/>
                <w:sz w:val="22"/>
                <w:szCs w:val="22"/>
                <w:rtl w:val="0"/>
              </w:rPr>
              <w:t xml:space="preserve">Level 4 – Exemplary (4)</w:t>
            </w:r>
            <w:r w:rsidDel="00000000" w:rsidR="00000000" w:rsidRPr="00000000">
              <w:rPr>
                <w:rtl w:val="0"/>
              </w:rPr>
            </w:r>
          </w:p>
        </w:tc>
        <w:tc>
          <w:tcPr>
            <w:vAlign w:val="center"/>
          </w:tcPr>
          <w:p w:rsidR="00000000" w:rsidDel="00000000" w:rsidP="00000000" w:rsidRDefault="00000000" w:rsidRPr="00000000" w14:paraId="0000014A">
            <w:pPr>
              <w:jc w:val="center"/>
              <w:rPr>
                <w:b w:val="1"/>
                <w:sz w:val="22"/>
                <w:szCs w:val="22"/>
              </w:rPr>
            </w:pPr>
            <w:r w:rsidDel="00000000" w:rsidR="00000000" w:rsidRPr="00000000">
              <w:rPr>
                <w:rFonts w:ascii="Times New Roman" w:cs="Times New Roman" w:eastAsia="Times New Roman" w:hAnsi="Times New Roman"/>
                <w:b w:val="1"/>
                <w:sz w:val="22"/>
                <w:szCs w:val="22"/>
                <w:rtl w:val="0"/>
              </w:rPr>
              <w:t xml:space="preserve">Level 3 – Proficient (3)</w:t>
            </w:r>
            <w:r w:rsidDel="00000000" w:rsidR="00000000" w:rsidRPr="00000000">
              <w:rPr>
                <w:rtl w:val="0"/>
              </w:rPr>
            </w:r>
          </w:p>
        </w:tc>
        <w:tc>
          <w:tcPr>
            <w:vAlign w:val="center"/>
          </w:tcPr>
          <w:p w:rsidR="00000000" w:rsidDel="00000000" w:rsidP="00000000" w:rsidRDefault="00000000" w:rsidRPr="00000000" w14:paraId="0000014B">
            <w:pPr>
              <w:jc w:val="center"/>
              <w:rPr>
                <w:b w:val="1"/>
                <w:sz w:val="22"/>
                <w:szCs w:val="22"/>
              </w:rPr>
            </w:pPr>
            <w:r w:rsidDel="00000000" w:rsidR="00000000" w:rsidRPr="00000000">
              <w:rPr>
                <w:rFonts w:ascii="Times New Roman" w:cs="Times New Roman" w:eastAsia="Times New Roman" w:hAnsi="Times New Roman"/>
                <w:b w:val="1"/>
                <w:sz w:val="22"/>
                <w:szCs w:val="22"/>
                <w:rtl w:val="0"/>
              </w:rPr>
              <w:t xml:space="preserve">Level 2 – Developing (2)</w:t>
            </w:r>
            <w:r w:rsidDel="00000000" w:rsidR="00000000" w:rsidRPr="00000000">
              <w:rPr>
                <w:rtl w:val="0"/>
              </w:rPr>
            </w:r>
          </w:p>
        </w:tc>
        <w:tc>
          <w:tcPr>
            <w:vAlign w:val="center"/>
          </w:tcPr>
          <w:p w:rsidR="00000000" w:rsidDel="00000000" w:rsidP="00000000" w:rsidRDefault="00000000" w:rsidRPr="00000000" w14:paraId="0000014C">
            <w:pPr>
              <w:jc w:val="center"/>
              <w:rPr>
                <w:b w:val="1"/>
                <w:sz w:val="22"/>
                <w:szCs w:val="22"/>
              </w:rPr>
            </w:pPr>
            <w:r w:rsidDel="00000000" w:rsidR="00000000" w:rsidRPr="00000000">
              <w:rPr>
                <w:rFonts w:ascii="Times New Roman" w:cs="Times New Roman" w:eastAsia="Times New Roman" w:hAnsi="Times New Roman"/>
                <w:b w:val="1"/>
                <w:sz w:val="22"/>
                <w:szCs w:val="22"/>
                <w:rtl w:val="0"/>
              </w:rPr>
              <w:t xml:space="preserve">Level 1 – Beginning (1)</w:t>
            </w:r>
            <w:r w:rsidDel="00000000" w:rsidR="00000000" w:rsidRPr="00000000">
              <w:rPr>
                <w:rtl w:val="0"/>
              </w:rPr>
            </w:r>
          </w:p>
        </w:tc>
      </w:tr>
      <w:tr>
        <w:trPr>
          <w:cantSplit w:val="0"/>
          <w:trHeight w:val="1273" w:hRule="atLeast"/>
          <w:tblHeader w:val="0"/>
        </w:trPr>
        <w:tc>
          <w:tcPr>
            <w:vAlign w:val="center"/>
          </w:tcPr>
          <w:p w:rsidR="00000000" w:rsidDel="00000000" w:rsidP="00000000" w:rsidRDefault="00000000" w:rsidRPr="00000000" w14:paraId="0000014D">
            <w:pPr>
              <w:rPr>
                <w:sz w:val="22"/>
                <w:szCs w:val="22"/>
              </w:rPr>
            </w:pPr>
            <w:r w:rsidDel="00000000" w:rsidR="00000000" w:rsidRPr="00000000">
              <w:rPr>
                <w:rFonts w:ascii="Times New Roman" w:cs="Times New Roman" w:eastAsia="Times New Roman" w:hAnsi="Times New Roman"/>
                <w:b w:val="1"/>
                <w:sz w:val="22"/>
                <w:szCs w:val="22"/>
                <w:rtl w:val="0"/>
              </w:rPr>
              <w:t xml:space="preserve">Understanding of Search Problem</w:t>
            </w:r>
            <w:r w:rsidDel="00000000" w:rsidR="00000000" w:rsidRPr="00000000">
              <w:rPr>
                <w:rtl w:val="0"/>
              </w:rPr>
            </w:r>
          </w:p>
        </w:tc>
        <w:tc>
          <w:tcPr>
            <w:vAlign w:val="center"/>
          </w:tcPr>
          <w:p w:rsidR="00000000" w:rsidDel="00000000" w:rsidP="00000000" w:rsidRDefault="00000000" w:rsidRPr="00000000" w14:paraId="0000014E">
            <w:pPr>
              <w:jc w:val="center"/>
              <w:rPr>
                <w:b w:val="1"/>
                <w:sz w:val="22"/>
                <w:szCs w:val="22"/>
              </w:rPr>
            </w:pPr>
            <w:r w:rsidDel="00000000" w:rsidR="00000000" w:rsidRPr="00000000">
              <w:rPr>
                <w:rFonts w:ascii="Times New Roman" w:cs="Times New Roman" w:eastAsia="Times New Roman" w:hAnsi="Times New Roman"/>
                <w:b w:val="1"/>
                <w:sz w:val="22"/>
                <w:szCs w:val="22"/>
                <w:rtl w:val="0"/>
              </w:rPr>
              <w:t xml:space="preserve">20</w:t>
            </w:r>
            <w:r w:rsidDel="00000000" w:rsidR="00000000" w:rsidRPr="00000000">
              <w:rPr>
                <w:rtl w:val="0"/>
              </w:rPr>
            </w:r>
          </w:p>
        </w:tc>
        <w:tc>
          <w:tcPr>
            <w:vAlign w:val="center"/>
          </w:tcPr>
          <w:p w:rsidR="00000000" w:rsidDel="00000000" w:rsidP="00000000" w:rsidRDefault="00000000" w:rsidRPr="00000000" w14:paraId="0000014F">
            <w:pPr>
              <w:rPr>
                <w:sz w:val="22"/>
                <w:szCs w:val="22"/>
              </w:rPr>
            </w:pPr>
            <w:r w:rsidDel="00000000" w:rsidR="00000000" w:rsidRPr="00000000">
              <w:rPr>
                <w:rFonts w:ascii="Times New Roman" w:cs="Times New Roman" w:eastAsia="Times New Roman" w:hAnsi="Times New Roman"/>
                <w:sz w:val="22"/>
                <w:szCs w:val="22"/>
                <w:rtl w:val="0"/>
              </w:rPr>
              <w:t xml:space="preserve">Clearly understands the search problem, initial state, goal state, and search strategy.</w:t>
            </w:r>
            <w:r w:rsidDel="00000000" w:rsidR="00000000" w:rsidRPr="00000000">
              <w:rPr>
                <w:rtl w:val="0"/>
              </w:rPr>
            </w:r>
          </w:p>
        </w:tc>
        <w:tc>
          <w:tcPr>
            <w:vAlign w:val="center"/>
          </w:tcPr>
          <w:p w:rsidR="00000000" w:rsidDel="00000000" w:rsidP="00000000" w:rsidRDefault="00000000" w:rsidRPr="00000000" w14:paraId="00000150">
            <w:pPr>
              <w:rPr>
                <w:sz w:val="22"/>
                <w:szCs w:val="22"/>
              </w:rPr>
            </w:pPr>
            <w:r w:rsidDel="00000000" w:rsidR="00000000" w:rsidRPr="00000000">
              <w:rPr>
                <w:rFonts w:ascii="Times New Roman" w:cs="Times New Roman" w:eastAsia="Times New Roman" w:hAnsi="Times New Roman"/>
                <w:sz w:val="22"/>
                <w:szCs w:val="22"/>
                <w:rtl w:val="0"/>
              </w:rPr>
              <w:t xml:space="preserve">Understands the problem with minor misunderstandings.</w:t>
            </w:r>
            <w:r w:rsidDel="00000000" w:rsidR="00000000" w:rsidRPr="00000000">
              <w:rPr>
                <w:rtl w:val="0"/>
              </w:rPr>
            </w:r>
          </w:p>
        </w:tc>
        <w:tc>
          <w:tcPr>
            <w:vAlign w:val="center"/>
          </w:tcPr>
          <w:p w:rsidR="00000000" w:rsidDel="00000000" w:rsidP="00000000" w:rsidRDefault="00000000" w:rsidRPr="00000000" w14:paraId="00000151">
            <w:pPr>
              <w:rPr>
                <w:sz w:val="22"/>
                <w:szCs w:val="22"/>
              </w:rPr>
            </w:pPr>
            <w:r w:rsidDel="00000000" w:rsidR="00000000" w:rsidRPr="00000000">
              <w:rPr>
                <w:rFonts w:ascii="Times New Roman" w:cs="Times New Roman" w:eastAsia="Times New Roman" w:hAnsi="Times New Roman"/>
                <w:sz w:val="22"/>
                <w:szCs w:val="22"/>
                <w:rtl w:val="0"/>
              </w:rPr>
              <w:t xml:space="preserve">Demonstrates partial understanding of the search problem.</w:t>
            </w:r>
            <w:r w:rsidDel="00000000" w:rsidR="00000000" w:rsidRPr="00000000">
              <w:rPr>
                <w:rtl w:val="0"/>
              </w:rPr>
            </w:r>
          </w:p>
        </w:tc>
        <w:tc>
          <w:tcPr>
            <w:vAlign w:val="center"/>
          </w:tcPr>
          <w:p w:rsidR="00000000" w:rsidDel="00000000" w:rsidP="00000000" w:rsidRDefault="00000000" w:rsidRPr="00000000" w14:paraId="00000152">
            <w:pPr>
              <w:rPr>
                <w:sz w:val="22"/>
                <w:szCs w:val="22"/>
              </w:rPr>
            </w:pPr>
            <w:r w:rsidDel="00000000" w:rsidR="00000000" w:rsidRPr="00000000">
              <w:rPr>
                <w:rFonts w:ascii="Times New Roman" w:cs="Times New Roman" w:eastAsia="Times New Roman" w:hAnsi="Times New Roman"/>
                <w:sz w:val="22"/>
                <w:szCs w:val="22"/>
                <w:rtl w:val="0"/>
              </w:rPr>
              <w:t xml:space="preserve">Shows little or no understanding of the search problem.</w:t>
            </w:r>
            <w:r w:rsidDel="00000000" w:rsidR="00000000" w:rsidRPr="00000000">
              <w:rPr>
                <w:rtl w:val="0"/>
              </w:rPr>
            </w:r>
          </w:p>
        </w:tc>
      </w:tr>
      <w:tr>
        <w:trPr>
          <w:cantSplit w:val="0"/>
          <w:trHeight w:val="2030" w:hRule="atLeast"/>
          <w:tblHeader w:val="0"/>
        </w:trPr>
        <w:tc>
          <w:tcPr>
            <w:vAlign w:val="center"/>
          </w:tcPr>
          <w:p w:rsidR="00000000" w:rsidDel="00000000" w:rsidP="00000000" w:rsidRDefault="00000000" w:rsidRPr="00000000" w14:paraId="00000153">
            <w:pPr>
              <w:rPr>
                <w:sz w:val="22"/>
                <w:szCs w:val="22"/>
              </w:rPr>
            </w:pPr>
            <w:r w:rsidDel="00000000" w:rsidR="00000000" w:rsidRPr="00000000">
              <w:rPr>
                <w:rFonts w:ascii="Times New Roman" w:cs="Times New Roman" w:eastAsia="Times New Roman" w:hAnsi="Times New Roman"/>
                <w:b w:val="1"/>
                <w:sz w:val="22"/>
                <w:szCs w:val="22"/>
                <w:rtl w:val="0"/>
              </w:rPr>
              <w:t xml:space="preserve">State Expansion and Dry Run Execution</w:t>
            </w:r>
            <w:r w:rsidDel="00000000" w:rsidR="00000000" w:rsidRPr="00000000">
              <w:rPr>
                <w:rtl w:val="0"/>
              </w:rPr>
            </w:r>
          </w:p>
        </w:tc>
        <w:tc>
          <w:tcPr>
            <w:vAlign w:val="center"/>
          </w:tcPr>
          <w:p w:rsidR="00000000" w:rsidDel="00000000" w:rsidP="00000000" w:rsidRDefault="00000000" w:rsidRPr="00000000" w14:paraId="00000154">
            <w:pPr>
              <w:jc w:val="center"/>
              <w:rPr>
                <w:b w:val="1"/>
                <w:sz w:val="22"/>
                <w:szCs w:val="22"/>
              </w:rPr>
            </w:pPr>
            <w:r w:rsidDel="00000000" w:rsidR="00000000" w:rsidRPr="00000000">
              <w:rPr>
                <w:rFonts w:ascii="Times New Roman" w:cs="Times New Roman" w:eastAsia="Times New Roman" w:hAnsi="Times New Roman"/>
                <w:b w:val="1"/>
                <w:sz w:val="22"/>
                <w:szCs w:val="22"/>
                <w:rtl w:val="0"/>
              </w:rPr>
              <w:t xml:space="preserve">30</w:t>
            </w:r>
            <w:r w:rsidDel="00000000" w:rsidR="00000000" w:rsidRPr="00000000">
              <w:rPr>
                <w:rtl w:val="0"/>
              </w:rPr>
            </w:r>
          </w:p>
        </w:tc>
        <w:tc>
          <w:tcPr>
            <w:vAlign w:val="center"/>
          </w:tcPr>
          <w:p w:rsidR="00000000" w:rsidDel="00000000" w:rsidP="00000000" w:rsidRDefault="00000000" w:rsidRPr="00000000" w14:paraId="00000155">
            <w:pPr>
              <w:rPr>
                <w:sz w:val="22"/>
                <w:szCs w:val="22"/>
              </w:rPr>
            </w:pPr>
            <w:r w:rsidDel="00000000" w:rsidR="00000000" w:rsidRPr="00000000">
              <w:rPr>
                <w:rFonts w:ascii="Times New Roman" w:cs="Times New Roman" w:eastAsia="Times New Roman" w:hAnsi="Times New Roman"/>
                <w:sz w:val="22"/>
                <w:szCs w:val="22"/>
                <w:rtl w:val="0"/>
              </w:rPr>
              <w:t xml:space="preserve">Correctly traces every iteration, expands nodes accurately, and maintains the Queue/Stack/Priority Queue without errors.</w:t>
            </w:r>
            <w:r w:rsidDel="00000000" w:rsidR="00000000" w:rsidRPr="00000000">
              <w:rPr>
                <w:rtl w:val="0"/>
              </w:rPr>
            </w:r>
          </w:p>
        </w:tc>
        <w:tc>
          <w:tcPr>
            <w:vAlign w:val="center"/>
          </w:tcPr>
          <w:p w:rsidR="00000000" w:rsidDel="00000000" w:rsidP="00000000" w:rsidRDefault="00000000" w:rsidRPr="00000000" w14:paraId="00000156">
            <w:pPr>
              <w:rPr>
                <w:sz w:val="22"/>
                <w:szCs w:val="22"/>
              </w:rPr>
            </w:pPr>
            <w:r w:rsidDel="00000000" w:rsidR="00000000" w:rsidRPr="00000000">
              <w:rPr>
                <w:rFonts w:ascii="Times New Roman" w:cs="Times New Roman" w:eastAsia="Times New Roman" w:hAnsi="Times New Roman"/>
                <w:sz w:val="22"/>
                <w:szCs w:val="22"/>
                <w:rtl w:val="0"/>
              </w:rPr>
              <w:t xml:space="preserve">Performs most iterations correctly with minor mistakes in state expansion or data structure updates.</w:t>
            </w:r>
            <w:r w:rsidDel="00000000" w:rsidR="00000000" w:rsidRPr="00000000">
              <w:rPr>
                <w:rtl w:val="0"/>
              </w:rPr>
            </w:r>
          </w:p>
        </w:tc>
        <w:tc>
          <w:tcPr>
            <w:vAlign w:val="center"/>
          </w:tcPr>
          <w:p w:rsidR="00000000" w:rsidDel="00000000" w:rsidP="00000000" w:rsidRDefault="00000000" w:rsidRPr="00000000" w14:paraId="00000157">
            <w:pPr>
              <w:rPr>
                <w:sz w:val="22"/>
                <w:szCs w:val="22"/>
              </w:rPr>
            </w:pPr>
            <w:r w:rsidDel="00000000" w:rsidR="00000000" w:rsidRPr="00000000">
              <w:rPr>
                <w:rFonts w:ascii="Times New Roman" w:cs="Times New Roman" w:eastAsia="Times New Roman" w:hAnsi="Times New Roman"/>
                <w:sz w:val="22"/>
                <w:szCs w:val="22"/>
                <w:rtl w:val="0"/>
              </w:rPr>
              <w:t xml:space="preserve">Performs only some iterations correctly; several errors in tracing or node expansion.</w:t>
            </w:r>
            <w:r w:rsidDel="00000000" w:rsidR="00000000" w:rsidRPr="00000000">
              <w:rPr>
                <w:rtl w:val="0"/>
              </w:rPr>
            </w:r>
          </w:p>
        </w:tc>
        <w:tc>
          <w:tcPr>
            <w:vAlign w:val="center"/>
          </w:tcPr>
          <w:p w:rsidR="00000000" w:rsidDel="00000000" w:rsidP="00000000" w:rsidRDefault="00000000" w:rsidRPr="00000000" w14:paraId="00000158">
            <w:pPr>
              <w:rPr>
                <w:sz w:val="22"/>
                <w:szCs w:val="22"/>
              </w:rPr>
            </w:pPr>
            <w:r w:rsidDel="00000000" w:rsidR="00000000" w:rsidRPr="00000000">
              <w:rPr>
                <w:rFonts w:ascii="Times New Roman" w:cs="Times New Roman" w:eastAsia="Times New Roman" w:hAnsi="Times New Roman"/>
                <w:sz w:val="22"/>
                <w:szCs w:val="22"/>
                <w:rtl w:val="0"/>
              </w:rPr>
              <w:t xml:space="preserve">Unable to correctly perform the dry run or expand states.</w:t>
            </w:r>
            <w:r w:rsidDel="00000000" w:rsidR="00000000" w:rsidRPr="00000000">
              <w:rPr>
                <w:rtl w:val="0"/>
              </w:rPr>
            </w:r>
          </w:p>
        </w:tc>
      </w:tr>
      <w:tr>
        <w:trPr>
          <w:cantSplit w:val="0"/>
          <w:trHeight w:val="1273" w:hRule="atLeast"/>
          <w:tblHeader w:val="0"/>
        </w:trPr>
        <w:tc>
          <w:tcPr>
            <w:vAlign w:val="center"/>
          </w:tcPr>
          <w:p w:rsidR="00000000" w:rsidDel="00000000" w:rsidP="00000000" w:rsidRDefault="00000000" w:rsidRPr="00000000" w14:paraId="00000159">
            <w:pPr>
              <w:rPr>
                <w:sz w:val="22"/>
                <w:szCs w:val="22"/>
              </w:rPr>
            </w:pPr>
            <w:r w:rsidDel="00000000" w:rsidR="00000000" w:rsidRPr="00000000">
              <w:rPr>
                <w:rFonts w:ascii="Times New Roman" w:cs="Times New Roman" w:eastAsia="Times New Roman" w:hAnsi="Times New Roman"/>
                <w:b w:val="1"/>
                <w:sz w:val="22"/>
                <w:szCs w:val="22"/>
                <w:rtl w:val="0"/>
              </w:rPr>
              <w:t xml:space="preserve">Application of Search Algorithm</w:t>
            </w:r>
            <w:r w:rsidDel="00000000" w:rsidR="00000000" w:rsidRPr="00000000">
              <w:rPr>
                <w:rtl w:val="0"/>
              </w:rPr>
            </w:r>
          </w:p>
        </w:tc>
        <w:tc>
          <w:tcPr>
            <w:vAlign w:val="center"/>
          </w:tcPr>
          <w:p w:rsidR="00000000" w:rsidDel="00000000" w:rsidP="00000000" w:rsidRDefault="00000000" w:rsidRPr="00000000" w14:paraId="0000015A">
            <w:pPr>
              <w:jc w:val="center"/>
              <w:rPr>
                <w:b w:val="1"/>
                <w:sz w:val="22"/>
                <w:szCs w:val="22"/>
              </w:rPr>
            </w:pPr>
            <w:r w:rsidDel="00000000" w:rsidR="00000000" w:rsidRPr="00000000">
              <w:rPr>
                <w:rFonts w:ascii="Times New Roman" w:cs="Times New Roman" w:eastAsia="Times New Roman" w:hAnsi="Times New Roman"/>
                <w:b w:val="1"/>
                <w:sz w:val="22"/>
                <w:szCs w:val="22"/>
                <w:rtl w:val="0"/>
              </w:rPr>
              <w:t xml:space="preserve">20</w:t>
            </w:r>
            <w:r w:rsidDel="00000000" w:rsidR="00000000" w:rsidRPr="00000000">
              <w:rPr>
                <w:rtl w:val="0"/>
              </w:rPr>
            </w:r>
          </w:p>
        </w:tc>
        <w:tc>
          <w:tcPr>
            <w:vAlign w:val="center"/>
          </w:tcPr>
          <w:p w:rsidR="00000000" w:rsidDel="00000000" w:rsidP="00000000" w:rsidRDefault="00000000" w:rsidRPr="00000000" w14:paraId="0000015B">
            <w:pPr>
              <w:rPr>
                <w:sz w:val="22"/>
                <w:szCs w:val="22"/>
              </w:rPr>
            </w:pPr>
            <w:r w:rsidDel="00000000" w:rsidR="00000000" w:rsidRPr="00000000">
              <w:rPr>
                <w:rFonts w:ascii="Times New Roman" w:cs="Times New Roman" w:eastAsia="Times New Roman" w:hAnsi="Times New Roman"/>
                <w:sz w:val="22"/>
                <w:szCs w:val="22"/>
                <w:rtl w:val="0"/>
              </w:rPr>
              <w:t xml:space="preserve">Applies the selected algorithm (BFS/DFS/UCS) correctly, following all algorithmic rules.</w:t>
            </w:r>
            <w:r w:rsidDel="00000000" w:rsidR="00000000" w:rsidRPr="00000000">
              <w:rPr>
                <w:rtl w:val="0"/>
              </w:rPr>
            </w:r>
          </w:p>
        </w:tc>
        <w:tc>
          <w:tcPr>
            <w:vAlign w:val="center"/>
          </w:tcPr>
          <w:p w:rsidR="00000000" w:rsidDel="00000000" w:rsidP="00000000" w:rsidRDefault="00000000" w:rsidRPr="00000000" w14:paraId="0000015C">
            <w:pPr>
              <w:rPr>
                <w:sz w:val="22"/>
                <w:szCs w:val="22"/>
              </w:rPr>
            </w:pPr>
            <w:r w:rsidDel="00000000" w:rsidR="00000000" w:rsidRPr="00000000">
              <w:rPr>
                <w:rFonts w:ascii="Times New Roman" w:cs="Times New Roman" w:eastAsia="Times New Roman" w:hAnsi="Times New Roman"/>
                <w:sz w:val="22"/>
                <w:szCs w:val="22"/>
                <w:rtl w:val="0"/>
              </w:rPr>
              <w:t xml:space="preserve">Applies the algorithm correctly with a few procedural errors.</w:t>
            </w:r>
            <w:r w:rsidDel="00000000" w:rsidR="00000000" w:rsidRPr="00000000">
              <w:rPr>
                <w:rtl w:val="0"/>
              </w:rPr>
            </w:r>
          </w:p>
        </w:tc>
        <w:tc>
          <w:tcPr>
            <w:vAlign w:val="center"/>
          </w:tcPr>
          <w:p w:rsidR="00000000" w:rsidDel="00000000" w:rsidP="00000000" w:rsidRDefault="00000000" w:rsidRPr="00000000" w14:paraId="0000015D">
            <w:pPr>
              <w:rPr>
                <w:sz w:val="22"/>
                <w:szCs w:val="22"/>
              </w:rPr>
            </w:pPr>
            <w:r w:rsidDel="00000000" w:rsidR="00000000" w:rsidRPr="00000000">
              <w:rPr>
                <w:rFonts w:ascii="Times New Roman" w:cs="Times New Roman" w:eastAsia="Times New Roman" w:hAnsi="Times New Roman"/>
                <w:sz w:val="22"/>
                <w:szCs w:val="22"/>
                <w:rtl w:val="0"/>
              </w:rPr>
              <w:t xml:space="preserve">Applies only basic algorithm steps with noticeable mistakes.</w:t>
            </w:r>
            <w:r w:rsidDel="00000000" w:rsidR="00000000" w:rsidRPr="00000000">
              <w:rPr>
                <w:rtl w:val="0"/>
              </w:rPr>
            </w:r>
          </w:p>
        </w:tc>
        <w:tc>
          <w:tcPr>
            <w:vAlign w:val="center"/>
          </w:tcPr>
          <w:p w:rsidR="00000000" w:rsidDel="00000000" w:rsidP="00000000" w:rsidRDefault="00000000" w:rsidRPr="00000000" w14:paraId="0000015E">
            <w:pPr>
              <w:rPr>
                <w:sz w:val="22"/>
                <w:szCs w:val="22"/>
              </w:rPr>
            </w:pPr>
            <w:r w:rsidDel="00000000" w:rsidR="00000000" w:rsidRPr="00000000">
              <w:rPr>
                <w:rFonts w:ascii="Times New Roman" w:cs="Times New Roman" w:eastAsia="Times New Roman" w:hAnsi="Times New Roman"/>
                <w:sz w:val="22"/>
                <w:szCs w:val="22"/>
                <w:rtl w:val="0"/>
              </w:rPr>
              <w:t xml:space="preserve">Fails to apply the correct search algorithm.</w:t>
            </w:r>
            <w:r w:rsidDel="00000000" w:rsidR="00000000" w:rsidRPr="00000000">
              <w:rPr>
                <w:rtl w:val="0"/>
              </w:rPr>
            </w:r>
          </w:p>
        </w:tc>
      </w:tr>
      <w:tr>
        <w:trPr>
          <w:cantSplit w:val="0"/>
          <w:trHeight w:val="1273" w:hRule="atLeast"/>
          <w:tblHeader w:val="0"/>
        </w:trPr>
        <w:tc>
          <w:tcPr>
            <w:vAlign w:val="center"/>
          </w:tcPr>
          <w:p w:rsidR="00000000" w:rsidDel="00000000" w:rsidP="00000000" w:rsidRDefault="00000000" w:rsidRPr="00000000" w14:paraId="0000015F">
            <w:pPr>
              <w:rPr>
                <w:sz w:val="22"/>
                <w:szCs w:val="22"/>
              </w:rPr>
            </w:pPr>
            <w:r w:rsidDel="00000000" w:rsidR="00000000" w:rsidRPr="00000000">
              <w:rPr>
                <w:rFonts w:ascii="Times New Roman" w:cs="Times New Roman" w:eastAsia="Times New Roman" w:hAnsi="Times New Roman"/>
                <w:b w:val="1"/>
                <w:sz w:val="22"/>
                <w:szCs w:val="22"/>
                <w:rtl w:val="0"/>
              </w:rPr>
              <w:t xml:space="preserve">Accuracy of Solution Path</w:t>
            </w:r>
            <w:r w:rsidDel="00000000" w:rsidR="00000000" w:rsidRPr="00000000">
              <w:rPr>
                <w:rtl w:val="0"/>
              </w:rPr>
            </w:r>
          </w:p>
        </w:tc>
        <w:tc>
          <w:tcPr>
            <w:vAlign w:val="center"/>
          </w:tcPr>
          <w:p w:rsidR="00000000" w:rsidDel="00000000" w:rsidP="00000000" w:rsidRDefault="00000000" w:rsidRPr="00000000" w14:paraId="00000160">
            <w:pPr>
              <w:jc w:val="center"/>
              <w:rPr>
                <w:b w:val="1"/>
                <w:sz w:val="22"/>
                <w:szCs w:val="22"/>
              </w:rPr>
            </w:pPr>
            <w:r w:rsidDel="00000000" w:rsidR="00000000" w:rsidRPr="00000000">
              <w:rPr>
                <w:rFonts w:ascii="Times New Roman" w:cs="Times New Roman" w:eastAsia="Times New Roman" w:hAnsi="Times New Roman"/>
                <w:b w:val="1"/>
                <w:sz w:val="22"/>
                <w:szCs w:val="22"/>
                <w:rtl w:val="0"/>
              </w:rPr>
              <w:t xml:space="preserve">20</w:t>
            </w:r>
            <w:r w:rsidDel="00000000" w:rsidR="00000000" w:rsidRPr="00000000">
              <w:rPr>
                <w:rtl w:val="0"/>
              </w:rPr>
            </w:r>
          </w:p>
        </w:tc>
        <w:tc>
          <w:tcPr>
            <w:vAlign w:val="center"/>
          </w:tcPr>
          <w:p w:rsidR="00000000" w:rsidDel="00000000" w:rsidP="00000000" w:rsidRDefault="00000000" w:rsidRPr="00000000" w14:paraId="00000161">
            <w:pPr>
              <w:rPr>
                <w:sz w:val="22"/>
                <w:szCs w:val="22"/>
              </w:rPr>
            </w:pPr>
            <w:r w:rsidDel="00000000" w:rsidR="00000000" w:rsidRPr="00000000">
              <w:rPr>
                <w:rFonts w:ascii="Times New Roman" w:cs="Times New Roman" w:eastAsia="Times New Roman" w:hAnsi="Times New Roman"/>
                <w:sz w:val="22"/>
                <w:szCs w:val="22"/>
                <w:rtl w:val="0"/>
              </w:rPr>
              <w:t xml:space="preserve">Identifies the correct traversal order/solution path and goal state with proper justification.</w:t>
            </w:r>
            <w:r w:rsidDel="00000000" w:rsidR="00000000" w:rsidRPr="00000000">
              <w:rPr>
                <w:rtl w:val="0"/>
              </w:rPr>
            </w:r>
          </w:p>
        </w:tc>
        <w:tc>
          <w:tcPr>
            <w:vAlign w:val="center"/>
          </w:tcPr>
          <w:p w:rsidR="00000000" w:rsidDel="00000000" w:rsidP="00000000" w:rsidRDefault="00000000" w:rsidRPr="00000000" w14:paraId="00000162">
            <w:pPr>
              <w:rPr>
                <w:sz w:val="22"/>
                <w:szCs w:val="22"/>
              </w:rPr>
            </w:pPr>
            <w:r w:rsidDel="00000000" w:rsidR="00000000" w:rsidRPr="00000000">
              <w:rPr>
                <w:rFonts w:ascii="Times New Roman" w:cs="Times New Roman" w:eastAsia="Times New Roman" w:hAnsi="Times New Roman"/>
                <w:sz w:val="22"/>
                <w:szCs w:val="22"/>
                <w:rtl w:val="0"/>
              </w:rPr>
              <w:t xml:space="preserve">Solution path is mostly correct with minor errors.</w:t>
            </w:r>
            <w:r w:rsidDel="00000000" w:rsidR="00000000" w:rsidRPr="00000000">
              <w:rPr>
                <w:rtl w:val="0"/>
              </w:rPr>
            </w:r>
          </w:p>
        </w:tc>
        <w:tc>
          <w:tcPr>
            <w:vAlign w:val="center"/>
          </w:tcPr>
          <w:p w:rsidR="00000000" w:rsidDel="00000000" w:rsidP="00000000" w:rsidRDefault="00000000" w:rsidRPr="00000000" w14:paraId="00000163">
            <w:pPr>
              <w:rPr>
                <w:sz w:val="22"/>
                <w:szCs w:val="22"/>
              </w:rPr>
            </w:pPr>
            <w:r w:rsidDel="00000000" w:rsidR="00000000" w:rsidRPr="00000000">
              <w:rPr>
                <w:rFonts w:ascii="Times New Roman" w:cs="Times New Roman" w:eastAsia="Times New Roman" w:hAnsi="Times New Roman"/>
                <w:sz w:val="22"/>
                <w:szCs w:val="22"/>
                <w:rtl w:val="0"/>
              </w:rPr>
              <w:t xml:space="preserve">Partially correct solution path; goal may not be reached correctly.</w:t>
            </w:r>
            <w:r w:rsidDel="00000000" w:rsidR="00000000" w:rsidRPr="00000000">
              <w:rPr>
                <w:rtl w:val="0"/>
              </w:rPr>
            </w:r>
          </w:p>
        </w:tc>
        <w:tc>
          <w:tcPr>
            <w:vAlign w:val="center"/>
          </w:tcPr>
          <w:p w:rsidR="00000000" w:rsidDel="00000000" w:rsidP="00000000" w:rsidRDefault="00000000" w:rsidRPr="00000000" w14:paraId="00000164">
            <w:pPr>
              <w:rPr>
                <w:sz w:val="22"/>
                <w:szCs w:val="22"/>
              </w:rPr>
            </w:pPr>
            <w:r w:rsidDel="00000000" w:rsidR="00000000" w:rsidRPr="00000000">
              <w:rPr>
                <w:rFonts w:ascii="Times New Roman" w:cs="Times New Roman" w:eastAsia="Times New Roman" w:hAnsi="Times New Roman"/>
                <w:sz w:val="22"/>
                <w:szCs w:val="22"/>
                <w:rtl w:val="0"/>
              </w:rPr>
              <w:t xml:space="preserve">Incorrect or incomplete solution path.</w:t>
            </w:r>
            <w:r w:rsidDel="00000000" w:rsidR="00000000" w:rsidRPr="00000000">
              <w:rPr>
                <w:rtl w:val="0"/>
              </w:rPr>
            </w:r>
          </w:p>
        </w:tc>
      </w:tr>
      <w:tr>
        <w:trPr>
          <w:cantSplit w:val="0"/>
          <w:trHeight w:val="1538" w:hRule="atLeast"/>
          <w:tblHeader w:val="0"/>
        </w:trPr>
        <w:tc>
          <w:tcPr>
            <w:vAlign w:val="center"/>
          </w:tcPr>
          <w:p w:rsidR="00000000" w:rsidDel="00000000" w:rsidP="00000000" w:rsidRDefault="00000000" w:rsidRPr="00000000" w14:paraId="00000165">
            <w:pPr>
              <w:rPr>
                <w:sz w:val="22"/>
                <w:szCs w:val="22"/>
              </w:rPr>
            </w:pPr>
            <w:r w:rsidDel="00000000" w:rsidR="00000000" w:rsidRPr="00000000">
              <w:rPr>
                <w:rFonts w:ascii="Times New Roman" w:cs="Times New Roman" w:eastAsia="Times New Roman" w:hAnsi="Times New Roman"/>
                <w:b w:val="1"/>
                <w:sz w:val="22"/>
                <w:szCs w:val="22"/>
                <w:rtl w:val="0"/>
              </w:rPr>
              <w:t xml:space="preserve">Accuracy of Solution Path</w:t>
            </w:r>
            <w:r w:rsidDel="00000000" w:rsidR="00000000" w:rsidRPr="00000000">
              <w:rPr>
                <w:rtl w:val="0"/>
              </w:rPr>
            </w:r>
          </w:p>
        </w:tc>
        <w:tc>
          <w:tcPr>
            <w:vAlign w:val="center"/>
          </w:tcPr>
          <w:p w:rsidR="00000000" w:rsidDel="00000000" w:rsidP="00000000" w:rsidRDefault="00000000" w:rsidRPr="00000000" w14:paraId="00000166">
            <w:pPr>
              <w:jc w:val="center"/>
              <w:rPr>
                <w:b w:val="1"/>
                <w:sz w:val="22"/>
                <w:szCs w:val="22"/>
              </w:rPr>
            </w:pPr>
            <w:r w:rsidDel="00000000" w:rsidR="00000000" w:rsidRPr="00000000">
              <w:rPr>
                <w:rFonts w:ascii="Times New Roman" w:cs="Times New Roman" w:eastAsia="Times New Roman" w:hAnsi="Times New Roman"/>
                <w:b w:val="1"/>
                <w:sz w:val="22"/>
                <w:szCs w:val="22"/>
                <w:rtl w:val="0"/>
              </w:rPr>
              <w:t xml:space="preserve">10</w:t>
            </w:r>
            <w:r w:rsidDel="00000000" w:rsidR="00000000" w:rsidRPr="00000000">
              <w:rPr>
                <w:rtl w:val="0"/>
              </w:rPr>
            </w:r>
          </w:p>
        </w:tc>
        <w:tc>
          <w:tcPr>
            <w:vAlign w:val="center"/>
          </w:tcPr>
          <w:p w:rsidR="00000000" w:rsidDel="00000000" w:rsidP="00000000" w:rsidRDefault="00000000" w:rsidRPr="00000000" w14:paraId="00000167">
            <w:pPr>
              <w:rPr>
                <w:sz w:val="22"/>
                <w:szCs w:val="22"/>
              </w:rPr>
            </w:pPr>
            <w:r w:rsidDel="00000000" w:rsidR="00000000" w:rsidRPr="00000000">
              <w:rPr>
                <w:rFonts w:ascii="Times New Roman" w:cs="Times New Roman" w:eastAsia="Times New Roman" w:hAnsi="Times New Roman"/>
                <w:sz w:val="22"/>
                <w:szCs w:val="22"/>
                <w:rtl w:val="0"/>
              </w:rPr>
              <w:t xml:space="preserve">Queue/Stack/Priority Queue updates, state diagrams, and explanations are neat, organized, and logically presented.</w:t>
            </w:r>
            <w:r w:rsidDel="00000000" w:rsidR="00000000" w:rsidRPr="00000000">
              <w:rPr>
                <w:rtl w:val="0"/>
              </w:rPr>
            </w:r>
          </w:p>
        </w:tc>
        <w:tc>
          <w:tcPr>
            <w:vAlign w:val="center"/>
          </w:tcPr>
          <w:p w:rsidR="00000000" w:rsidDel="00000000" w:rsidP="00000000" w:rsidRDefault="00000000" w:rsidRPr="00000000" w14:paraId="00000168">
            <w:pPr>
              <w:rPr>
                <w:sz w:val="22"/>
                <w:szCs w:val="22"/>
              </w:rPr>
            </w:pPr>
            <w:r w:rsidDel="00000000" w:rsidR="00000000" w:rsidRPr="00000000">
              <w:rPr>
                <w:rFonts w:ascii="Times New Roman" w:cs="Times New Roman" w:eastAsia="Times New Roman" w:hAnsi="Times New Roman"/>
                <w:sz w:val="22"/>
                <w:szCs w:val="22"/>
                <w:rtl w:val="0"/>
              </w:rPr>
              <w:t xml:space="preserve">Presentation is clear with minor organizational issues.</w:t>
            </w:r>
            <w:r w:rsidDel="00000000" w:rsidR="00000000" w:rsidRPr="00000000">
              <w:rPr>
                <w:rtl w:val="0"/>
              </w:rPr>
            </w:r>
          </w:p>
        </w:tc>
        <w:tc>
          <w:tcPr>
            <w:vAlign w:val="center"/>
          </w:tcPr>
          <w:p w:rsidR="00000000" w:rsidDel="00000000" w:rsidP="00000000" w:rsidRDefault="00000000" w:rsidRPr="00000000" w14:paraId="00000169">
            <w:pPr>
              <w:rPr>
                <w:sz w:val="22"/>
                <w:szCs w:val="22"/>
              </w:rPr>
            </w:pPr>
            <w:r w:rsidDel="00000000" w:rsidR="00000000" w:rsidRPr="00000000">
              <w:rPr>
                <w:rFonts w:ascii="Times New Roman" w:cs="Times New Roman" w:eastAsia="Times New Roman" w:hAnsi="Times New Roman"/>
                <w:sz w:val="22"/>
                <w:szCs w:val="22"/>
                <w:rtl w:val="0"/>
              </w:rPr>
              <w:t xml:space="preserve">Limited explanation and organization; reasoning is partially clear.</w:t>
            </w:r>
            <w:r w:rsidDel="00000000" w:rsidR="00000000" w:rsidRPr="00000000">
              <w:rPr>
                <w:rtl w:val="0"/>
              </w:rPr>
            </w:r>
          </w:p>
        </w:tc>
        <w:tc>
          <w:tcPr>
            <w:vAlign w:val="center"/>
          </w:tcPr>
          <w:p w:rsidR="00000000" w:rsidDel="00000000" w:rsidP="00000000" w:rsidRDefault="00000000" w:rsidRPr="00000000" w14:paraId="0000016A">
            <w:pPr>
              <w:rPr>
                <w:sz w:val="22"/>
                <w:szCs w:val="22"/>
              </w:rPr>
            </w:pPr>
            <w:r w:rsidDel="00000000" w:rsidR="00000000" w:rsidRPr="00000000">
              <w:rPr>
                <w:rFonts w:ascii="Times New Roman" w:cs="Times New Roman" w:eastAsia="Times New Roman" w:hAnsi="Times New Roman"/>
                <w:sz w:val="22"/>
                <w:szCs w:val="22"/>
                <w:rtl w:val="0"/>
              </w:rPr>
              <w:t xml:space="preserve">Poor presentation with unclear or missing reasoning.</w:t>
            </w:r>
            <w:r w:rsidDel="00000000" w:rsidR="00000000" w:rsidRPr="00000000">
              <w:rPr>
                <w:rtl w:val="0"/>
              </w:rPr>
            </w:r>
          </w:p>
        </w:tc>
      </w:tr>
    </w:tbl>
    <w:p w:rsidR="00000000" w:rsidDel="00000000" w:rsidP="00000000" w:rsidRDefault="00000000" w:rsidRPr="00000000" w14:paraId="0000016B">
      <w:pPr>
        <w:spacing w:after="50" w:lineRule="auto"/>
        <w:rPr>
          <w:b w:val="1"/>
          <w:color w:val="1f4e79"/>
          <w:sz w:val="22"/>
          <w:szCs w:val="22"/>
        </w:rPr>
      </w:pPr>
      <w:r w:rsidDel="00000000" w:rsidR="00000000" w:rsidRPr="00000000">
        <w:rPr>
          <w:rtl w:val="0"/>
        </w:rPr>
      </w:r>
    </w:p>
    <w:tbl>
      <w:tblPr>
        <w:tblStyle w:val="Table17"/>
        <w:tblW w:w="1007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1276"/>
        <w:gridCol w:w="1536"/>
        <w:gridCol w:w="1405"/>
        <w:gridCol w:w="1453"/>
        <w:gridCol w:w="1276"/>
        <w:gridCol w:w="1134"/>
        <w:gridCol w:w="861"/>
        <w:tblGridChange w:id="0">
          <w:tblGrid>
            <w:gridCol w:w="1129"/>
            <w:gridCol w:w="1276"/>
            <w:gridCol w:w="1536"/>
            <w:gridCol w:w="1405"/>
            <w:gridCol w:w="1453"/>
            <w:gridCol w:w="1276"/>
            <w:gridCol w:w="1134"/>
            <w:gridCol w:w="861"/>
          </w:tblGrid>
        </w:tblGridChange>
      </w:tblGrid>
      <w:tr>
        <w:trPr>
          <w:cantSplit w:val="0"/>
          <w:trHeight w:val="1032" w:hRule="atLeast"/>
          <w:tblHeader w:val="0"/>
        </w:trPr>
        <w:tc>
          <w:tcPr/>
          <w:p w:rsidR="00000000" w:rsidDel="00000000" w:rsidP="00000000" w:rsidRDefault="00000000" w:rsidRPr="00000000" w14:paraId="0000016C">
            <w:pPr>
              <w:spacing w:after="50" w:lineRule="auto"/>
              <w:rPr>
                <w:b w:val="1"/>
                <w:color w:val="1f4e79"/>
              </w:rPr>
            </w:pPr>
            <w:r w:rsidDel="00000000" w:rsidR="00000000" w:rsidRPr="00000000">
              <w:rPr>
                <w:b w:val="1"/>
                <w:color w:val="1f4e79"/>
                <w:rtl w:val="0"/>
              </w:rPr>
              <w:t xml:space="preserve">Q. No. / Criteria</w:t>
            </w:r>
          </w:p>
        </w:tc>
        <w:tc>
          <w:tcPr/>
          <w:p w:rsidR="00000000" w:rsidDel="00000000" w:rsidP="00000000" w:rsidRDefault="00000000" w:rsidRPr="00000000" w14:paraId="0000016D">
            <w:pPr>
              <w:spacing w:after="50" w:lineRule="auto"/>
              <w:rPr>
                <w:b w:val="1"/>
                <w:color w:val="1f4e79"/>
              </w:rPr>
            </w:pPr>
            <w:r w:rsidDel="00000000" w:rsidR="00000000" w:rsidRPr="00000000">
              <w:rPr>
                <w:b w:val="1"/>
                <w:color w:val="1f4e79"/>
                <w:rtl w:val="0"/>
              </w:rPr>
              <w:t xml:space="preserve">Understanding of Search Problem</w:t>
            </w:r>
          </w:p>
        </w:tc>
        <w:tc>
          <w:tcPr/>
          <w:p w:rsidR="00000000" w:rsidDel="00000000" w:rsidP="00000000" w:rsidRDefault="00000000" w:rsidRPr="00000000" w14:paraId="0000016E">
            <w:pPr>
              <w:spacing w:after="50" w:lineRule="auto"/>
              <w:rPr>
                <w:b w:val="1"/>
                <w:color w:val="1f4e79"/>
              </w:rPr>
            </w:pPr>
            <w:r w:rsidDel="00000000" w:rsidR="00000000" w:rsidRPr="00000000">
              <w:rPr>
                <w:b w:val="1"/>
                <w:color w:val="1f4e79"/>
                <w:rtl w:val="0"/>
              </w:rPr>
              <w:t xml:space="preserve">State Expansion and Dry Run Execution</w:t>
            </w:r>
          </w:p>
        </w:tc>
        <w:tc>
          <w:tcPr/>
          <w:p w:rsidR="00000000" w:rsidDel="00000000" w:rsidP="00000000" w:rsidRDefault="00000000" w:rsidRPr="00000000" w14:paraId="0000016F">
            <w:pPr>
              <w:spacing w:after="50" w:lineRule="auto"/>
              <w:rPr>
                <w:b w:val="1"/>
                <w:color w:val="1f4e79"/>
              </w:rPr>
            </w:pPr>
            <w:r w:rsidDel="00000000" w:rsidR="00000000" w:rsidRPr="00000000">
              <w:rPr>
                <w:b w:val="1"/>
                <w:color w:val="1f4e79"/>
                <w:rtl w:val="0"/>
              </w:rPr>
              <w:t xml:space="preserve">Application of Search Algorithm</w:t>
            </w:r>
          </w:p>
        </w:tc>
        <w:tc>
          <w:tcPr/>
          <w:p w:rsidR="00000000" w:rsidDel="00000000" w:rsidP="00000000" w:rsidRDefault="00000000" w:rsidRPr="00000000" w14:paraId="00000170">
            <w:pPr>
              <w:spacing w:after="50" w:lineRule="auto"/>
              <w:rPr>
                <w:b w:val="1"/>
                <w:color w:val="1f4e79"/>
              </w:rPr>
            </w:pPr>
            <w:r w:rsidDel="00000000" w:rsidR="00000000" w:rsidRPr="00000000">
              <w:rPr>
                <w:b w:val="1"/>
                <w:color w:val="1f4e79"/>
                <w:rtl w:val="0"/>
              </w:rPr>
              <w:t xml:space="preserve">Accuracy of Solution Path</w:t>
            </w:r>
          </w:p>
        </w:tc>
        <w:tc>
          <w:tcPr/>
          <w:p w:rsidR="00000000" w:rsidDel="00000000" w:rsidP="00000000" w:rsidRDefault="00000000" w:rsidRPr="00000000" w14:paraId="00000171">
            <w:pPr>
              <w:spacing w:after="50" w:lineRule="auto"/>
              <w:rPr>
                <w:b w:val="1"/>
                <w:color w:val="1f4e79"/>
              </w:rPr>
            </w:pPr>
            <w:r w:rsidDel="00000000" w:rsidR="00000000" w:rsidRPr="00000000">
              <w:rPr>
                <w:b w:val="1"/>
                <w:color w:val="1f4e79"/>
                <w:rtl w:val="0"/>
              </w:rPr>
              <w:t xml:space="preserve">Accuracy of Solution Path</w:t>
            </w:r>
          </w:p>
        </w:tc>
        <w:tc>
          <w:tcPr/>
          <w:p w:rsidR="00000000" w:rsidDel="00000000" w:rsidP="00000000" w:rsidRDefault="00000000" w:rsidRPr="00000000" w14:paraId="00000172">
            <w:pPr>
              <w:spacing w:after="50" w:lineRule="auto"/>
              <w:rPr>
                <w:b w:val="1"/>
                <w:color w:val="1f4e79"/>
              </w:rPr>
            </w:pPr>
            <w:r w:rsidDel="00000000" w:rsidR="00000000" w:rsidRPr="00000000">
              <w:rPr>
                <w:b w:val="1"/>
                <w:color w:val="1f4e79"/>
                <w:rtl w:val="0"/>
              </w:rPr>
              <w:t xml:space="preserve">Sub. Total (20)</w:t>
            </w:r>
          </w:p>
        </w:tc>
        <w:tc>
          <w:tcPr/>
          <w:p w:rsidR="00000000" w:rsidDel="00000000" w:rsidP="00000000" w:rsidRDefault="00000000" w:rsidRPr="00000000" w14:paraId="00000173">
            <w:pPr>
              <w:spacing w:after="50" w:lineRule="auto"/>
              <w:rPr>
                <w:b w:val="1"/>
                <w:color w:val="1f4e79"/>
              </w:rPr>
            </w:pPr>
            <w:r w:rsidDel="00000000" w:rsidR="00000000" w:rsidRPr="00000000">
              <w:rPr>
                <w:b w:val="1"/>
                <w:color w:val="1f4e79"/>
                <w:rtl w:val="0"/>
              </w:rPr>
              <w:t xml:space="preserve">Total %</w:t>
            </w:r>
          </w:p>
        </w:tc>
      </w:tr>
      <w:tr>
        <w:trPr>
          <w:cantSplit w:val="0"/>
          <w:trHeight w:val="383" w:hRule="atLeast"/>
          <w:tblHeader w:val="0"/>
        </w:trPr>
        <w:tc>
          <w:tcPr/>
          <w:p w:rsidR="00000000" w:rsidDel="00000000" w:rsidP="00000000" w:rsidRDefault="00000000" w:rsidRPr="00000000" w14:paraId="00000174">
            <w:pPr>
              <w:spacing w:after="50" w:lineRule="auto"/>
              <w:rPr>
                <w:b w:val="1"/>
                <w:color w:val="1f4e79"/>
              </w:rPr>
            </w:pPr>
            <w:r w:rsidDel="00000000" w:rsidR="00000000" w:rsidRPr="00000000">
              <w:rPr>
                <w:b w:val="1"/>
                <w:color w:val="1f4e79"/>
                <w:rtl w:val="0"/>
              </w:rPr>
              <w:t xml:space="preserve">1</w:t>
            </w:r>
          </w:p>
        </w:tc>
        <w:tc>
          <w:tcPr/>
          <w:p w:rsidR="00000000" w:rsidDel="00000000" w:rsidP="00000000" w:rsidRDefault="00000000" w:rsidRPr="00000000" w14:paraId="00000175">
            <w:pPr>
              <w:spacing w:after="50" w:lineRule="auto"/>
              <w:rPr>
                <w:b w:val="1"/>
                <w:color w:val="1f4e79"/>
              </w:rPr>
            </w:pPr>
            <w:r w:rsidDel="00000000" w:rsidR="00000000" w:rsidRPr="00000000">
              <w:rPr>
                <w:rtl w:val="0"/>
              </w:rPr>
            </w:r>
          </w:p>
        </w:tc>
        <w:tc>
          <w:tcPr/>
          <w:p w:rsidR="00000000" w:rsidDel="00000000" w:rsidP="00000000" w:rsidRDefault="00000000" w:rsidRPr="00000000" w14:paraId="00000176">
            <w:pPr>
              <w:spacing w:after="50" w:lineRule="auto"/>
              <w:rPr>
                <w:b w:val="1"/>
                <w:color w:val="1f4e79"/>
              </w:rPr>
            </w:pPr>
            <w:r w:rsidDel="00000000" w:rsidR="00000000" w:rsidRPr="00000000">
              <w:rPr>
                <w:rtl w:val="0"/>
              </w:rPr>
            </w:r>
          </w:p>
        </w:tc>
        <w:tc>
          <w:tcPr/>
          <w:p w:rsidR="00000000" w:rsidDel="00000000" w:rsidP="00000000" w:rsidRDefault="00000000" w:rsidRPr="00000000" w14:paraId="00000177">
            <w:pPr>
              <w:spacing w:after="50" w:lineRule="auto"/>
              <w:rPr>
                <w:b w:val="1"/>
                <w:color w:val="1f4e79"/>
              </w:rPr>
            </w:pPr>
            <w:r w:rsidDel="00000000" w:rsidR="00000000" w:rsidRPr="00000000">
              <w:rPr>
                <w:rtl w:val="0"/>
              </w:rPr>
            </w:r>
          </w:p>
        </w:tc>
        <w:tc>
          <w:tcPr/>
          <w:p w:rsidR="00000000" w:rsidDel="00000000" w:rsidP="00000000" w:rsidRDefault="00000000" w:rsidRPr="00000000" w14:paraId="00000178">
            <w:pPr>
              <w:spacing w:after="50" w:lineRule="auto"/>
              <w:rPr>
                <w:b w:val="1"/>
                <w:color w:val="1f4e79"/>
              </w:rPr>
            </w:pPr>
            <w:r w:rsidDel="00000000" w:rsidR="00000000" w:rsidRPr="00000000">
              <w:rPr>
                <w:rtl w:val="0"/>
              </w:rPr>
            </w:r>
          </w:p>
        </w:tc>
        <w:tc>
          <w:tcPr/>
          <w:p w:rsidR="00000000" w:rsidDel="00000000" w:rsidP="00000000" w:rsidRDefault="00000000" w:rsidRPr="00000000" w14:paraId="00000179">
            <w:pPr>
              <w:spacing w:after="50" w:lineRule="auto"/>
              <w:rPr>
                <w:b w:val="1"/>
                <w:color w:val="1f4e79"/>
              </w:rPr>
            </w:pPr>
            <w:r w:rsidDel="00000000" w:rsidR="00000000" w:rsidRPr="00000000">
              <w:rPr>
                <w:rtl w:val="0"/>
              </w:rPr>
            </w:r>
          </w:p>
        </w:tc>
        <w:tc>
          <w:tcPr/>
          <w:p w:rsidR="00000000" w:rsidDel="00000000" w:rsidP="00000000" w:rsidRDefault="00000000" w:rsidRPr="00000000" w14:paraId="0000017A">
            <w:pPr>
              <w:spacing w:after="50" w:lineRule="auto"/>
              <w:rPr>
                <w:b w:val="1"/>
                <w:color w:val="1f4e79"/>
              </w:rPr>
            </w:pPr>
            <w:r w:rsidDel="00000000" w:rsidR="00000000" w:rsidRPr="00000000">
              <w:rPr>
                <w:rtl w:val="0"/>
              </w:rPr>
            </w:r>
          </w:p>
        </w:tc>
        <w:tc>
          <w:tcPr>
            <w:vMerge w:val="restart"/>
          </w:tcPr>
          <w:p w:rsidR="00000000" w:rsidDel="00000000" w:rsidP="00000000" w:rsidRDefault="00000000" w:rsidRPr="00000000" w14:paraId="0000017B">
            <w:pPr>
              <w:spacing w:after="50" w:lineRule="auto"/>
              <w:rPr>
                <w:b w:val="1"/>
                <w:color w:val="1f4e79"/>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17C">
            <w:pPr>
              <w:spacing w:after="50" w:lineRule="auto"/>
              <w:rPr>
                <w:b w:val="1"/>
                <w:color w:val="1f4e79"/>
              </w:rPr>
            </w:pPr>
            <w:r w:rsidDel="00000000" w:rsidR="00000000" w:rsidRPr="00000000">
              <w:rPr>
                <w:b w:val="1"/>
                <w:color w:val="1f4e79"/>
                <w:rtl w:val="0"/>
              </w:rPr>
              <w:t xml:space="preserve">2</w:t>
            </w:r>
          </w:p>
        </w:tc>
        <w:tc>
          <w:tcPr/>
          <w:p w:rsidR="00000000" w:rsidDel="00000000" w:rsidP="00000000" w:rsidRDefault="00000000" w:rsidRPr="00000000" w14:paraId="0000017D">
            <w:pPr>
              <w:spacing w:after="50" w:lineRule="auto"/>
              <w:rPr>
                <w:b w:val="1"/>
                <w:color w:val="1f4e79"/>
              </w:rPr>
            </w:pPr>
            <w:r w:rsidDel="00000000" w:rsidR="00000000" w:rsidRPr="00000000">
              <w:rPr>
                <w:rtl w:val="0"/>
              </w:rPr>
            </w:r>
          </w:p>
        </w:tc>
        <w:tc>
          <w:tcPr/>
          <w:p w:rsidR="00000000" w:rsidDel="00000000" w:rsidP="00000000" w:rsidRDefault="00000000" w:rsidRPr="00000000" w14:paraId="0000017E">
            <w:pPr>
              <w:spacing w:after="50" w:lineRule="auto"/>
              <w:rPr>
                <w:b w:val="1"/>
                <w:color w:val="1f4e79"/>
              </w:rPr>
            </w:pPr>
            <w:r w:rsidDel="00000000" w:rsidR="00000000" w:rsidRPr="00000000">
              <w:rPr>
                <w:rtl w:val="0"/>
              </w:rPr>
            </w:r>
          </w:p>
        </w:tc>
        <w:tc>
          <w:tcPr/>
          <w:p w:rsidR="00000000" w:rsidDel="00000000" w:rsidP="00000000" w:rsidRDefault="00000000" w:rsidRPr="00000000" w14:paraId="0000017F">
            <w:pPr>
              <w:spacing w:after="50" w:lineRule="auto"/>
              <w:rPr>
                <w:b w:val="1"/>
                <w:color w:val="1f4e79"/>
              </w:rPr>
            </w:pPr>
            <w:r w:rsidDel="00000000" w:rsidR="00000000" w:rsidRPr="00000000">
              <w:rPr>
                <w:rtl w:val="0"/>
              </w:rPr>
            </w:r>
          </w:p>
        </w:tc>
        <w:tc>
          <w:tcPr/>
          <w:p w:rsidR="00000000" w:rsidDel="00000000" w:rsidP="00000000" w:rsidRDefault="00000000" w:rsidRPr="00000000" w14:paraId="00000180">
            <w:pPr>
              <w:spacing w:after="50" w:lineRule="auto"/>
              <w:rPr>
                <w:b w:val="1"/>
                <w:color w:val="1f4e79"/>
              </w:rPr>
            </w:pPr>
            <w:r w:rsidDel="00000000" w:rsidR="00000000" w:rsidRPr="00000000">
              <w:rPr>
                <w:rtl w:val="0"/>
              </w:rPr>
            </w:r>
          </w:p>
        </w:tc>
        <w:tc>
          <w:tcPr/>
          <w:p w:rsidR="00000000" w:rsidDel="00000000" w:rsidP="00000000" w:rsidRDefault="00000000" w:rsidRPr="00000000" w14:paraId="00000181">
            <w:pPr>
              <w:spacing w:after="50" w:lineRule="auto"/>
              <w:rPr>
                <w:b w:val="1"/>
                <w:color w:val="1f4e79"/>
              </w:rPr>
            </w:pPr>
            <w:r w:rsidDel="00000000" w:rsidR="00000000" w:rsidRPr="00000000">
              <w:rPr>
                <w:rtl w:val="0"/>
              </w:rPr>
            </w:r>
          </w:p>
        </w:tc>
        <w:tc>
          <w:tcPr/>
          <w:p w:rsidR="00000000" w:rsidDel="00000000" w:rsidP="00000000" w:rsidRDefault="00000000" w:rsidRPr="00000000" w14:paraId="00000182">
            <w:pPr>
              <w:spacing w:after="50" w:lineRule="auto"/>
              <w:rPr>
                <w:b w:val="1"/>
                <w:color w:val="1f4e79"/>
              </w:rPr>
            </w:pPr>
            <w:r w:rsidDel="00000000" w:rsidR="00000000" w:rsidRPr="00000000">
              <w:rPr>
                <w:rtl w:val="0"/>
              </w:rPr>
            </w:r>
          </w:p>
        </w:tc>
        <w:tc>
          <w:tcPr>
            <w:vMerge w:val="continue"/>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1f4e79"/>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184">
            <w:pPr>
              <w:spacing w:after="50" w:lineRule="auto"/>
              <w:rPr>
                <w:b w:val="1"/>
                <w:color w:val="1f4e79"/>
              </w:rPr>
            </w:pPr>
            <w:r w:rsidDel="00000000" w:rsidR="00000000" w:rsidRPr="00000000">
              <w:rPr>
                <w:b w:val="1"/>
                <w:color w:val="1f4e79"/>
                <w:rtl w:val="0"/>
              </w:rPr>
              <w:t xml:space="preserve">3</w:t>
            </w:r>
          </w:p>
        </w:tc>
        <w:tc>
          <w:tcPr/>
          <w:p w:rsidR="00000000" w:rsidDel="00000000" w:rsidP="00000000" w:rsidRDefault="00000000" w:rsidRPr="00000000" w14:paraId="00000185">
            <w:pPr>
              <w:spacing w:after="50" w:lineRule="auto"/>
              <w:rPr>
                <w:b w:val="1"/>
                <w:color w:val="1f4e79"/>
              </w:rPr>
            </w:pPr>
            <w:r w:rsidDel="00000000" w:rsidR="00000000" w:rsidRPr="00000000">
              <w:rPr>
                <w:rtl w:val="0"/>
              </w:rPr>
            </w:r>
          </w:p>
        </w:tc>
        <w:tc>
          <w:tcPr/>
          <w:p w:rsidR="00000000" w:rsidDel="00000000" w:rsidP="00000000" w:rsidRDefault="00000000" w:rsidRPr="00000000" w14:paraId="00000186">
            <w:pPr>
              <w:spacing w:after="50" w:lineRule="auto"/>
              <w:rPr>
                <w:b w:val="1"/>
                <w:color w:val="1f4e79"/>
              </w:rPr>
            </w:pPr>
            <w:r w:rsidDel="00000000" w:rsidR="00000000" w:rsidRPr="00000000">
              <w:rPr>
                <w:rtl w:val="0"/>
              </w:rPr>
            </w:r>
          </w:p>
        </w:tc>
        <w:tc>
          <w:tcPr/>
          <w:p w:rsidR="00000000" w:rsidDel="00000000" w:rsidP="00000000" w:rsidRDefault="00000000" w:rsidRPr="00000000" w14:paraId="00000187">
            <w:pPr>
              <w:spacing w:after="50" w:lineRule="auto"/>
              <w:rPr>
                <w:b w:val="1"/>
                <w:color w:val="1f4e79"/>
              </w:rPr>
            </w:pPr>
            <w:r w:rsidDel="00000000" w:rsidR="00000000" w:rsidRPr="00000000">
              <w:rPr>
                <w:rtl w:val="0"/>
              </w:rPr>
            </w:r>
          </w:p>
        </w:tc>
        <w:tc>
          <w:tcPr/>
          <w:p w:rsidR="00000000" w:rsidDel="00000000" w:rsidP="00000000" w:rsidRDefault="00000000" w:rsidRPr="00000000" w14:paraId="00000188">
            <w:pPr>
              <w:spacing w:after="50" w:lineRule="auto"/>
              <w:rPr>
                <w:b w:val="1"/>
                <w:color w:val="1f4e79"/>
              </w:rPr>
            </w:pPr>
            <w:r w:rsidDel="00000000" w:rsidR="00000000" w:rsidRPr="00000000">
              <w:rPr>
                <w:rtl w:val="0"/>
              </w:rPr>
            </w:r>
          </w:p>
        </w:tc>
        <w:tc>
          <w:tcPr/>
          <w:p w:rsidR="00000000" w:rsidDel="00000000" w:rsidP="00000000" w:rsidRDefault="00000000" w:rsidRPr="00000000" w14:paraId="00000189">
            <w:pPr>
              <w:spacing w:after="50" w:lineRule="auto"/>
              <w:rPr>
                <w:b w:val="1"/>
                <w:color w:val="1f4e79"/>
              </w:rPr>
            </w:pPr>
            <w:r w:rsidDel="00000000" w:rsidR="00000000" w:rsidRPr="00000000">
              <w:rPr>
                <w:rtl w:val="0"/>
              </w:rPr>
            </w:r>
          </w:p>
        </w:tc>
        <w:tc>
          <w:tcPr/>
          <w:p w:rsidR="00000000" w:rsidDel="00000000" w:rsidP="00000000" w:rsidRDefault="00000000" w:rsidRPr="00000000" w14:paraId="0000018A">
            <w:pPr>
              <w:spacing w:after="50" w:lineRule="auto"/>
              <w:rPr>
                <w:b w:val="1"/>
                <w:color w:val="1f4e79"/>
              </w:rPr>
            </w:pPr>
            <w:r w:rsidDel="00000000" w:rsidR="00000000" w:rsidRPr="00000000">
              <w:rPr>
                <w:rtl w:val="0"/>
              </w:rPr>
            </w:r>
          </w:p>
        </w:tc>
        <w:tc>
          <w:tcPr>
            <w:vMerge w:val="continue"/>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1f4e79"/>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18C">
            <w:pPr>
              <w:spacing w:after="50" w:lineRule="auto"/>
              <w:rPr>
                <w:b w:val="1"/>
                <w:color w:val="1f4e79"/>
              </w:rPr>
            </w:pPr>
            <w:r w:rsidDel="00000000" w:rsidR="00000000" w:rsidRPr="00000000">
              <w:rPr>
                <w:b w:val="1"/>
                <w:color w:val="1f4e79"/>
                <w:rtl w:val="0"/>
              </w:rPr>
              <w:t xml:space="preserve">4</w:t>
            </w:r>
          </w:p>
        </w:tc>
        <w:tc>
          <w:tcPr/>
          <w:p w:rsidR="00000000" w:rsidDel="00000000" w:rsidP="00000000" w:rsidRDefault="00000000" w:rsidRPr="00000000" w14:paraId="0000018D">
            <w:pPr>
              <w:spacing w:after="50" w:lineRule="auto"/>
              <w:rPr>
                <w:b w:val="1"/>
                <w:color w:val="1f4e79"/>
              </w:rPr>
            </w:pPr>
            <w:r w:rsidDel="00000000" w:rsidR="00000000" w:rsidRPr="00000000">
              <w:rPr>
                <w:rtl w:val="0"/>
              </w:rPr>
            </w:r>
          </w:p>
        </w:tc>
        <w:tc>
          <w:tcPr/>
          <w:p w:rsidR="00000000" w:rsidDel="00000000" w:rsidP="00000000" w:rsidRDefault="00000000" w:rsidRPr="00000000" w14:paraId="0000018E">
            <w:pPr>
              <w:spacing w:after="50" w:lineRule="auto"/>
              <w:rPr>
                <w:b w:val="1"/>
                <w:color w:val="1f4e79"/>
              </w:rPr>
            </w:pPr>
            <w:r w:rsidDel="00000000" w:rsidR="00000000" w:rsidRPr="00000000">
              <w:rPr>
                <w:rtl w:val="0"/>
              </w:rPr>
            </w:r>
          </w:p>
        </w:tc>
        <w:tc>
          <w:tcPr/>
          <w:p w:rsidR="00000000" w:rsidDel="00000000" w:rsidP="00000000" w:rsidRDefault="00000000" w:rsidRPr="00000000" w14:paraId="0000018F">
            <w:pPr>
              <w:spacing w:after="50" w:lineRule="auto"/>
              <w:rPr>
                <w:b w:val="1"/>
                <w:color w:val="1f4e79"/>
              </w:rPr>
            </w:pPr>
            <w:r w:rsidDel="00000000" w:rsidR="00000000" w:rsidRPr="00000000">
              <w:rPr>
                <w:rtl w:val="0"/>
              </w:rPr>
            </w:r>
          </w:p>
        </w:tc>
        <w:tc>
          <w:tcPr/>
          <w:p w:rsidR="00000000" w:rsidDel="00000000" w:rsidP="00000000" w:rsidRDefault="00000000" w:rsidRPr="00000000" w14:paraId="00000190">
            <w:pPr>
              <w:spacing w:after="50" w:lineRule="auto"/>
              <w:rPr>
                <w:b w:val="1"/>
                <w:color w:val="1f4e79"/>
              </w:rPr>
            </w:pPr>
            <w:r w:rsidDel="00000000" w:rsidR="00000000" w:rsidRPr="00000000">
              <w:rPr>
                <w:rtl w:val="0"/>
              </w:rPr>
            </w:r>
          </w:p>
        </w:tc>
        <w:tc>
          <w:tcPr/>
          <w:p w:rsidR="00000000" w:rsidDel="00000000" w:rsidP="00000000" w:rsidRDefault="00000000" w:rsidRPr="00000000" w14:paraId="00000191">
            <w:pPr>
              <w:spacing w:after="50" w:lineRule="auto"/>
              <w:rPr>
                <w:b w:val="1"/>
                <w:color w:val="1f4e79"/>
              </w:rPr>
            </w:pPr>
            <w:r w:rsidDel="00000000" w:rsidR="00000000" w:rsidRPr="00000000">
              <w:rPr>
                <w:rtl w:val="0"/>
              </w:rPr>
            </w:r>
          </w:p>
        </w:tc>
        <w:tc>
          <w:tcPr/>
          <w:p w:rsidR="00000000" w:rsidDel="00000000" w:rsidP="00000000" w:rsidRDefault="00000000" w:rsidRPr="00000000" w14:paraId="00000192">
            <w:pPr>
              <w:spacing w:after="50" w:lineRule="auto"/>
              <w:rPr>
                <w:b w:val="1"/>
                <w:color w:val="1f4e79"/>
              </w:rPr>
            </w:pPr>
            <w:r w:rsidDel="00000000" w:rsidR="00000000" w:rsidRPr="00000000">
              <w:rPr>
                <w:rtl w:val="0"/>
              </w:rPr>
            </w:r>
          </w:p>
        </w:tc>
        <w:tc>
          <w:tcPr>
            <w:vMerge w:val="continue"/>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1f4e79"/>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194">
            <w:pPr>
              <w:spacing w:after="50" w:lineRule="auto"/>
              <w:rPr>
                <w:b w:val="1"/>
                <w:color w:val="1f4e79"/>
              </w:rPr>
            </w:pPr>
            <w:r w:rsidDel="00000000" w:rsidR="00000000" w:rsidRPr="00000000">
              <w:rPr>
                <w:b w:val="1"/>
                <w:color w:val="1f4e79"/>
                <w:rtl w:val="0"/>
              </w:rPr>
              <w:t xml:space="preserve">Total</w:t>
            </w:r>
          </w:p>
        </w:tc>
        <w:tc>
          <w:tcPr/>
          <w:p w:rsidR="00000000" w:rsidDel="00000000" w:rsidP="00000000" w:rsidRDefault="00000000" w:rsidRPr="00000000" w14:paraId="00000195">
            <w:pPr>
              <w:spacing w:after="50" w:lineRule="auto"/>
              <w:rPr>
                <w:b w:val="1"/>
                <w:color w:val="1f4e79"/>
              </w:rPr>
            </w:pPr>
            <w:r w:rsidDel="00000000" w:rsidR="00000000" w:rsidRPr="00000000">
              <w:rPr>
                <w:rtl w:val="0"/>
              </w:rPr>
            </w:r>
          </w:p>
        </w:tc>
        <w:tc>
          <w:tcPr/>
          <w:p w:rsidR="00000000" w:rsidDel="00000000" w:rsidP="00000000" w:rsidRDefault="00000000" w:rsidRPr="00000000" w14:paraId="00000196">
            <w:pPr>
              <w:spacing w:after="50" w:lineRule="auto"/>
              <w:rPr>
                <w:b w:val="1"/>
                <w:color w:val="1f4e79"/>
              </w:rPr>
            </w:pPr>
            <w:r w:rsidDel="00000000" w:rsidR="00000000" w:rsidRPr="00000000">
              <w:rPr>
                <w:rtl w:val="0"/>
              </w:rPr>
            </w:r>
          </w:p>
        </w:tc>
        <w:tc>
          <w:tcPr/>
          <w:p w:rsidR="00000000" w:rsidDel="00000000" w:rsidP="00000000" w:rsidRDefault="00000000" w:rsidRPr="00000000" w14:paraId="00000197">
            <w:pPr>
              <w:spacing w:after="50" w:lineRule="auto"/>
              <w:rPr>
                <w:b w:val="1"/>
                <w:color w:val="1f4e79"/>
              </w:rPr>
            </w:pPr>
            <w:r w:rsidDel="00000000" w:rsidR="00000000" w:rsidRPr="00000000">
              <w:rPr>
                <w:rtl w:val="0"/>
              </w:rPr>
            </w:r>
          </w:p>
        </w:tc>
        <w:tc>
          <w:tcPr/>
          <w:p w:rsidR="00000000" w:rsidDel="00000000" w:rsidP="00000000" w:rsidRDefault="00000000" w:rsidRPr="00000000" w14:paraId="00000198">
            <w:pPr>
              <w:spacing w:after="50" w:lineRule="auto"/>
              <w:rPr>
                <w:b w:val="1"/>
                <w:color w:val="1f4e79"/>
              </w:rPr>
            </w:pPr>
            <w:r w:rsidDel="00000000" w:rsidR="00000000" w:rsidRPr="00000000">
              <w:rPr>
                <w:rtl w:val="0"/>
              </w:rPr>
            </w:r>
          </w:p>
        </w:tc>
        <w:tc>
          <w:tcPr/>
          <w:p w:rsidR="00000000" w:rsidDel="00000000" w:rsidP="00000000" w:rsidRDefault="00000000" w:rsidRPr="00000000" w14:paraId="00000199">
            <w:pPr>
              <w:spacing w:after="50" w:lineRule="auto"/>
              <w:rPr>
                <w:b w:val="1"/>
                <w:color w:val="1f4e79"/>
              </w:rPr>
            </w:pPr>
            <w:r w:rsidDel="00000000" w:rsidR="00000000" w:rsidRPr="00000000">
              <w:rPr>
                <w:rtl w:val="0"/>
              </w:rPr>
            </w:r>
          </w:p>
        </w:tc>
        <w:tc>
          <w:tcPr/>
          <w:p w:rsidR="00000000" w:rsidDel="00000000" w:rsidP="00000000" w:rsidRDefault="00000000" w:rsidRPr="00000000" w14:paraId="0000019A">
            <w:pPr>
              <w:spacing w:after="50" w:lineRule="auto"/>
              <w:rPr>
                <w:b w:val="1"/>
                <w:color w:val="1f4e79"/>
              </w:rPr>
            </w:pPr>
            <w:r w:rsidDel="00000000" w:rsidR="00000000" w:rsidRPr="00000000">
              <w:rPr>
                <w:rtl w:val="0"/>
              </w:rPr>
            </w:r>
          </w:p>
        </w:tc>
        <w:tc>
          <w:tcPr>
            <w:vMerge w:val="continue"/>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1f4e79"/>
              </w:rPr>
            </w:pPr>
            <w:r w:rsidDel="00000000" w:rsidR="00000000" w:rsidRPr="00000000">
              <w:rPr>
                <w:rtl w:val="0"/>
              </w:rPr>
            </w:r>
          </w:p>
        </w:tc>
      </w:tr>
    </w:tbl>
    <w:p w:rsidR="00000000" w:rsidDel="00000000" w:rsidP="00000000" w:rsidRDefault="00000000" w:rsidRPr="00000000" w14:paraId="0000019C">
      <w:pPr>
        <w:spacing w:after="50" w:lineRule="auto"/>
        <w:rPr>
          <w:b w:val="1"/>
          <w:color w:val="1f4e79"/>
          <w:sz w:val="22"/>
          <w:szCs w:val="22"/>
        </w:rPr>
      </w:pPr>
      <w:r w:rsidDel="00000000" w:rsidR="00000000" w:rsidRPr="00000000">
        <w:rPr>
          <w:rtl w:val="0"/>
        </w:rPr>
      </w:r>
    </w:p>
    <w:tbl>
      <w:tblPr>
        <w:tblStyle w:val="Table1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9D">
            <w:pPr>
              <w:rPr/>
            </w:pPr>
            <w:r w:rsidDel="00000000" w:rsidR="00000000" w:rsidRPr="00000000">
              <w:rPr>
                <w:b w:val="1"/>
                <w:color w:val="1f4e79"/>
                <w:sz w:val="18"/>
                <w:szCs w:val="18"/>
                <w:rtl w:val="0"/>
              </w:rPr>
              <w:t xml:space="preserve">Faculty In-charge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9E">
            <w:pPr>
              <w:rPr/>
            </w:pPr>
            <w:r w:rsidDel="00000000" w:rsidR="00000000" w:rsidRPr="00000000">
              <w:rPr>
                <w:b w:val="1"/>
                <w:color w:val="1f4e79"/>
                <w:sz w:val="18"/>
                <w:szCs w:val="18"/>
                <w:rtl w:val="0"/>
              </w:rPr>
              <w:t xml:space="preserve">Course Coordinator</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9F">
            <w:pPr>
              <w:rPr/>
            </w:pPr>
            <w:r w:rsidDel="00000000" w:rsidR="00000000" w:rsidRPr="00000000">
              <w:rPr>
                <w:b w:val="1"/>
                <w:color w:val="1f4e79"/>
                <w:sz w:val="18"/>
                <w:szCs w:val="18"/>
                <w:rtl w:val="0"/>
              </w:rPr>
              <w:t xml:space="preserve">Program Director</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A0">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A1">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A2">
            <w:pPr>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A3">
            <w:pPr>
              <w:jc w:val="cente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A4">
            <w:pPr>
              <w:jc w:val="cente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A5">
            <w:pPr>
              <w:jc w:val="center"/>
              <w:rPr/>
            </w:pPr>
            <w:r w:rsidDel="00000000" w:rsidR="00000000" w:rsidRPr="00000000">
              <w:rPr>
                <w:sz w:val="18"/>
                <w:szCs w:val="18"/>
                <w:rtl w:val="0"/>
              </w:rPr>
              <w:t xml:space="preserve">Signature: _______________</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A6">
            <w:pPr>
              <w:jc w:val="cente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A7">
            <w:pPr>
              <w:jc w:val="cente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A8">
            <w:pPr>
              <w:jc w:val="center"/>
              <w:rPr/>
            </w:pPr>
            <w:r w:rsidDel="00000000" w:rsidR="00000000" w:rsidRPr="00000000">
              <w:rPr>
                <w:sz w:val="18"/>
                <w:szCs w:val="18"/>
                <w:rtl w:val="0"/>
              </w:rPr>
              <w:t xml:space="preserve">Date: ___________________</w:t>
            </w:r>
            <w:r w:rsidDel="00000000" w:rsidR="00000000" w:rsidRPr="00000000">
              <w:rPr>
                <w:rtl w:val="0"/>
              </w:rPr>
            </w:r>
          </w:p>
        </w:tc>
      </w:tr>
    </w:tbl>
    <w:p w:rsidR="00000000" w:rsidDel="00000000" w:rsidP="00000000" w:rsidRDefault="00000000" w:rsidRPr="00000000" w14:paraId="000001A9">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sectPr>
      <w:pgSz w:h="15840" w:w="12240" w:orient="portrait"/>
      <w:pgMar w:bottom="568" w:top="426"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lang w:val="en-I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