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4AF2" w14:textId="51C815A7" w:rsidR="004E75E5" w:rsidRPr="00BD721E" w:rsidRDefault="004E75E5">
      <w:pPr>
        <w:rPr>
          <w:rFonts w:ascii="Times New Roman" w:hAnsi="Times New Roman" w:cs="Times New Roman"/>
          <w:noProof/>
          <w:sz w:val="24"/>
          <w:szCs w:val="24"/>
        </w:rPr>
      </w:pPr>
      <w:r w:rsidRPr="00BD721E">
        <w:rPr>
          <w:rFonts w:ascii="Times New Roman" w:hAnsi="Times New Roman" w:cs="Times New Roman"/>
          <w:noProof/>
          <w:sz w:val="24"/>
          <w:szCs w:val="24"/>
        </w:rPr>
        <w:t>If the ‘MAX_CONNECTIONS’ reaches to any given number automatically it increments to 100</w:t>
      </w:r>
    </w:p>
    <w:p w14:paraId="5585AB55" w14:textId="77777777" w:rsidR="004E75E5" w:rsidRPr="00BD721E" w:rsidRDefault="004E75E5">
      <w:pPr>
        <w:rPr>
          <w:rFonts w:ascii="Times New Roman" w:hAnsi="Times New Roman" w:cs="Times New Roman"/>
          <w:noProof/>
          <w:sz w:val="24"/>
          <w:szCs w:val="24"/>
        </w:rPr>
      </w:pPr>
    </w:p>
    <w:p w14:paraId="0645FC08" w14:textId="6BC3E719" w:rsidR="00D64EFA" w:rsidRPr="00BD721E" w:rsidRDefault="0068352D">
      <w:pPr>
        <w:rPr>
          <w:rFonts w:ascii="Times New Roman" w:hAnsi="Times New Roman" w:cs="Times New Roman"/>
          <w:sz w:val="24"/>
          <w:szCs w:val="24"/>
        </w:rPr>
      </w:pPr>
      <w:r w:rsidRPr="00BD72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B777F" wp14:editId="0DA7AA67">
            <wp:extent cx="5943600" cy="2201545"/>
            <wp:effectExtent l="0" t="0" r="0" b="8255"/>
            <wp:docPr id="16737441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4414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3D54" w14:textId="77777777" w:rsidR="0068352D" w:rsidRPr="00BD721E" w:rsidRDefault="0068352D">
      <w:pPr>
        <w:rPr>
          <w:rFonts w:ascii="Times New Roman" w:hAnsi="Times New Roman" w:cs="Times New Roman"/>
          <w:sz w:val="24"/>
          <w:szCs w:val="24"/>
        </w:rPr>
      </w:pPr>
    </w:p>
    <w:p w14:paraId="0E1BF203" w14:textId="15B657C5" w:rsidR="0068352D" w:rsidRPr="00BD721E" w:rsidRDefault="0068352D">
      <w:pPr>
        <w:rPr>
          <w:rFonts w:ascii="Times New Roman" w:hAnsi="Times New Roman" w:cs="Times New Roman"/>
          <w:sz w:val="24"/>
          <w:szCs w:val="24"/>
        </w:rPr>
      </w:pPr>
      <w:r w:rsidRPr="00BD72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1D9E4" wp14:editId="22547776">
            <wp:extent cx="5943600" cy="299085"/>
            <wp:effectExtent l="0" t="0" r="0" b="5715"/>
            <wp:docPr id="187309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96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395F" w14:textId="77777777" w:rsidR="0068352D" w:rsidRPr="00BD721E" w:rsidRDefault="0068352D">
      <w:pPr>
        <w:rPr>
          <w:rFonts w:ascii="Times New Roman" w:hAnsi="Times New Roman" w:cs="Times New Roman"/>
          <w:sz w:val="24"/>
          <w:szCs w:val="24"/>
        </w:rPr>
      </w:pPr>
    </w:p>
    <w:p w14:paraId="148B6B93" w14:textId="558DEA69" w:rsidR="0068352D" w:rsidRPr="00BD721E" w:rsidRDefault="0068352D">
      <w:pPr>
        <w:rPr>
          <w:rFonts w:ascii="Times New Roman" w:hAnsi="Times New Roman" w:cs="Times New Roman"/>
          <w:sz w:val="24"/>
          <w:szCs w:val="24"/>
        </w:rPr>
      </w:pPr>
      <w:r w:rsidRPr="00BD72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66B103" wp14:editId="3EA18506">
            <wp:extent cx="2505425" cy="1333686"/>
            <wp:effectExtent l="0" t="0" r="9525" b="0"/>
            <wp:docPr id="6133860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86026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52D" w:rsidRPr="00BD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2D"/>
    <w:rsid w:val="00394265"/>
    <w:rsid w:val="004E75E5"/>
    <w:rsid w:val="0068352D"/>
    <w:rsid w:val="00BD721E"/>
    <w:rsid w:val="00D64EFA"/>
    <w:rsid w:val="00EE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D087"/>
  <w15:chartTrackingRefBased/>
  <w15:docId w15:val="{3DD94111-EF94-42C4-A6A3-E2297CB3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Kandikatla, Rohith - DSU Student</dc:creator>
  <cp:keywords/>
  <dc:description/>
  <cp:lastModifiedBy>Kandikatla, Rohith - DSU Student</cp:lastModifiedBy>
  <cp:revision>3</cp:revision>
  <dcterms:created xsi:type="dcterms:W3CDTF">2024-04-06T01:33:00Z</dcterms:created>
  <dcterms:modified xsi:type="dcterms:W3CDTF">2024-04-07T23:57:00Z</dcterms:modified>
</cp:coreProperties>
</file>