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ind w:firstLine="720"/>
        <w:jc w:val="both"/>
        <w:rPr>
          <w:rFonts w:ascii="Times New Roman" w:cs="Times New Roman" w:hAnsi="Times New Roman" w:eastAsia="Times New Roman"/>
        </w:rPr>
      </w:pPr>
      <w:r>
        <w:rPr>
          <w:rFonts w:ascii="Times New Roman" w:hAnsi="Times New Roman"/>
          <w:b w:val="1"/>
          <w:bCs w:val="1"/>
          <w:sz w:val="28"/>
          <w:szCs w:val="28"/>
          <w:rtl w:val="0"/>
          <w:lang w:val="en-US"/>
        </w:rPr>
        <w:t>Smart Multi-Restaurant Ordering &amp; Feedback Platform</w:t>
      </w:r>
    </w:p>
    <w:p>
      <w:pPr>
        <w:pStyle w:val="Body"/>
        <w:ind w:firstLine="720"/>
        <w:jc w:val="both"/>
        <w:rPr>
          <w:rFonts w:ascii="Times New Roman" w:cs="Times New Roman" w:hAnsi="Times New Roman" w:eastAsia="Times New Roman"/>
        </w:rPr>
      </w:pPr>
      <w:r>
        <w:rPr>
          <w:rFonts w:ascii="Times New Roman" w:hAnsi="Times New Roman"/>
          <w:rtl w:val="0"/>
          <w:lang w:val="en-US"/>
        </w:rPr>
        <w:t>The Smart Multi-Restaurant Ordering &amp; Feedback Platform is a web-based system that unifies multiple restaurants into a single ecosystem for ordering, payments, delivery, and feedback management. Similar to leading delivery apps, the platform manages its own network of delivery boys who pick up orders from restaurants and deliver them to customers. This ensures consistency, faster service, and reduced operational burden on restaurants. The system supports four roles</w:t>
      </w:r>
      <w:r>
        <w:rPr>
          <w:rFonts w:ascii="Times New Roman" w:hAnsi="Times New Roman" w:hint="default"/>
          <w:rtl w:val="0"/>
          <w:lang w:val="en-US"/>
        </w:rPr>
        <w:t>—</w:t>
      </w:r>
      <w:r>
        <w:rPr>
          <w:rFonts w:ascii="Times New Roman" w:hAnsi="Times New Roman"/>
          <w:rtl w:val="0"/>
          <w:lang w:val="en-US"/>
        </w:rPr>
        <w:t>customers, restaurant owners, delivery staff, and administrators</w:t>
      </w:r>
      <w:r>
        <w:rPr>
          <w:rFonts w:ascii="Times New Roman" w:hAnsi="Times New Roman" w:hint="default"/>
          <w:rtl w:val="0"/>
          <w:lang w:val="en-US"/>
        </w:rPr>
        <w:t>—</w:t>
      </w:r>
      <w:r>
        <w:rPr>
          <w:rFonts w:ascii="Times New Roman" w:hAnsi="Times New Roman"/>
          <w:rtl w:val="0"/>
          <w:lang w:val="en-US"/>
        </w:rPr>
        <w:t>while integrating AI-powered features for smarter search, reviews, and analytics.</w:t>
      </w:r>
    </w:p>
    <w:p>
      <w:pPr>
        <w:pStyle w:val="Body"/>
        <w:ind w:firstLine="720"/>
        <w:jc w:val="both"/>
        <w:rPr>
          <w:rFonts w:ascii="Times New Roman" w:cs="Times New Roman" w:hAnsi="Times New Roman" w:eastAsia="Times New Roman"/>
        </w:rPr>
      </w:pPr>
      <w:r>
        <w:rPr>
          <w:rFonts w:ascii="Times New Roman" w:hAnsi="Times New Roman"/>
          <w:rtl w:val="0"/>
          <w:lang w:val="en-US"/>
        </w:rPr>
        <w:t xml:space="preserve">For customers, the platform ensures a seamless and transparent experience. Users can browse restaurants using cuisine, diet, or budget filters, or search naturally with queries like </w:t>
      </w:r>
      <w:r>
        <w:rPr>
          <w:rFonts w:ascii="Times New Roman" w:hAnsi="Times New Roman" w:hint="default"/>
          <w:rtl w:val="1"/>
          <w:lang w:val="ar-SA" w:bidi="ar-SA"/>
        </w:rPr>
        <w:t>“</w:t>
      </w:r>
      <w:r>
        <w:rPr>
          <w:rFonts w:ascii="Times New Roman" w:hAnsi="Times New Roman"/>
          <w:rtl w:val="0"/>
          <w:lang w:val="en-US"/>
        </w:rPr>
        <w:t>vegetarian Italian starters under $30.</w:t>
      </w:r>
      <w:r>
        <w:rPr>
          <w:rFonts w:ascii="Times New Roman" w:hAnsi="Times New Roman" w:hint="default"/>
          <w:rtl w:val="0"/>
        </w:rPr>
        <w:t xml:space="preserve">” </w:t>
      </w:r>
      <w:r>
        <w:rPr>
          <w:rFonts w:ascii="Times New Roman" w:hAnsi="Times New Roman"/>
          <w:rtl w:val="0"/>
          <w:lang w:val="en-US"/>
        </w:rPr>
        <w:t xml:space="preserve">Orders are placed through a cart-based system with options for pickup or home delivery. Payments are supported via credit/debit cards or cash on delivery. Customers can track the entire order lifecycle (placed </w:t>
      </w:r>
      <w:r>
        <w:rPr>
          <w:rFonts w:ascii="Times New Roman" w:hAnsi="Times New Roman" w:hint="default"/>
          <w:rtl w:val="0"/>
        </w:rPr>
        <w:t xml:space="preserve">→ </w:t>
      </w:r>
      <w:r>
        <w:rPr>
          <w:rFonts w:ascii="Times New Roman" w:hAnsi="Times New Roman"/>
          <w:rtl w:val="0"/>
          <w:lang w:val="en-US"/>
        </w:rPr>
        <w:t xml:space="preserve">confirmed </w:t>
      </w:r>
      <w:r>
        <w:rPr>
          <w:rFonts w:ascii="Times New Roman" w:hAnsi="Times New Roman" w:hint="default"/>
          <w:rtl w:val="0"/>
        </w:rPr>
        <w:t xml:space="preserve">→ </w:t>
      </w:r>
      <w:r>
        <w:rPr>
          <w:rFonts w:ascii="Times New Roman" w:hAnsi="Times New Roman"/>
          <w:rtl w:val="0"/>
          <w:lang w:val="en-US"/>
        </w:rPr>
        <w:t xml:space="preserve">prepared </w:t>
      </w:r>
      <w:r>
        <w:rPr>
          <w:rFonts w:ascii="Times New Roman" w:hAnsi="Times New Roman" w:hint="default"/>
          <w:rtl w:val="0"/>
        </w:rPr>
        <w:t xml:space="preserve">→ </w:t>
      </w:r>
      <w:r>
        <w:rPr>
          <w:rFonts w:ascii="Times New Roman" w:hAnsi="Times New Roman"/>
          <w:rtl w:val="0"/>
          <w:lang w:val="en-US"/>
        </w:rPr>
        <w:t xml:space="preserve">picked up </w:t>
      </w:r>
      <w:r>
        <w:rPr>
          <w:rFonts w:ascii="Times New Roman" w:hAnsi="Times New Roman" w:hint="default"/>
          <w:rtl w:val="0"/>
        </w:rPr>
        <w:t xml:space="preserve">→ </w:t>
      </w:r>
      <w:r>
        <w:rPr>
          <w:rFonts w:ascii="Times New Roman" w:hAnsi="Times New Roman"/>
          <w:rtl w:val="0"/>
          <w:lang w:val="en-US"/>
        </w:rPr>
        <w:t>delivered), cancel within restaurant policies, and receive refunds when applicable. Reviews are collected and summarized into praises, complaints, and suggestions for easy insights.</w:t>
      </w:r>
    </w:p>
    <w:p>
      <w:pPr>
        <w:pStyle w:val="Body"/>
        <w:ind w:firstLine="720"/>
        <w:jc w:val="both"/>
        <w:rPr>
          <w:rFonts w:ascii="Times New Roman" w:cs="Times New Roman" w:hAnsi="Times New Roman" w:eastAsia="Times New Roman"/>
        </w:rPr>
      </w:pPr>
      <w:r>
        <w:rPr>
          <w:rFonts w:ascii="Times New Roman" w:hAnsi="Times New Roman"/>
          <w:rtl w:val="0"/>
          <w:lang w:val="en-US"/>
        </w:rPr>
        <w:t>For restaurant owners, the platform offers digital control over operations. Owners can manage menus, pricing, promotions, and availability. Orders are received and updated in real time, while delivery boys assigned by the platform handle customer drop-offs. This allows restaurants to focus solely on food preparation. Dashboards provide insights into sales, popular dishes, peak order times, and cancellations</w:t>
      </w:r>
      <w:r>
        <w:rPr>
          <w:rFonts w:ascii="Times New Roman" w:hAnsi="Times New Roman"/>
          <w:rtl w:val="0"/>
          <w:lang w:val="en-US"/>
        </w:rPr>
        <w:t>.</w:t>
      </w:r>
    </w:p>
    <w:p>
      <w:pPr>
        <w:pStyle w:val="Body"/>
        <w:ind w:firstLine="720"/>
        <w:jc w:val="both"/>
        <w:rPr>
          <w:rFonts w:ascii="Times New Roman" w:cs="Times New Roman" w:hAnsi="Times New Roman" w:eastAsia="Times New Roman"/>
        </w:rPr>
      </w:pPr>
      <w:r>
        <w:rPr>
          <w:rFonts w:ascii="Times New Roman" w:hAnsi="Times New Roman"/>
          <w:rtl w:val="0"/>
          <w:lang w:val="en-US"/>
        </w:rPr>
        <w:t>For delivery boys, the platform provides an efficient workflow for order fulfillment. Once assigned, they receive notifications with pickup details from restaurants and optimized routes to customer addresses. They update the status upon pickup and delivery, giving customers real-time tracking visibility. Delivery staff act as the link between restaurants and customers, ensuring accurate and timely deliveries that enhance overall satisfaction.</w:t>
      </w:r>
    </w:p>
    <w:p>
      <w:pPr>
        <w:pStyle w:val="Body"/>
        <w:ind w:firstLine="720"/>
        <w:jc w:val="both"/>
        <w:rPr>
          <w:rFonts w:ascii="Times New Roman" w:cs="Times New Roman" w:hAnsi="Times New Roman" w:eastAsia="Times New Roman"/>
        </w:rPr>
      </w:pPr>
      <w:r>
        <w:rPr>
          <w:rFonts w:ascii="Times New Roman" w:hAnsi="Times New Roman"/>
          <w:rtl w:val="0"/>
          <w:lang w:val="en-US"/>
        </w:rPr>
        <w:t>For administrators, the platform enables complete oversight and governance. Administrators manage restaurant onboarding, monitor delivery operations, oversee secure payment flows, and resolve escalations such as late deliveries or cancellations. They generate system-wide reports on sales, delivery efficiency, cuisine trends, and customer behavior. With role-based access and monitoring, administrators ensure platform reliability, compliance, and scalability.</w:t>
      </w:r>
    </w:p>
    <w:p>
      <w:pPr>
        <w:pStyle w:val="Body"/>
        <w:ind w:firstLine="720"/>
        <w:jc w:val="both"/>
        <w:rPr>
          <w:rFonts w:ascii="Times New Roman" w:cs="Times New Roman" w:hAnsi="Times New Roman" w:eastAsia="Times New Roman"/>
        </w:rPr>
      </w:pPr>
      <w:r>
        <w:rPr>
          <w:rFonts w:ascii="Times New Roman" w:hAnsi="Times New Roman"/>
          <w:rtl w:val="0"/>
          <w:lang w:val="en-US"/>
        </w:rPr>
        <w:t xml:space="preserve">AI features differentiate the system further: customers benefit from natural-language search, reviews are summarized automatically, and owners or admins can query analytics conversationally (e.g., </w:t>
      </w:r>
      <w:r>
        <w:rPr>
          <w:rFonts w:ascii="Times New Roman" w:hAnsi="Times New Roman" w:hint="default"/>
          <w:rtl w:val="1"/>
          <w:lang w:val="ar-SA" w:bidi="ar-SA"/>
        </w:rPr>
        <w:t>“</w:t>
      </w:r>
      <w:r>
        <w:rPr>
          <w:rFonts w:ascii="Times New Roman" w:hAnsi="Times New Roman"/>
          <w:rtl w:val="0"/>
          <w:lang w:val="en-US"/>
        </w:rPr>
        <w:t>Which restaurant had the highest cancellations last month?</w:t>
      </w:r>
      <w:r>
        <w:rPr>
          <w:rFonts w:ascii="Times New Roman" w:hAnsi="Times New Roman" w:hint="default"/>
          <w:rtl w:val="0"/>
        </w:rPr>
        <w:t>”</w:t>
      </w:r>
      <w:r>
        <w:rPr>
          <w:rFonts w:ascii="Times New Roman" w:hAnsi="Times New Roman"/>
          <w:rtl w:val="0"/>
          <w:lang w:val="en-US"/>
        </w:rPr>
        <w:t>) for quick insights.</w:t>
      </w:r>
    </w:p>
    <w:p>
      <w:pPr>
        <w:pStyle w:val="Body"/>
        <w:ind w:firstLine="720"/>
        <w:jc w:val="both"/>
      </w:pPr>
      <w:r>
        <w:rPr>
          <w:rFonts w:ascii="Times New Roman" w:hAnsi="Times New Roman"/>
          <w:rtl w:val="0"/>
          <w:lang w:val="en-US"/>
        </w:rPr>
        <w:t>The platform is built with Spring Boot for backend services, MySQL for data management, Hibernate for ORM, and React for a responsive frontend. AI capabilities are integrated through Ollama with open-source LLMs like Mistral and LLaMA. Together, these technologies create a scalable, secure, and intelligent solution that mirrors leading US-based food delivery apps, while standing out through delivery boy integration and AI-driven innovation.</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