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rápido zorro marrón salta sobre el perro perezoso cerca del río brillante.</w:t>
        <w:br/>
        <w:t>En una bulliciosa ciudad, un chef de buen corazón prepara deliciosas comidas para viajeros hambrientos de todo el mundo.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