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670CA" w14:textId="77777777" w:rsidR="004F01FB" w:rsidRPr="004F01FB" w:rsidRDefault="004F01FB" w:rsidP="004F01F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F01FB">
        <w:rPr>
          <w:rFonts w:ascii="Times New Roman" w:hAnsi="Times New Roman" w:cs="Times New Roman"/>
          <w:b/>
          <w:bCs/>
          <w:sz w:val="32"/>
          <w:szCs w:val="32"/>
          <w:u w:val="single"/>
        </w:rPr>
        <w:t>Inventory &amp; Warehouse Management System</w:t>
      </w:r>
    </w:p>
    <w:p w14:paraId="711A511C" w14:textId="77777777" w:rsid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01982" w14:textId="3416FDFB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6B5F5B61" w14:textId="77777777" w:rsidR="004F01FB" w:rsidRPr="004F01FB" w:rsidRDefault="004F01FB" w:rsidP="004F01FB">
      <w:p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This project simulates a real-world inventory and warehouse management system using SQL. The goal is to build a backend database that can track multiple products across different warehouses and handle supplier data, stock updates, alerts for low stock, and inter-warehouse transfers.</w:t>
      </w:r>
    </w:p>
    <w:p w14:paraId="44417932" w14:textId="77777777" w:rsidR="004F01FB" w:rsidRPr="004F01FB" w:rsidRDefault="004F01FB" w:rsidP="004F01FB">
      <w:p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It is part of my Elevate Labs journey, focused on developing SQL expertise through hands-on learning.</w:t>
      </w:r>
    </w:p>
    <w:p w14:paraId="2B82EDEF" w14:textId="075D4417" w:rsidR="004F01FB" w:rsidRPr="004F01FB" w:rsidRDefault="004F01FB" w:rsidP="004F01FB">
      <w:p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2. Objectives</w:t>
      </w:r>
    </w:p>
    <w:p w14:paraId="58EEAD09" w14:textId="77777777" w:rsidR="004F01FB" w:rsidRPr="004F01FB" w:rsidRDefault="004F01FB" w:rsidP="004F01F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Design a normalized relational database using MySQL.</w:t>
      </w:r>
    </w:p>
    <w:p w14:paraId="5771097C" w14:textId="77777777" w:rsidR="004F01FB" w:rsidRPr="004F01FB" w:rsidRDefault="004F01FB" w:rsidP="004F01F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Simulate real-time inventory operations such as stock tracking and restocking.</w:t>
      </w:r>
    </w:p>
    <w:p w14:paraId="2685C45F" w14:textId="77777777" w:rsidR="004F01FB" w:rsidRPr="004F01FB" w:rsidRDefault="004F01FB" w:rsidP="004F01F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Use advanced SQL features like Triggers and Stored Procedures.</w:t>
      </w:r>
    </w:p>
    <w:p w14:paraId="74CB40AF" w14:textId="77777777" w:rsidR="004F01FB" w:rsidRPr="004F01FB" w:rsidRDefault="004F01FB" w:rsidP="004F01F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Practice schema documentation, data integrity, and ER diagram creation.</w:t>
      </w:r>
    </w:p>
    <w:p w14:paraId="490103B8" w14:textId="13384E2E" w:rsidR="004F01FB" w:rsidRPr="004F01FB" w:rsidRDefault="004F01FB" w:rsidP="004F01FB">
      <w:p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3. Tools &amp; Technologies Used</w:t>
      </w:r>
    </w:p>
    <w:p w14:paraId="46F87512" w14:textId="77777777" w:rsidR="004F01FB" w:rsidRPr="004F01FB" w:rsidRDefault="004F01FB" w:rsidP="004F01FB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 xml:space="preserve">MySQL Workbench / </w:t>
      </w:r>
      <w:proofErr w:type="spellStart"/>
      <w:r w:rsidRPr="004F01FB">
        <w:rPr>
          <w:rFonts w:ascii="Times New Roman" w:hAnsi="Times New Roman" w:cs="Times New Roman"/>
          <w:b/>
          <w:bCs/>
          <w:sz w:val="24"/>
          <w:szCs w:val="24"/>
        </w:rPr>
        <w:t>DBeaver</w:t>
      </w:r>
      <w:proofErr w:type="spellEnd"/>
      <w:r w:rsidRPr="004F01FB">
        <w:rPr>
          <w:rFonts w:ascii="Times New Roman" w:hAnsi="Times New Roman" w:cs="Times New Roman"/>
          <w:sz w:val="24"/>
          <w:szCs w:val="24"/>
        </w:rPr>
        <w:t xml:space="preserve"> – Database Design &amp; Execution</w:t>
      </w:r>
    </w:p>
    <w:p w14:paraId="370F2C9E" w14:textId="537D47AB" w:rsidR="004F01FB" w:rsidRPr="004F01FB" w:rsidRDefault="004F01FB" w:rsidP="001318F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dbdiagram.io</w:t>
      </w:r>
      <w:r w:rsidRPr="004F01FB">
        <w:rPr>
          <w:rFonts w:ascii="Times New Roman" w:hAnsi="Times New Roman" w:cs="Times New Roman"/>
          <w:sz w:val="24"/>
          <w:szCs w:val="24"/>
        </w:rPr>
        <w:t xml:space="preserve"> – ER Diagram Creation</w:t>
      </w:r>
    </w:p>
    <w:p w14:paraId="5C2F6B42" w14:textId="4274FBF1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4. Database Schema Design</w:t>
      </w:r>
    </w:p>
    <w:p w14:paraId="2232B638" w14:textId="77777777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4.1 Tables</w:t>
      </w:r>
    </w:p>
    <w:p w14:paraId="0E8543C2" w14:textId="77777777" w:rsidR="004F01FB" w:rsidRPr="004F01FB" w:rsidRDefault="004F01FB" w:rsidP="004F01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Pr="004F01FB">
        <w:rPr>
          <w:rFonts w:ascii="Times New Roman" w:hAnsi="Times New Roman" w:cs="Times New Roman"/>
          <w:sz w:val="24"/>
          <w:szCs w:val="24"/>
        </w:rPr>
        <w:t xml:space="preserve"> – product details including reorder level and supplier ID.</w:t>
      </w:r>
    </w:p>
    <w:p w14:paraId="298532E8" w14:textId="77777777" w:rsidR="004F01FB" w:rsidRPr="004F01FB" w:rsidRDefault="004F01FB" w:rsidP="004F01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Suppliers</w:t>
      </w:r>
      <w:r w:rsidRPr="004F01FB">
        <w:rPr>
          <w:rFonts w:ascii="Times New Roman" w:hAnsi="Times New Roman" w:cs="Times New Roman"/>
          <w:sz w:val="24"/>
          <w:szCs w:val="24"/>
        </w:rPr>
        <w:t xml:space="preserve"> – contact info of suppliers.</w:t>
      </w:r>
    </w:p>
    <w:p w14:paraId="75FEC86B" w14:textId="77777777" w:rsidR="004F01FB" w:rsidRPr="004F01FB" w:rsidRDefault="004F01FB" w:rsidP="004F01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Warehouses</w:t>
      </w:r>
      <w:r w:rsidRPr="004F01FB">
        <w:rPr>
          <w:rFonts w:ascii="Times New Roman" w:hAnsi="Times New Roman" w:cs="Times New Roman"/>
          <w:sz w:val="24"/>
          <w:szCs w:val="24"/>
        </w:rPr>
        <w:t xml:space="preserve"> – storage locations with capacity and name.</w:t>
      </w:r>
    </w:p>
    <w:p w14:paraId="4A5B9E6A" w14:textId="77777777" w:rsidR="004F01FB" w:rsidRPr="004F01FB" w:rsidRDefault="004F01FB" w:rsidP="004F01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Stock</w:t>
      </w:r>
      <w:r w:rsidRPr="004F01FB">
        <w:rPr>
          <w:rFonts w:ascii="Times New Roman" w:hAnsi="Times New Roman" w:cs="Times New Roman"/>
          <w:sz w:val="24"/>
          <w:szCs w:val="24"/>
        </w:rPr>
        <w:t xml:space="preserve"> – bridge table that connects products with warehouses and quantity.</w:t>
      </w:r>
    </w:p>
    <w:p w14:paraId="37D937ED" w14:textId="77777777" w:rsidR="004F01FB" w:rsidRPr="004F01FB" w:rsidRDefault="004F01FB" w:rsidP="004F01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Low Stock Alerts</w:t>
      </w:r>
      <w:r w:rsidRPr="004F01FB">
        <w:rPr>
          <w:rFonts w:ascii="Times New Roman" w:hAnsi="Times New Roman" w:cs="Times New Roman"/>
          <w:sz w:val="24"/>
          <w:szCs w:val="24"/>
        </w:rPr>
        <w:t xml:space="preserve"> – triggered automatically when quantity drops below reorder level.</w:t>
      </w:r>
    </w:p>
    <w:p w14:paraId="23435CC3" w14:textId="77777777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4.2 Relationships</w:t>
      </w:r>
    </w:p>
    <w:p w14:paraId="6A4A5A43" w14:textId="77777777" w:rsidR="004F01FB" w:rsidRPr="004F01FB" w:rsidRDefault="004F01FB" w:rsidP="004F01F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Each product is associated with a supplier.</w:t>
      </w:r>
    </w:p>
    <w:p w14:paraId="4175A9BC" w14:textId="77777777" w:rsidR="004F01FB" w:rsidRPr="004F01FB" w:rsidRDefault="004F01FB" w:rsidP="004F01F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Each warehouse can store many products.</w:t>
      </w:r>
    </w:p>
    <w:p w14:paraId="59FD72A1" w14:textId="77777777" w:rsidR="004F01FB" w:rsidRPr="004F01FB" w:rsidRDefault="004F01FB" w:rsidP="004F01F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Alerts are generated based on reorder levels.</w:t>
      </w:r>
    </w:p>
    <w:p w14:paraId="6B236274" w14:textId="77777777" w:rsidR="004F01FB" w:rsidRPr="004F01FB" w:rsidRDefault="004F01FB" w:rsidP="004F01F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Stock is tracked per product per warehouse.</w:t>
      </w:r>
    </w:p>
    <w:p w14:paraId="4DD1555B" w14:textId="77777777" w:rsid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3F006" w14:textId="77777777" w:rsid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4F47C" w14:textId="77777777" w:rsid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CF670" w14:textId="77777777" w:rsid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ADC0A" w14:textId="73241881" w:rsidR="004F01FB" w:rsidRPr="001318F5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4.3 ER Diagram</w:t>
      </w:r>
    </w:p>
    <w:p w14:paraId="6B93C6E2" w14:textId="14F31926" w:rsidR="001318F5" w:rsidRPr="004F01FB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8FADF" wp14:editId="6E7E1D0E">
            <wp:extent cx="4698373" cy="2362200"/>
            <wp:effectExtent l="0" t="0" r="6985" b="0"/>
            <wp:docPr id="18271330" name="Picture 1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330" name="Picture 1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51" cy="24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64F1" w14:textId="77777777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Segoe UI Emoji" w:hAnsi="Segoe UI Emoji" w:cs="Segoe UI Emoji"/>
          <w:b/>
          <w:bCs/>
          <w:sz w:val="24"/>
          <w:szCs w:val="24"/>
        </w:rPr>
        <w:t>💻</w:t>
      </w:r>
      <w:r w:rsidRPr="004F01FB">
        <w:rPr>
          <w:rFonts w:ascii="Times New Roman" w:hAnsi="Times New Roman" w:cs="Times New Roman"/>
          <w:b/>
          <w:bCs/>
          <w:sz w:val="24"/>
          <w:szCs w:val="24"/>
        </w:rPr>
        <w:t xml:space="preserve"> 5. SQL Features Implemented</w:t>
      </w:r>
    </w:p>
    <w:p w14:paraId="01354E51" w14:textId="77777777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5.1 DDL (Data Definition Language)</w:t>
      </w:r>
    </w:p>
    <w:p w14:paraId="750A27F4" w14:textId="77777777" w:rsidR="004F01FB" w:rsidRPr="004F01FB" w:rsidRDefault="004F01FB" w:rsidP="004F01FB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Created tables with PRIMARY and FOREIGN KEY constraints.</w:t>
      </w:r>
    </w:p>
    <w:p w14:paraId="21ABB421" w14:textId="77777777" w:rsidR="004F01FB" w:rsidRPr="004F01FB" w:rsidRDefault="004F01FB" w:rsidP="004F01FB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Applied NOT NULL, AUTO_INCREMENT, and DEFAULT settings.</w:t>
      </w:r>
    </w:p>
    <w:p w14:paraId="532A1800" w14:textId="77777777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5.2 DML (Data Manipulation Language)</w:t>
      </w:r>
    </w:p>
    <w:p w14:paraId="10E792D1" w14:textId="77777777" w:rsidR="004F01FB" w:rsidRPr="004F01FB" w:rsidRDefault="004F01FB" w:rsidP="004F01FB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Inserted 20+ sample rows per table.</w:t>
      </w:r>
    </w:p>
    <w:p w14:paraId="1EF81519" w14:textId="77777777" w:rsidR="004F01FB" w:rsidRPr="004F01FB" w:rsidRDefault="004F01FB" w:rsidP="004F01FB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Updated data using realistic product names and quantities.</w:t>
      </w:r>
    </w:p>
    <w:p w14:paraId="2E4E2A43" w14:textId="77777777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5.3 JOIN Queries</w:t>
      </w:r>
    </w:p>
    <w:p w14:paraId="07B81F70" w14:textId="77777777" w:rsidR="004F01FB" w:rsidRPr="004F01FB" w:rsidRDefault="004F01FB" w:rsidP="004F01FB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Used INNER JOIN to combine product, warehouse, and stock data.</w:t>
      </w:r>
    </w:p>
    <w:p w14:paraId="3D9AD006" w14:textId="77777777" w:rsidR="004F01FB" w:rsidRPr="001318F5" w:rsidRDefault="004F01FB" w:rsidP="004F01FB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Retrieved low-stock items across warehouses.</w:t>
      </w:r>
    </w:p>
    <w:p w14:paraId="79433E41" w14:textId="6CA4B830" w:rsidR="004F01FB" w:rsidRPr="001318F5" w:rsidRDefault="004F01FB" w:rsidP="004F01F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sz w:val="24"/>
          <w:szCs w:val="24"/>
        </w:rPr>
        <w:t>Show Current Stock Levels by Product &amp; Warehouse</w:t>
      </w:r>
    </w:p>
    <w:p w14:paraId="50EB4436" w14:textId="12CB0FB1" w:rsidR="004F01FB" w:rsidRPr="001318F5" w:rsidRDefault="004F01FB" w:rsidP="004F01F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19243" wp14:editId="737CCC70">
            <wp:extent cx="1993635" cy="2560629"/>
            <wp:effectExtent l="0" t="0" r="6985" b="0"/>
            <wp:docPr id="1826864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258" cy="263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BBB4" w14:textId="77777777" w:rsidR="004F01FB" w:rsidRPr="001318F5" w:rsidRDefault="004F01FB" w:rsidP="004F01F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CF71FF" w14:textId="3ACC8D52" w:rsidR="004F01FB" w:rsidRPr="001318F5" w:rsidRDefault="001318F5" w:rsidP="001318F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sz w:val="24"/>
          <w:szCs w:val="24"/>
        </w:rPr>
        <w:t>Reorder Alert – Products Below Reorder Level</w:t>
      </w:r>
    </w:p>
    <w:p w14:paraId="1B15A544" w14:textId="579B0A8B" w:rsidR="001318F5" w:rsidRPr="001318F5" w:rsidRDefault="001318F5" w:rsidP="001318F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D303A" wp14:editId="73FB171D">
            <wp:extent cx="4489054" cy="2952750"/>
            <wp:effectExtent l="0" t="0" r="6985" b="0"/>
            <wp:docPr id="1538703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70" cy="298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1243" w14:textId="78429E11" w:rsidR="001318F5" w:rsidRPr="001318F5" w:rsidRDefault="001318F5" w:rsidP="001318F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sz w:val="24"/>
          <w:szCs w:val="24"/>
        </w:rPr>
        <w:t>3</w:t>
      </w:r>
      <w:r w:rsidRPr="001318F5">
        <w:rPr>
          <w:rFonts w:ascii="Times New Roman" w:hAnsi="Times New Roman" w:cs="Times New Roman"/>
          <w:sz w:val="24"/>
          <w:szCs w:val="24"/>
        </w:rPr>
        <w:t>. Warehouse Capacity Usage (Total Stock Units vs Capacity)</w:t>
      </w:r>
    </w:p>
    <w:p w14:paraId="2C790166" w14:textId="5F88C526" w:rsidR="001318F5" w:rsidRPr="001318F5" w:rsidRDefault="001318F5" w:rsidP="001318F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27218" wp14:editId="573D98DC">
            <wp:extent cx="4547364" cy="4730750"/>
            <wp:effectExtent l="0" t="0" r="5715" b="0"/>
            <wp:docPr id="1611695087" name="Picture 8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95087" name="Picture 8" descr="A screenshot of a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84" cy="483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35C1" w14:textId="77777777" w:rsidR="001318F5" w:rsidRPr="001318F5" w:rsidRDefault="001318F5" w:rsidP="001318F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36AEA2A" w14:textId="71CA440B" w:rsidR="001318F5" w:rsidRPr="001318F5" w:rsidRDefault="001318F5" w:rsidP="001318F5">
      <w:pPr>
        <w:pStyle w:val="ListParagraph"/>
        <w:numPr>
          <w:ilvl w:val="0"/>
          <w:numId w:val="13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18F5">
        <w:rPr>
          <w:rFonts w:ascii="Times New Roman" w:hAnsi="Times New Roman" w:cs="Times New Roman"/>
          <w:b/>
          <w:bCs/>
          <w:sz w:val="24"/>
          <w:szCs w:val="24"/>
        </w:rPr>
        <w:t>Total Stock Value Per Warehouse</w:t>
      </w:r>
    </w:p>
    <w:p w14:paraId="01D221F0" w14:textId="3C82C497" w:rsidR="001318F5" w:rsidRPr="001318F5" w:rsidRDefault="001318F5" w:rsidP="001318F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2774A" wp14:editId="77FEB27B">
            <wp:extent cx="5731510" cy="5892800"/>
            <wp:effectExtent l="0" t="0" r="2540" b="0"/>
            <wp:docPr id="17329424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24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14F0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83AE1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17193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DD360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46C9E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46A8F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365AE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F2FA0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653D4" w14:textId="77777777" w:rsidR="001318F5" w:rsidRPr="001318F5" w:rsidRDefault="001318F5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B42D4" w14:textId="4F62DD73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5.4 Triggers</w:t>
      </w:r>
    </w:p>
    <w:p w14:paraId="51AFB840" w14:textId="77777777" w:rsidR="004F01FB" w:rsidRPr="001318F5" w:rsidRDefault="004F01FB" w:rsidP="004F01FB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 xml:space="preserve">Automatically inserted rows into </w:t>
      </w:r>
      <w:proofErr w:type="spellStart"/>
      <w:r w:rsidRPr="004F01FB">
        <w:rPr>
          <w:rFonts w:ascii="Times New Roman" w:hAnsi="Times New Roman" w:cs="Times New Roman"/>
          <w:sz w:val="24"/>
          <w:szCs w:val="24"/>
        </w:rPr>
        <w:t>low_stock_alerts</w:t>
      </w:r>
      <w:proofErr w:type="spellEnd"/>
      <w:r w:rsidRPr="004F01FB">
        <w:rPr>
          <w:rFonts w:ascii="Times New Roman" w:hAnsi="Times New Roman" w:cs="Times New Roman"/>
          <w:sz w:val="24"/>
          <w:szCs w:val="24"/>
        </w:rPr>
        <w:t xml:space="preserve"> when quantity &lt; reorder level.</w:t>
      </w:r>
    </w:p>
    <w:p w14:paraId="69EB7826" w14:textId="0A103C0F" w:rsidR="004F01FB" w:rsidRPr="004F01FB" w:rsidRDefault="004F01FB" w:rsidP="004F01FB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E2A7F" wp14:editId="262C0F6B">
            <wp:extent cx="3931920" cy="3563384"/>
            <wp:effectExtent l="0" t="0" r="0" b="0"/>
            <wp:docPr id="59251187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187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56" cy="35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4531" w14:textId="77777777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1FB">
        <w:rPr>
          <w:rFonts w:ascii="Times New Roman" w:hAnsi="Times New Roman" w:cs="Times New Roman"/>
          <w:b/>
          <w:bCs/>
          <w:sz w:val="24"/>
          <w:szCs w:val="24"/>
        </w:rPr>
        <w:t>5.5 Stored Procedures</w:t>
      </w:r>
    </w:p>
    <w:p w14:paraId="6C374FC0" w14:textId="77777777" w:rsidR="004F01FB" w:rsidRPr="001318F5" w:rsidRDefault="004F01FB" w:rsidP="004F01FB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spellStart"/>
      <w:r w:rsidRPr="004F01FB">
        <w:rPr>
          <w:rFonts w:ascii="Times New Roman" w:hAnsi="Times New Roman" w:cs="Times New Roman"/>
          <w:sz w:val="24"/>
          <w:szCs w:val="24"/>
        </w:rPr>
        <w:t>transfer_</w:t>
      </w:r>
      <w:proofErr w:type="gramStart"/>
      <w:r w:rsidRPr="004F01FB">
        <w:rPr>
          <w:rFonts w:ascii="Times New Roman" w:hAnsi="Times New Roman" w:cs="Times New Roman"/>
          <w:sz w:val="24"/>
          <w:szCs w:val="24"/>
        </w:rPr>
        <w:t>stock</w:t>
      </w:r>
      <w:proofErr w:type="spellEnd"/>
      <w:r w:rsidRPr="004F01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01FB">
        <w:rPr>
          <w:rFonts w:ascii="Times New Roman" w:hAnsi="Times New Roman" w:cs="Times New Roman"/>
          <w:sz w:val="24"/>
          <w:szCs w:val="24"/>
        </w:rPr>
        <w:t>) to simulate moving stock from one warehouse to another.</w:t>
      </w:r>
    </w:p>
    <w:p w14:paraId="46A4BF63" w14:textId="56AC81AD" w:rsidR="004F01FB" w:rsidRPr="001318F5" w:rsidRDefault="004F01FB" w:rsidP="004F01FB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4623F" wp14:editId="19A69197">
            <wp:extent cx="3797935" cy="3317828"/>
            <wp:effectExtent l="0" t="0" r="0" b="0"/>
            <wp:docPr id="1041469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124" cy="336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B126" w14:textId="3A8780DE" w:rsidR="004F01FB" w:rsidRPr="004F01FB" w:rsidRDefault="004F01FB" w:rsidP="004F01FB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18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707577" wp14:editId="2F0D6660">
            <wp:extent cx="3788410" cy="2185072"/>
            <wp:effectExtent l="0" t="0" r="2540" b="5715"/>
            <wp:docPr id="1930010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440" cy="219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479B" w14:textId="77777777" w:rsidR="004F01FB" w:rsidRPr="001318F5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244B2" w14:textId="6CB5CA64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18F5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F01FB">
        <w:rPr>
          <w:rFonts w:ascii="Times New Roman" w:hAnsi="Times New Roman" w:cs="Times New Roman"/>
          <w:b/>
          <w:bCs/>
          <w:sz w:val="24"/>
          <w:szCs w:val="24"/>
        </w:rPr>
        <w:t>. Learning Outcomes</w:t>
      </w:r>
    </w:p>
    <w:p w14:paraId="7A220992" w14:textId="77777777" w:rsidR="004F01FB" w:rsidRPr="004F01FB" w:rsidRDefault="004F01FB" w:rsidP="004F01FB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Deepened understanding of relational databases and normalization (1NF–3NF)</w:t>
      </w:r>
    </w:p>
    <w:p w14:paraId="06D62CFD" w14:textId="77777777" w:rsidR="004F01FB" w:rsidRPr="004F01FB" w:rsidRDefault="004F01FB" w:rsidP="004F01FB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Hands-on experience with triggers and procedures</w:t>
      </w:r>
    </w:p>
    <w:p w14:paraId="61889EA1" w14:textId="77777777" w:rsidR="004F01FB" w:rsidRPr="004F01FB" w:rsidRDefault="004F01FB" w:rsidP="004F01FB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Improved problem-solving through business logic simulation</w:t>
      </w:r>
    </w:p>
    <w:p w14:paraId="513A7395" w14:textId="77777777" w:rsidR="004F01FB" w:rsidRPr="004F01FB" w:rsidRDefault="004F01FB" w:rsidP="004F01FB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>Strengthened backend design and query writing confidence</w:t>
      </w:r>
    </w:p>
    <w:p w14:paraId="4A7106F3" w14:textId="0821327B" w:rsidR="004F01FB" w:rsidRPr="004F01FB" w:rsidRDefault="004F01FB" w:rsidP="004F01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2480BA" w14:textId="6155175A" w:rsidR="004F01FB" w:rsidRPr="004F01FB" w:rsidRDefault="004F01FB" w:rsidP="004F01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18F5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4F01FB">
        <w:rPr>
          <w:rFonts w:ascii="Times New Roman" w:hAnsi="Times New Roman" w:cs="Times New Roman"/>
          <w:b/>
          <w:bCs/>
          <w:sz w:val="24"/>
          <w:szCs w:val="24"/>
        </w:rPr>
        <w:t>. Acknowledgements</w:t>
      </w:r>
    </w:p>
    <w:p w14:paraId="1B3A3D92" w14:textId="4486F2E6" w:rsidR="004F01FB" w:rsidRPr="004F01FB" w:rsidRDefault="004F01FB" w:rsidP="004F01FB">
      <w:pPr>
        <w:jc w:val="both"/>
        <w:rPr>
          <w:rFonts w:ascii="Times New Roman" w:hAnsi="Times New Roman" w:cs="Times New Roman"/>
          <w:sz w:val="24"/>
          <w:szCs w:val="24"/>
        </w:rPr>
      </w:pPr>
      <w:r w:rsidRPr="004F01FB">
        <w:rPr>
          <w:rFonts w:ascii="Times New Roman" w:hAnsi="Times New Roman" w:cs="Times New Roman"/>
          <w:sz w:val="24"/>
          <w:szCs w:val="24"/>
        </w:rPr>
        <w:t xml:space="preserve">A big thank you to </w:t>
      </w:r>
      <w:r w:rsidRPr="004F01FB">
        <w:rPr>
          <w:rFonts w:ascii="Times New Roman" w:hAnsi="Times New Roman" w:cs="Times New Roman"/>
          <w:b/>
          <w:bCs/>
          <w:sz w:val="24"/>
          <w:szCs w:val="24"/>
        </w:rPr>
        <w:t>Elevate Labs</w:t>
      </w:r>
      <w:r w:rsidRPr="004F01FB">
        <w:rPr>
          <w:rFonts w:ascii="Times New Roman" w:hAnsi="Times New Roman" w:cs="Times New Roman"/>
          <w:sz w:val="24"/>
          <w:szCs w:val="24"/>
        </w:rPr>
        <w:t xml:space="preserve"> for offering a structured environment that motivated me to apply SQL in real-world projects. This guided journey gave me the discipline and direction to build something meaningful and practical</w:t>
      </w:r>
      <w:r w:rsidRPr="001318F5">
        <w:rPr>
          <w:rFonts w:ascii="Times New Roman" w:hAnsi="Times New Roman" w:cs="Times New Roman"/>
          <w:sz w:val="24"/>
          <w:szCs w:val="24"/>
        </w:rPr>
        <w:t>.</w:t>
      </w:r>
    </w:p>
    <w:p w14:paraId="2458C48F" w14:textId="77777777" w:rsidR="004F01FB" w:rsidRPr="004F01FB" w:rsidRDefault="004F01FB" w:rsidP="004F01FB">
      <w:pPr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4F01FB">
        <w:rPr>
          <w:rFonts w:ascii="Times New Roman" w:hAnsi="Times New Roman" w:cs="Times New Roman"/>
          <w:vanish/>
          <w:sz w:val="24"/>
          <w:szCs w:val="24"/>
        </w:rPr>
        <w:t>Bottom of Form</w:t>
      </w:r>
    </w:p>
    <w:p w14:paraId="18BA344F" w14:textId="530AE65E" w:rsidR="004C2F2F" w:rsidRPr="001318F5" w:rsidRDefault="004C2F2F" w:rsidP="004F01F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C2F2F" w:rsidRPr="00131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15F55"/>
    <w:multiLevelType w:val="multilevel"/>
    <w:tmpl w:val="1402D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541725"/>
    <w:multiLevelType w:val="multilevel"/>
    <w:tmpl w:val="36000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8C6E61"/>
    <w:multiLevelType w:val="multilevel"/>
    <w:tmpl w:val="A7B2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B65F49"/>
    <w:multiLevelType w:val="multilevel"/>
    <w:tmpl w:val="9AF8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A22EFA"/>
    <w:multiLevelType w:val="multilevel"/>
    <w:tmpl w:val="BCDE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83AEB"/>
    <w:multiLevelType w:val="multilevel"/>
    <w:tmpl w:val="21AC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320810"/>
    <w:multiLevelType w:val="multilevel"/>
    <w:tmpl w:val="F250A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90143B"/>
    <w:multiLevelType w:val="hybridMultilevel"/>
    <w:tmpl w:val="9F088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42C28"/>
    <w:multiLevelType w:val="multilevel"/>
    <w:tmpl w:val="711A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745211"/>
    <w:multiLevelType w:val="multilevel"/>
    <w:tmpl w:val="38C2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9301E3"/>
    <w:multiLevelType w:val="multilevel"/>
    <w:tmpl w:val="248E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BD137C"/>
    <w:multiLevelType w:val="multilevel"/>
    <w:tmpl w:val="7934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3F16B4"/>
    <w:multiLevelType w:val="multilevel"/>
    <w:tmpl w:val="45FAE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958898">
    <w:abstractNumId w:val="2"/>
  </w:num>
  <w:num w:numId="2" w16cid:durableId="20209772">
    <w:abstractNumId w:val="4"/>
  </w:num>
  <w:num w:numId="3" w16cid:durableId="2027168591">
    <w:abstractNumId w:val="11"/>
  </w:num>
  <w:num w:numId="4" w16cid:durableId="980160536">
    <w:abstractNumId w:val="5"/>
  </w:num>
  <w:num w:numId="5" w16cid:durableId="866530754">
    <w:abstractNumId w:val="3"/>
  </w:num>
  <w:num w:numId="6" w16cid:durableId="276446210">
    <w:abstractNumId w:val="0"/>
  </w:num>
  <w:num w:numId="7" w16cid:durableId="719860485">
    <w:abstractNumId w:val="10"/>
  </w:num>
  <w:num w:numId="8" w16cid:durableId="157572914">
    <w:abstractNumId w:val="1"/>
  </w:num>
  <w:num w:numId="9" w16cid:durableId="373702421">
    <w:abstractNumId w:val="6"/>
  </w:num>
  <w:num w:numId="10" w16cid:durableId="869415751">
    <w:abstractNumId w:val="8"/>
  </w:num>
  <w:num w:numId="11" w16cid:durableId="1363432706">
    <w:abstractNumId w:val="9"/>
  </w:num>
  <w:num w:numId="12" w16cid:durableId="1526939864">
    <w:abstractNumId w:val="12"/>
  </w:num>
  <w:num w:numId="13" w16cid:durableId="543978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1FB"/>
    <w:rsid w:val="001318F5"/>
    <w:rsid w:val="003267A0"/>
    <w:rsid w:val="004C28EC"/>
    <w:rsid w:val="004C2F2F"/>
    <w:rsid w:val="004F01FB"/>
    <w:rsid w:val="00803A87"/>
    <w:rsid w:val="0082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85AB8"/>
  <w15:chartTrackingRefBased/>
  <w15:docId w15:val="{1F151878-1EDB-41E0-8433-B02D001E4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1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1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1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1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1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1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1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1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1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1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1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1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1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1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1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1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1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01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0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1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1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1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1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1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E12BC-6C09-4CA6-96A6-82926A4AB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KONAKALLA DILESH SAI TEJA</dc:creator>
  <cp:keywords/>
  <dc:description/>
  <cp:lastModifiedBy>KONAKALLA DILESH SAI TEJA</cp:lastModifiedBy>
  <cp:revision>1</cp:revision>
  <dcterms:created xsi:type="dcterms:W3CDTF">2025-07-15T15:43:00Z</dcterms:created>
  <dcterms:modified xsi:type="dcterms:W3CDTF">2025-07-15T16:05:00Z</dcterms:modified>
</cp:coreProperties>
</file>