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B30F" w14:textId="7572D1DB" w:rsidR="00372D3F" w:rsidRPr="00372D3F" w:rsidRDefault="00372D3F" w:rsidP="00372D3F">
      <w:pPr>
        <w:pStyle w:val="Heading1"/>
        <w:jc w:val="center"/>
        <w:rPr>
          <w:sz w:val="44"/>
          <w:szCs w:val="44"/>
        </w:rPr>
      </w:pPr>
      <w:r w:rsidRPr="00372D3F">
        <w:rPr>
          <w:sz w:val="44"/>
          <w:szCs w:val="44"/>
        </w:rPr>
        <w:t>TECHNICAL ARCHITECTURE</w:t>
      </w:r>
    </w:p>
    <w:p w14:paraId="47104A2B" w14:textId="56FA2C09" w:rsidR="00372D3F" w:rsidRPr="00372D3F" w:rsidRDefault="00000000" w:rsidP="00372D3F">
      <w:pPr>
        <w:pStyle w:val="Heading1"/>
        <w:jc w:val="both"/>
      </w:pPr>
      <w:r w:rsidRPr="00372D3F">
        <w:t xml:space="preserve">Technical </w:t>
      </w:r>
      <w:r w:rsidR="00372D3F" w:rsidRPr="00372D3F">
        <w:t>Architecture For House Rent</w:t>
      </w:r>
    </w:p>
    <w:p w14:paraId="4B0B29A9" w14:textId="77777777" w:rsidR="00F55422" w:rsidRDefault="00000000" w:rsidP="00372D3F">
      <w:pPr>
        <w:jc w:val="both"/>
        <w:rPr>
          <w:sz w:val="24"/>
          <w:szCs w:val="24"/>
        </w:rPr>
      </w:pPr>
      <w:r w:rsidRPr="00372D3F">
        <w:rPr>
          <w:sz w:val="24"/>
          <w:szCs w:val="24"/>
        </w:rPr>
        <w:t>The House Rent Management System follows a client-server architecture using the MERN stack. It consists of a Presentation Layer (Frontend), Application Layer (Backend), and Data Layer (Database).</w:t>
      </w:r>
    </w:p>
    <w:p w14:paraId="125FD7F8" w14:textId="77777777" w:rsidR="00372D3F" w:rsidRPr="00372D3F" w:rsidRDefault="00372D3F" w:rsidP="00372D3F">
      <w:pPr>
        <w:jc w:val="both"/>
        <w:rPr>
          <w:sz w:val="24"/>
          <w:szCs w:val="24"/>
        </w:rPr>
      </w:pPr>
    </w:p>
    <w:p w14:paraId="064A160F" w14:textId="77777777" w:rsidR="00F55422" w:rsidRDefault="00000000">
      <w:r>
        <w:rPr>
          <w:noProof/>
        </w:rPr>
        <w:drawing>
          <wp:inline distT="0" distB="0" distL="0" distR="0" wp14:anchorId="317A9838" wp14:editId="472E74C2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E0E0" w14:textId="77777777" w:rsidR="00372D3F" w:rsidRDefault="00372D3F"/>
    <w:p w14:paraId="633CF2DF" w14:textId="77777777" w:rsidR="00F55422" w:rsidRPr="00372D3F" w:rsidRDefault="00000000" w:rsidP="00372D3F">
      <w:pPr>
        <w:pStyle w:val="Heading2"/>
        <w:jc w:val="both"/>
        <w:rPr>
          <w:sz w:val="28"/>
          <w:szCs w:val="28"/>
        </w:rPr>
      </w:pPr>
      <w:r w:rsidRPr="00372D3F">
        <w:rPr>
          <w:sz w:val="28"/>
          <w:szCs w:val="28"/>
        </w:rPr>
        <w:t>Presentation Layer (Frontend)</w:t>
      </w:r>
    </w:p>
    <w:p w14:paraId="343E4268" w14:textId="77777777" w:rsidR="00F55422" w:rsidRPr="00372D3F" w:rsidRDefault="00000000" w:rsidP="00372D3F">
      <w:pPr>
        <w:jc w:val="both"/>
        <w:rPr>
          <w:sz w:val="24"/>
          <w:szCs w:val="24"/>
        </w:rPr>
      </w:pPr>
      <w:r w:rsidRPr="00372D3F">
        <w:rPr>
          <w:sz w:val="24"/>
          <w:szCs w:val="24"/>
        </w:rPr>
        <w:t>React.js provides the user interface. Bootstrap and Material UI create responsive pages. Axios communicates with backend REST APIs. Separate dashboards are available for Admin, Owner, and Renter.</w:t>
      </w:r>
    </w:p>
    <w:p w14:paraId="5386711D" w14:textId="77777777" w:rsidR="00F55422" w:rsidRPr="00372D3F" w:rsidRDefault="00000000" w:rsidP="00372D3F">
      <w:pPr>
        <w:pStyle w:val="Heading2"/>
        <w:jc w:val="both"/>
        <w:rPr>
          <w:sz w:val="28"/>
          <w:szCs w:val="28"/>
        </w:rPr>
      </w:pPr>
      <w:r w:rsidRPr="00372D3F">
        <w:rPr>
          <w:sz w:val="28"/>
          <w:szCs w:val="28"/>
        </w:rPr>
        <w:lastRenderedPageBreak/>
        <w:t>Application Layer (Backend)</w:t>
      </w:r>
    </w:p>
    <w:p w14:paraId="67AE3D80" w14:textId="77777777" w:rsidR="00F55422" w:rsidRPr="00372D3F" w:rsidRDefault="00000000" w:rsidP="00372D3F">
      <w:pPr>
        <w:jc w:val="both"/>
        <w:rPr>
          <w:sz w:val="24"/>
          <w:szCs w:val="24"/>
        </w:rPr>
      </w:pPr>
      <w:r w:rsidRPr="00372D3F">
        <w:rPr>
          <w:sz w:val="24"/>
          <w:szCs w:val="24"/>
        </w:rPr>
        <w:t>Node.js and Express.js implement business logic, authentication, property CRUD, booking management, owner approval, and REST APIs secured with JWT.</w:t>
      </w:r>
    </w:p>
    <w:p w14:paraId="227A3AC8" w14:textId="77777777" w:rsidR="00F55422" w:rsidRPr="00372D3F" w:rsidRDefault="00000000" w:rsidP="00372D3F">
      <w:pPr>
        <w:pStyle w:val="Heading2"/>
        <w:jc w:val="both"/>
        <w:rPr>
          <w:sz w:val="28"/>
          <w:szCs w:val="28"/>
        </w:rPr>
      </w:pPr>
      <w:r w:rsidRPr="00372D3F">
        <w:rPr>
          <w:sz w:val="28"/>
          <w:szCs w:val="28"/>
        </w:rPr>
        <w:t>Data Layer (Database)</w:t>
      </w:r>
    </w:p>
    <w:p w14:paraId="462DD7FB" w14:textId="77777777" w:rsidR="00F55422" w:rsidRPr="00372D3F" w:rsidRDefault="00000000" w:rsidP="00372D3F">
      <w:pPr>
        <w:jc w:val="both"/>
        <w:rPr>
          <w:sz w:val="24"/>
          <w:szCs w:val="24"/>
        </w:rPr>
      </w:pPr>
      <w:r w:rsidRPr="00372D3F">
        <w:rPr>
          <w:sz w:val="24"/>
          <w:szCs w:val="24"/>
        </w:rPr>
        <w:t>MongoDB stores Users, Properties, Bookings, and Owner Requests. Mongoose manages schemas and database operations.</w:t>
      </w:r>
    </w:p>
    <w:p w14:paraId="67C3A367" w14:textId="77777777" w:rsidR="00F55422" w:rsidRPr="00372D3F" w:rsidRDefault="00000000" w:rsidP="00372D3F">
      <w:pPr>
        <w:pStyle w:val="Heading2"/>
        <w:jc w:val="both"/>
        <w:rPr>
          <w:sz w:val="28"/>
          <w:szCs w:val="28"/>
        </w:rPr>
      </w:pPr>
      <w:r w:rsidRPr="00372D3F">
        <w:rPr>
          <w:sz w:val="28"/>
          <w:szCs w:val="28"/>
        </w:rPr>
        <w:t>Communication Flow</w:t>
      </w:r>
    </w:p>
    <w:p w14:paraId="5760A3D9" w14:textId="77777777" w:rsidR="00F55422" w:rsidRPr="00372D3F" w:rsidRDefault="00000000" w:rsidP="00372D3F">
      <w:pPr>
        <w:jc w:val="both"/>
        <w:rPr>
          <w:sz w:val="24"/>
          <w:szCs w:val="24"/>
        </w:rPr>
      </w:pPr>
      <w:r w:rsidRPr="00372D3F">
        <w:rPr>
          <w:sz w:val="24"/>
          <w:szCs w:val="24"/>
        </w:rPr>
        <w:t>Users interact through a browser. Axios sends requests to Express APIs. Express processes the request, interacts with MongoDB, and returns responses displayed by React.</w:t>
      </w:r>
    </w:p>
    <w:sectPr w:rsidR="00F55422" w:rsidRPr="00372D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6984144">
    <w:abstractNumId w:val="8"/>
  </w:num>
  <w:num w:numId="2" w16cid:durableId="179513045">
    <w:abstractNumId w:val="6"/>
  </w:num>
  <w:num w:numId="3" w16cid:durableId="1400783122">
    <w:abstractNumId w:val="5"/>
  </w:num>
  <w:num w:numId="4" w16cid:durableId="1795758144">
    <w:abstractNumId w:val="4"/>
  </w:num>
  <w:num w:numId="5" w16cid:durableId="593512528">
    <w:abstractNumId w:val="7"/>
  </w:num>
  <w:num w:numId="6" w16cid:durableId="261190341">
    <w:abstractNumId w:val="3"/>
  </w:num>
  <w:num w:numId="7" w16cid:durableId="654722994">
    <w:abstractNumId w:val="2"/>
  </w:num>
  <w:num w:numId="8" w16cid:durableId="197159396">
    <w:abstractNumId w:val="1"/>
  </w:num>
  <w:num w:numId="9" w16cid:durableId="1903834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2D3F"/>
    <w:rsid w:val="0092070F"/>
    <w:rsid w:val="00AA1D8D"/>
    <w:rsid w:val="00B47730"/>
    <w:rsid w:val="00CB0664"/>
    <w:rsid w:val="00F554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3FB822"/>
  <w14:defaultImageDpi w14:val="300"/>
  <w15:docId w15:val="{E1197D04-5B6A-49C0-8FF3-C522606D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Rohitha B</cp:lastModifiedBy>
  <cp:revision>2</cp:revision>
  <dcterms:created xsi:type="dcterms:W3CDTF">2026-07-06T16:03:00Z</dcterms:created>
  <dcterms:modified xsi:type="dcterms:W3CDTF">2026-07-06T16:03:00Z</dcterms:modified>
  <cp:category/>
</cp:coreProperties>
</file>