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21"/>
        <w:ind w:left="4604"/>
      </w:pPr>
      <w:r>
        <w:rPr/>
        <w:t>KALAGOTLA</w:t>
      </w:r>
      <w:r>
        <w:rPr>
          <w:spacing w:val="-2"/>
        </w:rPr>
        <w:t> </w:t>
      </w:r>
      <w:r>
        <w:rPr/>
        <w:t>RAMA</w:t>
      </w:r>
      <w:r>
        <w:rPr>
          <w:spacing w:val="-2"/>
        </w:rPr>
        <w:t> </w:t>
      </w:r>
      <w:r>
        <w:rPr/>
        <w:t>SAI</w:t>
      </w:r>
      <w:r>
        <w:rPr>
          <w:spacing w:val="-1"/>
        </w:rPr>
        <w:t> </w:t>
      </w:r>
      <w:r>
        <w:rPr/>
        <w:t>NAGA</w:t>
      </w:r>
      <w:r>
        <w:rPr>
          <w:spacing w:val="-1"/>
        </w:rPr>
        <w:t> </w:t>
      </w:r>
      <w:r>
        <w:rPr/>
        <w:t>SREEJA</w:t>
      </w:r>
    </w:p>
    <w:p>
      <w:pPr>
        <w:pStyle w:val="BodyText"/>
        <w:spacing w:before="0"/>
        <w:ind w:left="0"/>
        <w:rPr>
          <w:rFonts w:ascii="Calibri Light"/>
          <w:sz w:val="28"/>
        </w:rPr>
      </w:pPr>
    </w:p>
    <w:p>
      <w:pPr>
        <w:pStyle w:val="BodyText"/>
        <w:spacing w:before="9"/>
        <w:ind w:left="0"/>
        <w:rPr>
          <w:rFonts w:ascii="Calibri Light"/>
          <w:sz w:val="30"/>
        </w:rPr>
      </w:pPr>
    </w:p>
    <w:p>
      <w:pPr>
        <w:pStyle w:val="Title"/>
        <w:ind w:right="2911"/>
        <w:jc w:val="center"/>
      </w:pPr>
      <w:r>
        <w:rPr/>
        <w:t>STATEMENT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INTENT</w:t>
      </w:r>
    </w:p>
    <w:p>
      <w:pPr>
        <w:pStyle w:val="BodyText"/>
        <w:spacing w:line="259" w:lineRule="auto" w:before="186"/>
        <w:ind w:right="94"/>
      </w:pPr>
      <w:r>
        <w:rPr/>
        <w:t>“Biology will relate every human gene to the genes of other animals and bacteria to</w:t>
      </w:r>
      <w:r>
        <w:rPr>
          <w:spacing w:val="1"/>
        </w:rPr>
        <w:t> </w:t>
      </w:r>
      <w:r>
        <w:rPr/>
        <w:t>this great chain of being.” said my middle school teacher quoting Walter gilbert. That</w:t>
      </w:r>
      <w:r>
        <w:rPr>
          <w:spacing w:val="-52"/>
        </w:rPr>
        <w:t> </w:t>
      </w:r>
      <w:r>
        <w:rPr/>
        <w:t>is the first time that the inter-relation between all living forms in this eco-system</w:t>
      </w:r>
      <w:r>
        <w:rPr>
          <w:spacing w:val="1"/>
        </w:rPr>
        <w:t> </w:t>
      </w:r>
      <w:r>
        <w:rPr/>
        <w:t>intrigued me. I began exploring to know more about our eco-system and evolution of</w:t>
      </w:r>
      <w:r>
        <w:rPr>
          <w:spacing w:val="-52"/>
        </w:rPr>
        <w:t> </w:t>
      </w:r>
      <w:r>
        <w:rPr/>
        <w:t>life on planet earth and read through any book that I came across that was related to</w:t>
      </w:r>
      <w:r>
        <w:rPr>
          <w:spacing w:val="-52"/>
        </w:rPr>
        <w:t> </w:t>
      </w:r>
      <w:r>
        <w:rPr/>
        <w:t>biological sciences. The facts that I learned sparked my passion and paved the way</w:t>
      </w:r>
      <w:r>
        <w:rPr>
          <w:spacing w:val="1"/>
        </w:rPr>
        <w:t> </w:t>
      </w:r>
      <w:r>
        <w:rPr/>
        <w:t>for me to further explore my fascination with biology, the science of all life. Being a</w:t>
      </w:r>
      <w:r>
        <w:rPr>
          <w:spacing w:val="1"/>
        </w:rPr>
        <w:t> </w:t>
      </w:r>
      <w:r>
        <w:rPr/>
        <w:t>part of the 21</w:t>
      </w:r>
      <w:r>
        <w:rPr>
          <w:vertAlign w:val="superscript"/>
        </w:rPr>
        <w:t>st</w:t>
      </w:r>
      <w:r>
        <w:rPr>
          <w:vertAlign w:val="baseline"/>
        </w:rPr>
        <w:t> Century, having a lifestyle revolving around technology that has new</w:t>
      </w:r>
      <w:r>
        <w:rPr>
          <w:spacing w:val="1"/>
          <w:vertAlign w:val="baseline"/>
        </w:rPr>
        <w:t> </w:t>
      </w:r>
      <w:r>
        <w:rPr>
          <w:vertAlign w:val="baseline"/>
        </w:rPr>
        <w:t>enthralling developments every changing second, the fact that technology</w:t>
      </w:r>
      <w:r>
        <w:rPr>
          <w:spacing w:val="1"/>
          <w:vertAlign w:val="baseline"/>
        </w:rPr>
        <w:t> </w:t>
      </w:r>
      <w:r>
        <w:rPr>
          <w:vertAlign w:val="baseline"/>
        </w:rPr>
        <w:t>incorporated in biological sciences can open up new significant horizons in life</w:t>
      </w:r>
      <w:r>
        <w:rPr>
          <w:spacing w:val="1"/>
          <w:vertAlign w:val="baseline"/>
        </w:rPr>
        <w:t> </w:t>
      </w:r>
      <w:r>
        <w:rPr>
          <w:vertAlign w:val="baseline"/>
        </w:rPr>
        <w:t>sciences caught my interest, thereby leading me to pursue my fascination of this new</w:t>
      </w:r>
      <w:r>
        <w:rPr>
          <w:spacing w:val="-52"/>
          <w:vertAlign w:val="baseline"/>
        </w:rPr>
        <w:t> </w:t>
      </w:r>
      <w:r>
        <w:rPr>
          <w:vertAlign w:val="baseline"/>
        </w:rPr>
        <w:t>field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Biotechnology</w:t>
      </w:r>
      <w:r>
        <w:rPr>
          <w:spacing w:val="1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"/>
          <w:vertAlign w:val="baseline"/>
        </w:rPr>
        <w:t> </w:t>
      </w:r>
      <w:r>
        <w:rPr>
          <w:vertAlign w:val="baseline"/>
        </w:rPr>
        <w:t>my</w:t>
      </w:r>
      <w:r>
        <w:rPr>
          <w:spacing w:val="-1"/>
          <w:vertAlign w:val="baseline"/>
        </w:rPr>
        <w:t> </w:t>
      </w:r>
      <w:r>
        <w:rPr>
          <w:vertAlign w:val="baseline"/>
        </w:rPr>
        <w:t>bachelor’s</w:t>
      </w:r>
      <w:r>
        <w:rPr>
          <w:spacing w:val="-2"/>
          <w:vertAlign w:val="baseline"/>
        </w:rPr>
        <w:t> </w:t>
      </w:r>
      <w:r>
        <w:rPr>
          <w:vertAlign w:val="baseline"/>
        </w:rPr>
        <w:t>degree.</w:t>
      </w:r>
    </w:p>
    <w:p>
      <w:pPr>
        <w:pStyle w:val="BodyText"/>
        <w:spacing w:line="259" w:lineRule="auto" w:before="159"/>
        <w:ind w:right="250"/>
      </w:pPr>
      <w:r>
        <w:rPr>
          <w:color w:val="0D0F1A"/>
        </w:rPr>
        <w:t>During my Under-graduation studies, I developed a keen interest in recent progress</w:t>
      </w:r>
      <w:r>
        <w:rPr>
          <w:color w:val="0D0F1A"/>
          <w:spacing w:val="-52"/>
        </w:rPr>
        <w:t> </w:t>
      </w:r>
      <w:r>
        <w:rPr>
          <w:color w:val="0D0F1A"/>
        </w:rPr>
        <w:t>in various ecosystem rehabilitation and pollution eradication techniques. </w:t>
      </w:r>
      <w:r>
        <w:rPr/>
        <w:t>Subjects</w:t>
      </w:r>
      <w:r>
        <w:rPr>
          <w:spacing w:val="1"/>
        </w:rPr>
        <w:t> </w:t>
      </w:r>
      <w:r>
        <w:rPr/>
        <w:t>such as Environmental Studies, Waste management, Industrial Biotechnology, and</w:t>
      </w:r>
      <w:r>
        <w:rPr>
          <w:spacing w:val="1"/>
        </w:rPr>
        <w:t> </w:t>
      </w:r>
      <w:r>
        <w:rPr/>
        <w:t>Developmental biology propelled my interests towards the field of Environmental</w:t>
      </w:r>
      <w:r>
        <w:rPr>
          <w:spacing w:val="1"/>
        </w:rPr>
        <w:t> </w:t>
      </w:r>
      <w:r>
        <w:rPr/>
        <w:t>Resource Management and Sustainable Studies. My under-graduation from SRM</w:t>
      </w:r>
      <w:r>
        <w:rPr>
          <w:spacing w:val="1"/>
        </w:rPr>
        <w:t> </w:t>
      </w:r>
      <w:r>
        <w:rPr/>
        <w:t>Institute of Science and Technology, Chennai, India, allowed me to get theoretical</w:t>
      </w:r>
      <w:r>
        <w:rPr>
          <w:spacing w:val="1"/>
        </w:rPr>
        <w:t> </w:t>
      </w:r>
      <w:r>
        <w:rPr/>
        <w:t>and practical hands-on training exposure on various Cellular, Molecular,</w:t>
      </w:r>
      <w:r>
        <w:rPr>
          <w:spacing w:val="1"/>
        </w:rPr>
        <w:t> </w:t>
      </w:r>
      <w:r>
        <w:rPr/>
        <w:t>Microbiology, Cell, and tissue culture laboratory techniques, which aided in my</w:t>
      </w:r>
      <w:r>
        <w:rPr>
          <w:spacing w:val="1"/>
        </w:rPr>
        <w:t> </w:t>
      </w:r>
      <w:r>
        <w:rPr/>
        <w:t>desire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assimilate maximum</w:t>
      </w:r>
      <w:r>
        <w:rPr>
          <w:spacing w:val="1"/>
        </w:rPr>
        <w:t> </w:t>
      </w:r>
      <w:r>
        <w:rPr/>
        <w:t>knowledge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field</w:t>
      </w:r>
      <w:r>
        <w:rPr>
          <w:spacing w:val="1"/>
        </w:rPr>
        <w:t> </w:t>
      </w:r>
      <w:r>
        <w:rPr/>
        <w:t>of</w:t>
      </w:r>
      <w:r>
        <w:rPr>
          <w:spacing w:val="6"/>
        </w:rPr>
        <w:t> </w:t>
      </w:r>
      <w:r>
        <w:rPr/>
        <w:t>Biotechnology.</w:t>
      </w:r>
    </w:p>
    <w:p>
      <w:pPr>
        <w:pStyle w:val="BodyText"/>
        <w:spacing w:line="259" w:lineRule="auto"/>
        <w:ind w:right="227"/>
      </w:pPr>
      <w:r>
        <w:rPr/>
        <w:t>My zest to know more has always made me an active participant in technical and</w:t>
      </w:r>
      <w:r>
        <w:rPr>
          <w:spacing w:val="1"/>
        </w:rPr>
        <w:t> </w:t>
      </w:r>
      <w:r>
        <w:rPr/>
        <w:t>academic workshops. Going beyond precincts of the classroom, I have attended the</w:t>
      </w:r>
      <w:r>
        <w:rPr>
          <w:spacing w:val="-52"/>
        </w:rPr>
        <w:t> </w:t>
      </w:r>
      <w:r>
        <w:rPr/>
        <w:t>“International Immunology Conference” held at SRMIST in 2019 where I interacted</w:t>
      </w:r>
      <w:r>
        <w:rPr>
          <w:spacing w:val="1"/>
        </w:rPr>
        <w:t> </w:t>
      </w:r>
      <w:r>
        <w:rPr/>
        <w:t>with a number of renowned researchers from all over the globe. I attained</w:t>
      </w:r>
      <w:r>
        <w:rPr>
          <w:spacing w:val="1"/>
        </w:rPr>
        <w:t> </w:t>
      </w:r>
      <w:r>
        <w:rPr/>
        <w:t>Management, Research, and Industrial Operational skills in Pharmaceutical Industry</w:t>
      </w:r>
      <w:r>
        <w:rPr>
          <w:spacing w:val="-52"/>
        </w:rPr>
        <w:t> </w:t>
      </w:r>
      <w:r>
        <w:rPr/>
        <w:t>during my</w:t>
      </w:r>
      <w:r>
        <w:rPr>
          <w:spacing w:val="-1"/>
        </w:rPr>
        <w:t> </w:t>
      </w:r>
      <w:r>
        <w:rPr/>
        <w:t>3</w:t>
      </w:r>
      <w:r>
        <w:rPr>
          <w:spacing w:val="-2"/>
        </w:rPr>
        <w:t> </w:t>
      </w:r>
      <w:r>
        <w:rPr/>
        <w:t>months Summer training</w:t>
      </w:r>
      <w:r>
        <w:rPr>
          <w:spacing w:val="-1"/>
        </w:rPr>
        <w:t> </w:t>
      </w:r>
      <w:r>
        <w:rPr/>
        <w:t>at Madras</w:t>
      </w:r>
      <w:r>
        <w:rPr>
          <w:spacing w:val="-3"/>
        </w:rPr>
        <w:t> </w:t>
      </w:r>
      <w:r>
        <w:rPr/>
        <w:t>Pharmaceuticals, Chennai.</w:t>
      </w:r>
    </w:p>
    <w:p>
      <w:pPr>
        <w:pStyle w:val="BodyText"/>
        <w:spacing w:line="259" w:lineRule="auto" w:before="159"/>
        <w:ind w:right="196"/>
      </w:pPr>
      <w:r>
        <w:rPr/>
        <w:t>The drive-in me to make a significant contribution towards a healthy ecosystem as a</w:t>
      </w:r>
      <w:r>
        <w:rPr>
          <w:spacing w:val="-52"/>
        </w:rPr>
        <w:t> </w:t>
      </w:r>
      <w:r>
        <w:rPr/>
        <w:t>whole led me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my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/>
        <w:t>experience with</w:t>
      </w:r>
      <w:r>
        <w:rPr>
          <w:spacing w:val="-1"/>
        </w:rPr>
        <w:t> </w:t>
      </w:r>
      <w:r>
        <w:rPr/>
        <w:t>research during</w:t>
      </w:r>
      <w:r>
        <w:rPr>
          <w:spacing w:val="-3"/>
        </w:rPr>
        <w:t> </w:t>
      </w:r>
      <w:r>
        <w:rPr/>
        <w:t>my</w:t>
      </w:r>
      <w:r>
        <w:rPr>
          <w:spacing w:val="-1"/>
        </w:rPr>
        <w:t> </w:t>
      </w:r>
      <w:r>
        <w:rPr/>
        <w:t>3</w:t>
      </w:r>
      <w:r>
        <w:rPr>
          <w:vertAlign w:val="superscript"/>
        </w:rPr>
        <w:t>rd</w:t>
      </w:r>
      <w:r>
        <w:rPr>
          <w:vertAlign w:val="baseline"/>
        </w:rPr>
        <w:t> year of</w:t>
      </w:r>
      <w:r>
        <w:rPr>
          <w:spacing w:val="-2"/>
          <w:vertAlign w:val="baseline"/>
        </w:rPr>
        <w:t> </w:t>
      </w:r>
      <w:r>
        <w:rPr>
          <w:vertAlign w:val="baseline"/>
        </w:rPr>
        <w:t>under</w:t>
      </w:r>
    </w:p>
    <w:p>
      <w:pPr>
        <w:pStyle w:val="BodyText"/>
        <w:spacing w:line="259" w:lineRule="auto" w:before="0"/>
        <w:ind w:right="240"/>
      </w:pPr>
      <w:r>
        <w:rPr/>
        <w:t>graduation studies, wherein I worked on a project titling “Identifying the toxic</w:t>
      </w:r>
      <w:r>
        <w:rPr>
          <w:spacing w:val="1"/>
        </w:rPr>
        <w:t> </w:t>
      </w:r>
      <w:r>
        <w:rPr/>
        <w:t>compounds (carcinogenic compounds) present in paper cups used to consume hot</w:t>
      </w:r>
      <w:r>
        <w:rPr>
          <w:spacing w:val="1"/>
        </w:rPr>
        <w:t> </w:t>
      </w:r>
      <w:r>
        <w:rPr/>
        <w:t>beverages”. One conclusion drawn during this research was that in minimal</w:t>
      </w:r>
      <w:r>
        <w:rPr>
          <w:spacing w:val="1"/>
        </w:rPr>
        <w:t> </w:t>
      </w:r>
      <w:r>
        <w:rPr/>
        <w:t>percentages there is leaching of Polyaromatic Hydrocarbons (PAHs) from the paper</w:t>
      </w:r>
      <w:r>
        <w:rPr>
          <w:spacing w:val="1"/>
        </w:rPr>
        <w:t> </w:t>
      </w:r>
      <w:r>
        <w:rPr/>
        <w:t>cup coating into the hot beverages consumed which on overconsumption for a long</w:t>
      </w:r>
      <w:r>
        <w:rPr>
          <w:spacing w:val="-52"/>
        </w:rPr>
        <w:t> </w:t>
      </w:r>
      <w:r>
        <w:rPr/>
        <w:t>period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carcinogenic to</w:t>
      </w:r>
      <w:r>
        <w:rPr>
          <w:spacing w:val="-1"/>
        </w:rPr>
        <w:t> </w:t>
      </w:r>
      <w:r>
        <w:rPr/>
        <w:t>humans.</w:t>
      </w:r>
    </w:p>
    <w:p>
      <w:pPr>
        <w:pStyle w:val="BodyText"/>
        <w:spacing w:line="259" w:lineRule="auto"/>
        <w:ind w:right="94"/>
      </w:pPr>
      <w:r>
        <w:rPr/>
        <w:t>My thesis project at one of the very renowned central government research</w:t>
      </w:r>
      <w:r>
        <w:rPr>
          <w:spacing w:val="1"/>
        </w:rPr>
        <w:t> </w:t>
      </w:r>
      <w:r>
        <w:rPr/>
        <w:t>institutes,</w:t>
      </w:r>
      <w:r>
        <w:rPr>
          <w:spacing w:val="-2"/>
        </w:rPr>
        <w:t> </w:t>
      </w:r>
      <w:r>
        <w:rPr/>
        <w:t>Centre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Cellular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Molecular</w:t>
      </w:r>
      <w:r>
        <w:rPr>
          <w:spacing w:val="-2"/>
        </w:rPr>
        <w:t> </w:t>
      </w:r>
      <w:r>
        <w:rPr/>
        <w:t>Biology</w:t>
      </w:r>
      <w:r>
        <w:rPr>
          <w:spacing w:val="-1"/>
        </w:rPr>
        <w:t> </w:t>
      </w:r>
      <w:r>
        <w:rPr/>
        <w:t>(CCMB),</w:t>
      </w:r>
      <w:r>
        <w:rPr>
          <w:spacing w:val="-3"/>
        </w:rPr>
        <w:t> </w:t>
      </w:r>
      <w:r>
        <w:rPr/>
        <w:t>Hyderabad</w:t>
      </w:r>
      <w:r>
        <w:rPr>
          <w:spacing w:val="-1"/>
        </w:rPr>
        <w:t> </w:t>
      </w:r>
      <w:r>
        <w:rPr/>
        <w:t>marks</w:t>
      </w:r>
      <w:r>
        <w:rPr>
          <w:spacing w:val="-3"/>
        </w:rPr>
        <w:t> </w:t>
      </w:r>
      <w:r>
        <w:rPr/>
        <w:t>a</w:t>
      </w:r>
    </w:p>
    <w:p>
      <w:pPr>
        <w:spacing w:after="0" w:line="259" w:lineRule="auto"/>
        <w:sectPr>
          <w:type w:val="continuous"/>
          <w:pgSz w:w="11910" w:h="16840"/>
          <w:pgMar w:top="1400" w:bottom="280" w:left="1680" w:right="1340"/>
        </w:sectPr>
      </w:pPr>
    </w:p>
    <w:p>
      <w:pPr>
        <w:pStyle w:val="BodyText"/>
        <w:spacing w:line="259" w:lineRule="auto" w:before="41"/>
        <w:ind w:right="124"/>
      </w:pPr>
      <w:r>
        <w:rPr/>
        <w:t>milestone in my bachelor’s degree. </w:t>
      </w:r>
      <w:r>
        <w:rPr>
          <w:color w:val="0D0F1A"/>
        </w:rPr>
        <w:t>I endured an extremely competitive selection</w:t>
      </w:r>
      <w:r>
        <w:rPr>
          <w:color w:val="0D0F1A"/>
          <w:spacing w:val="1"/>
        </w:rPr>
        <w:t> </w:t>
      </w:r>
      <w:r>
        <w:rPr>
          <w:color w:val="0D0F1A"/>
        </w:rPr>
        <w:t>process for this opportunity and am privileged having been a part of a small and elite</w:t>
      </w:r>
      <w:r>
        <w:rPr>
          <w:color w:val="0D0F1A"/>
          <w:spacing w:val="-52"/>
        </w:rPr>
        <w:t> </w:t>
      </w:r>
      <w:r>
        <w:rPr>
          <w:color w:val="0D0F1A"/>
        </w:rPr>
        <w:t>group of 10 students </w:t>
      </w:r>
      <w:r>
        <w:rPr/>
        <w:t>under the guidance of Dr. Manjula Reddy, Chief Scientist. My</w:t>
      </w:r>
      <w:r>
        <w:rPr>
          <w:spacing w:val="1"/>
        </w:rPr>
        <w:t> </w:t>
      </w:r>
      <w:r>
        <w:rPr/>
        <w:t>project involved the generation of the yciM gene (gene encoding a tetratricopeptide</w:t>
      </w:r>
      <w:r>
        <w:rPr>
          <w:spacing w:val="1"/>
        </w:rPr>
        <w:t> </w:t>
      </w:r>
      <w:r>
        <w:rPr/>
        <w:t>repeat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unknown</w:t>
      </w:r>
      <w:r>
        <w:rPr>
          <w:spacing w:val="-1"/>
        </w:rPr>
        <w:t> </w:t>
      </w:r>
      <w:r>
        <w:rPr/>
        <w:t>function,</w:t>
      </w:r>
      <w:r>
        <w:rPr>
          <w:spacing w:val="1"/>
        </w:rPr>
        <w:t> </w:t>
      </w:r>
      <w:r>
        <w:rPr/>
        <w:t>regulates</w:t>
      </w:r>
      <w:r>
        <w:rPr>
          <w:spacing w:val="1"/>
        </w:rPr>
        <w:t> </w:t>
      </w:r>
      <w:r>
        <w:rPr/>
        <w:t>Lipopolysaccharide</w:t>
      </w:r>
      <w:r>
        <w:rPr>
          <w:spacing w:val="1"/>
        </w:rPr>
        <w:t> </w:t>
      </w:r>
      <w:r>
        <w:rPr/>
        <w:t>(LPS)</w:t>
      </w:r>
      <w:r>
        <w:rPr>
          <w:spacing w:val="-1"/>
        </w:rPr>
        <w:t> </w:t>
      </w:r>
      <w:r>
        <w:rPr/>
        <w:t>levels)</w:t>
      </w:r>
      <w:r>
        <w:rPr>
          <w:spacing w:val="1"/>
        </w:rPr>
        <w:t> </w:t>
      </w:r>
      <w:r>
        <w:rPr/>
        <w:t>mutant</w:t>
      </w:r>
      <w:r>
        <w:rPr>
          <w:spacing w:val="1"/>
        </w:rPr>
        <w:t> </w:t>
      </w:r>
      <w:r>
        <w:rPr/>
        <w:t>library using Error-prone PCR and mutagenesis. My job responsibilities as a</w:t>
      </w:r>
      <w:r>
        <w:rPr>
          <w:spacing w:val="1"/>
        </w:rPr>
        <w:t> </w:t>
      </w:r>
      <w:r>
        <w:rPr/>
        <w:t>dissertation student involved setting up Error-prone PCR creating mutagenesis,</w:t>
      </w:r>
      <w:r>
        <w:rPr>
          <w:spacing w:val="1"/>
        </w:rPr>
        <w:t> </w:t>
      </w:r>
      <w:r>
        <w:rPr/>
        <w:t>transformations, Transduction, Cloning, Genetic and phenotypic studies. This thesis</w:t>
      </w:r>
      <w:r>
        <w:rPr>
          <w:spacing w:val="1"/>
        </w:rPr>
        <w:t> </w:t>
      </w:r>
      <w:r>
        <w:rPr/>
        <w:t>program has not only developed my research skills but also holistically developed my</w:t>
      </w:r>
      <w:r>
        <w:rPr>
          <w:spacing w:val="-53"/>
        </w:rPr>
        <w:t> </w:t>
      </w:r>
      <w:r>
        <w:rPr/>
        <w:t>thought process towards science and additionally improved my work ethics and</w:t>
      </w:r>
      <w:r>
        <w:rPr>
          <w:spacing w:val="1"/>
        </w:rPr>
        <w:t> </w:t>
      </w:r>
      <w:r>
        <w:rPr/>
        <w:t>professionalism.</w:t>
      </w:r>
    </w:p>
    <w:p>
      <w:pPr>
        <w:pStyle w:val="BodyText"/>
        <w:spacing w:line="259" w:lineRule="auto" w:before="158"/>
        <w:ind w:right="253"/>
      </w:pPr>
      <w:r>
        <w:rPr/>
        <w:t>I started my professional career and am currently working as a Business Analyst for</w:t>
      </w:r>
      <w:r>
        <w:rPr>
          <w:spacing w:val="1"/>
        </w:rPr>
        <w:t> </w:t>
      </w:r>
      <w:r>
        <w:rPr/>
        <w:t>company Organo, pioneers in the development of future homes with a prime focus</w:t>
      </w:r>
      <w:r>
        <w:rPr>
          <w:spacing w:val="-52"/>
        </w:rPr>
        <w:t> </w:t>
      </w:r>
      <w:r>
        <w:rPr/>
        <w:t>on Sustainability and Responsible living. I am excelling in work focussing on Product</w:t>
      </w:r>
      <w:r>
        <w:rPr>
          <w:spacing w:val="-52"/>
        </w:rPr>
        <w:t> </w:t>
      </w:r>
      <w:r>
        <w:rPr/>
        <w:t>development, Business Planning, Strategy, and Implementation. I am presently</w:t>
      </w:r>
      <w:r>
        <w:rPr>
          <w:spacing w:val="1"/>
        </w:rPr>
        <w:t> </w:t>
      </w:r>
      <w:r>
        <w:rPr/>
        <w:t>handling the management of an education initiative of the company, Organo Et</w:t>
      </w:r>
      <w:r>
        <w:rPr>
          <w:spacing w:val="1"/>
        </w:rPr>
        <w:t> </w:t>
      </w:r>
      <w:r>
        <w:rPr/>
        <w:t>School, whose vision is to educate schools, communities, and corporates about</w:t>
      </w:r>
      <w:r>
        <w:rPr>
          <w:spacing w:val="1"/>
        </w:rPr>
        <w:t> </w:t>
      </w:r>
      <w:r>
        <w:rPr/>
        <w:t>Sustainability. This job has provided me with an opportunity to understand</w:t>
      </w:r>
      <w:r>
        <w:rPr>
          <w:spacing w:val="1"/>
        </w:rPr>
        <w:t> </w:t>
      </w:r>
      <w:r>
        <w:rPr/>
        <w:t>Sustainable</w:t>
      </w:r>
      <w:r>
        <w:rPr>
          <w:spacing w:val="-3"/>
        </w:rPr>
        <w:t> </w:t>
      </w:r>
      <w:r>
        <w:rPr/>
        <w:t>systems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Sustainable</w:t>
      </w:r>
      <w:r>
        <w:rPr>
          <w:spacing w:val="-2"/>
        </w:rPr>
        <w:t> </w:t>
      </w:r>
      <w:r>
        <w:rPr/>
        <w:t>Management.</w:t>
      </w:r>
    </w:p>
    <w:p>
      <w:pPr>
        <w:pStyle w:val="BodyText"/>
        <w:spacing w:line="259" w:lineRule="auto"/>
        <w:ind w:right="140"/>
      </w:pPr>
      <w:r>
        <w:rPr/>
        <w:t>My academic interest in a master’s degree is instigated by my long-term goal to</w:t>
      </w:r>
      <w:r>
        <w:rPr>
          <w:spacing w:val="1"/>
        </w:rPr>
        <w:t> </w:t>
      </w:r>
      <w:r>
        <w:rPr/>
        <w:t>invent and innovate a novel advancement to help in environmental resource</w:t>
      </w:r>
      <w:r>
        <w:rPr>
          <w:spacing w:val="1"/>
        </w:rPr>
        <w:t> </w:t>
      </w:r>
      <w:r>
        <w:rPr/>
        <w:t>management, which will not only add value to the quality of human life but would</w:t>
      </w:r>
      <w:r>
        <w:rPr>
          <w:spacing w:val="1"/>
        </w:rPr>
        <w:t> </w:t>
      </w:r>
      <w:r>
        <w:rPr/>
        <w:t>also be a big step towards retrieving our lost healthy and balanced ecosystem. I</w:t>
      </w:r>
      <w:r>
        <w:rPr>
          <w:spacing w:val="1"/>
        </w:rPr>
        <w:t> </w:t>
      </w:r>
      <w:r>
        <w:rPr/>
        <w:t>aspire to make significant contributions to top administrations such as Environment</w:t>
      </w:r>
      <w:r>
        <w:rPr>
          <w:spacing w:val="1"/>
        </w:rPr>
        <w:t> </w:t>
      </w:r>
      <w:r>
        <w:rPr/>
        <w:t>Canada and Alberta Environment and Sustainable Resource development. To reach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ultimate</w:t>
      </w:r>
      <w:r>
        <w:rPr>
          <w:spacing w:val="-1"/>
        </w:rPr>
        <w:t> </w:t>
      </w:r>
      <w:r>
        <w:rPr/>
        <w:t>goal</w:t>
      </w:r>
      <w:r>
        <w:rPr>
          <w:spacing w:val="-1"/>
        </w:rPr>
        <w:t> </w:t>
      </w:r>
      <w:r>
        <w:rPr/>
        <w:t>that</w:t>
      </w:r>
      <w:r>
        <w:rPr>
          <w:spacing w:val="3"/>
        </w:rPr>
        <w:t> </w:t>
      </w:r>
      <w:r>
        <w:rPr/>
        <w:t>is</w:t>
      </w:r>
      <w:r>
        <w:rPr>
          <w:spacing w:val="-3"/>
        </w:rPr>
        <w:t> </w:t>
      </w:r>
      <w:r>
        <w:rPr/>
        <w:t>crafted</w:t>
      </w:r>
      <w:r>
        <w:rPr>
          <w:spacing w:val="2"/>
        </w:rPr>
        <w:t> </w:t>
      </w:r>
      <w:r>
        <w:rPr/>
        <w:t>out</w:t>
      </w:r>
      <w:r>
        <w:rPr>
          <w:spacing w:val="1"/>
        </w:rPr>
        <w:t> </w:t>
      </w:r>
      <w:r>
        <w:rPr/>
        <w:t>of my</w:t>
      </w:r>
      <w:r>
        <w:rPr>
          <w:spacing w:val="5"/>
        </w:rPr>
        <w:t> </w:t>
      </w:r>
      <w:r>
        <w:rPr/>
        <w:t>passion</w:t>
      </w:r>
      <w:r>
        <w:rPr>
          <w:spacing w:val="4"/>
        </w:rPr>
        <w:t> </w:t>
      </w:r>
      <w:r>
        <w:rPr/>
        <w:t>to</w:t>
      </w:r>
      <w:r>
        <w:rPr>
          <w:spacing w:val="2"/>
        </w:rPr>
        <w:t> </w:t>
      </w:r>
      <w:r>
        <w:rPr/>
        <w:t>conserve</w:t>
      </w:r>
      <w:r>
        <w:rPr>
          <w:spacing w:val="1"/>
        </w:rPr>
        <w:t> </w:t>
      </w:r>
      <w:r>
        <w:rPr/>
        <w:t>our</w:t>
      </w:r>
      <w:r>
        <w:rPr>
          <w:spacing w:val="-1"/>
        </w:rPr>
        <w:t> </w:t>
      </w:r>
      <w:r>
        <w:rPr/>
        <w:t>eco-system,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r>
        <w:rPr/>
        <w:t>need to further broaden my horizons in science, receiving exceptional training and</w:t>
      </w:r>
      <w:r>
        <w:rPr>
          <w:spacing w:val="1"/>
        </w:rPr>
        <w:t> </w:t>
      </w:r>
      <w:r>
        <w:rPr/>
        <w:t>guidance from the experts in the field, which I believe I will receive only through</w:t>
      </w:r>
      <w:r>
        <w:rPr>
          <w:spacing w:val="1"/>
        </w:rPr>
        <w:t> </w:t>
      </w:r>
      <w:r>
        <w:rPr/>
        <w:t>graduation from your esteemed University. I desire to attain a deeper understanding</w:t>
      </w:r>
      <w:r>
        <w:rPr>
          <w:spacing w:val="-52"/>
        </w:rPr>
        <w:t> </w:t>
      </w:r>
      <w:r>
        <w:rPr/>
        <w:t>of our eco-system and maintaining Sustainable Systems to conserve our</w:t>
      </w:r>
      <w:r>
        <w:rPr>
          <w:spacing w:val="1"/>
        </w:rPr>
        <w:t> </w:t>
      </w:r>
      <w:r>
        <w:rPr/>
        <w:t>environment.</w:t>
      </w:r>
    </w:p>
    <w:p>
      <w:pPr>
        <w:pStyle w:val="BodyText"/>
        <w:spacing w:line="276" w:lineRule="auto" w:before="159"/>
        <w:ind w:right="121"/>
      </w:pPr>
      <w:r>
        <w:rPr>
          <w:color w:val="0D0F1A"/>
        </w:rPr>
        <w:t>With my current education and experience, I am aware that I have only uncovered</w:t>
      </w:r>
      <w:r>
        <w:rPr>
          <w:color w:val="0D0F1A"/>
          <w:spacing w:val="1"/>
        </w:rPr>
        <w:t> </w:t>
      </w:r>
      <w:r>
        <w:rPr>
          <w:color w:val="0D0F1A"/>
        </w:rPr>
        <w:t>the tip of the iceberg in this field and as I dive deeper, I believe I can make significant</w:t>
      </w:r>
      <w:r>
        <w:rPr>
          <w:color w:val="0D0F1A"/>
          <w:spacing w:val="-52"/>
        </w:rPr>
        <w:t> </w:t>
      </w:r>
      <w:r>
        <w:rPr>
          <w:color w:val="0D0F1A"/>
        </w:rPr>
        <w:t>contributions. I know that my best opportunity for achieving my goals is through the</w:t>
      </w:r>
      <w:r>
        <w:rPr>
          <w:color w:val="0D0F1A"/>
          <w:spacing w:val="1"/>
        </w:rPr>
        <w:t> </w:t>
      </w:r>
      <w:r>
        <w:rPr>
          <w:color w:val="0D0F1A"/>
        </w:rPr>
        <w:t>Master’s in Resource and Environmental Management program Dalhousie University</w:t>
      </w:r>
      <w:r>
        <w:rPr>
          <w:color w:val="0D0F1A"/>
          <w:spacing w:val="-52"/>
        </w:rPr>
        <w:t> </w:t>
      </w:r>
      <w:r>
        <w:rPr>
          <w:color w:val="0D0F1A"/>
        </w:rPr>
        <w:t>as it will provide me with the foundational knowledge and techniques that I need to</w:t>
      </w:r>
      <w:r>
        <w:rPr>
          <w:color w:val="0D0F1A"/>
          <w:spacing w:val="1"/>
        </w:rPr>
        <w:t> </w:t>
      </w:r>
      <w:r>
        <w:rPr>
          <w:color w:val="0D0F1A"/>
        </w:rPr>
        <w:t>apply to manage complex processes in my field. The expertise that will be shared by</w:t>
      </w:r>
      <w:r>
        <w:rPr>
          <w:color w:val="0D0F1A"/>
          <w:spacing w:val="1"/>
        </w:rPr>
        <w:t> </w:t>
      </w:r>
      <w:r>
        <w:rPr>
          <w:color w:val="0D0F1A"/>
        </w:rPr>
        <w:t>professors, coupled with the extensive coursework and practical training of an inter-</w:t>
      </w:r>
      <w:r>
        <w:rPr>
          <w:color w:val="0D0F1A"/>
          <w:spacing w:val="1"/>
        </w:rPr>
        <w:t> </w:t>
      </w:r>
      <w:r>
        <w:rPr>
          <w:color w:val="0D0F1A"/>
        </w:rPr>
        <w:t>disciplinary nature that I receive will provide me with the necessary skills required to</w:t>
      </w:r>
      <w:r>
        <w:rPr>
          <w:color w:val="0D0F1A"/>
          <w:spacing w:val="-52"/>
        </w:rPr>
        <w:t> </w:t>
      </w:r>
      <w:r>
        <w:rPr>
          <w:color w:val="0D0F1A"/>
        </w:rPr>
        <w:t>engage successfully</w:t>
      </w:r>
      <w:r>
        <w:rPr>
          <w:color w:val="0D0F1A"/>
          <w:spacing w:val="-1"/>
        </w:rPr>
        <w:t> </w:t>
      </w:r>
      <w:r>
        <w:rPr>
          <w:color w:val="0D0F1A"/>
        </w:rPr>
        <w:t>in real-world</w:t>
      </w:r>
      <w:r>
        <w:rPr>
          <w:color w:val="0D0F1A"/>
          <w:spacing w:val="-2"/>
        </w:rPr>
        <w:t> </w:t>
      </w:r>
      <w:r>
        <w:rPr>
          <w:color w:val="0D0F1A"/>
        </w:rPr>
        <w:t>projects</w:t>
      </w:r>
      <w:r>
        <w:rPr>
          <w:color w:val="0D0F1A"/>
          <w:spacing w:val="-1"/>
        </w:rPr>
        <w:t> </w:t>
      </w:r>
      <w:r>
        <w:rPr>
          <w:color w:val="0D0F1A"/>
        </w:rPr>
        <w:t>in</w:t>
      </w:r>
      <w:r>
        <w:rPr>
          <w:color w:val="0D0F1A"/>
          <w:spacing w:val="-2"/>
        </w:rPr>
        <w:t> </w:t>
      </w:r>
      <w:r>
        <w:rPr>
          <w:color w:val="0D0F1A"/>
        </w:rPr>
        <w:t>the sustainability industry.</w:t>
      </w:r>
    </w:p>
    <w:sectPr>
      <w:pgSz w:w="11910" w:h="16840"/>
      <w:pgMar w:top="1380" w:bottom="280" w:left="168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57"/>
      <w:ind w:left="48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291"/>
    </w:pPr>
    <w:rPr>
      <w:rFonts w:ascii="Calibri Light" w:hAnsi="Calibri Light" w:eastAsia="Calibri Light" w:cs="Calibri Light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Kishore Kumar Kalagotla</dc:creator>
  <dcterms:created xsi:type="dcterms:W3CDTF">2022-12-09T08:43:00Z</dcterms:created>
  <dcterms:modified xsi:type="dcterms:W3CDTF">2022-12-09T08:43:00Z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2022-12-09T00:00:00Z</vt:filetime>
  </property>
</Properties>
</file>