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0AA2" w14:textId="182BF1CD" w:rsidR="00A30ACF" w:rsidRDefault="009870EB" w:rsidP="009870EB">
      <w:pPr>
        <w:tabs>
          <w:tab w:val="right" w:pos="9360"/>
        </w:tabs>
        <w:rPr>
          <w:b/>
        </w:rPr>
      </w:pPr>
      <w:r w:rsidRPr="009870EB">
        <w:rPr>
          <w:b/>
        </w:rPr>
        <w:t>What are three conclusions we can make about Kickstarter campaigns given the provided data?</w:t>
      </w:r>
      <w:r>
        <w:rPr>
          <w:b/>
        </w:rPr>
        <w:tab/>
      </w:r>
    </w:p>
    <w:p w14:paraId="68E808C2" w14:textId="28A4D8AA" w:rsidR="009870EB" w:rsidRDefault="009870EB" w:rsidP="009870EB">
      <w:pPr>
        <w:tabs>
          <w:tab w:val="right" w:pos="9360"/>
        </w:tabs>
        <w:rPr>
          <w:b/>
        </w:rPr>
      </w:pPr>
    </w:p>
    <w:p w14:paraId="5718B198" w14:textId="78D4FC79" w:rsidR="009870EB" w:rsidRPr="009870EB" w:rsidRDefault="009870EB" w:rsidP="009870EB">
      <w:pPr>
        <w:pStyle w:val="ListParagraph"/>
        <w:numPr>
          <w:ilvl w:val="0"/>
          <w:numId w:val="1"/>
        </w:numPr>
        <w:tabs>
          <w:tab w:val="right" w:pos="9360"/>
        </w:tabs>
      </w:pPr>
      <w:r w:rsidRPr="009870EB">
        <w:t>Music Category had more success rate and specifically if sub category is Pop or Rock or Classic success rate is 100%.</w:t>
      </w:r>
    </w:p>
    <w:p w14:paraId="2BC5619C" w14:textId="3C535A8C" w:rsidR="009870EB" w:rsidRPr="009870EB" w:rsidRDefault="009870EB" w:rsidP="009870EB">
      <w:pPr>
        <w:pStyle w:val="ListParagraph"/>
        <w:numPr>
          <w:ilvl w:val="0"/>
          <w:numId w:val="1"/>
        </w:numPr>
        <w:tabs>
          <w:tab w:val="right" w:pos="9360"/>
        </w:tabs>
      </w:pPr>
      <w:r w:rsidRPr="009870EB">
        <w:t xml:space="preserve">Journalism Category was bad choice for crowd funding projects. </w:t>
      </w:r>
    </w:p>
    <w:p w14:paraId="64C58280" w14:textId="26F288E2" w:rsidR="009870EB" w:rsidRPr="009870EB" w:rsidRDefault="009870EB" w:rsidP="009870EB">
      <w:pPr>
        <w:pStyle w:val="ListParagraph"/>
        <w:numPr>
          <w:ilvl w:val="0"/>
          <w:numId w:val="1"/>
        </w:numPr>
        <w:tabs>
          <w:tab w:val="right" w:pos="9360"/>
        </w:tabs>
      </w:pPr>
      <w:r w:rsidRPr="009870EB">
        <w:t>Crowd funding projects got huge push starting from 2014 (except for Music category was alive from 2019).</w:t>
      </w:r>
    </w:p>
    <w:p w14:paraId="6BB42375" w14:textId="1DE6ADDD" w:rsidR="009870EB" w:rsidRDefault="009870EB" w:rsidP="009870EB">
      <w:pPr>
        <w:pStyle w:val="ListParagraph"/>
        <w:numPr>
          <w:ilvl w:val="0"/>
          <w:numId w:val="1"/>
        </w:numPr>
        <w:tabs>
          <w:tab w:val="right" w:pos="9360"/>
        </w:tabs>
      </w:pPr>
      <w:r w:rsidRPr="009870EB">
        <w:t xml:space="preserve">Crowd funding concept is more suitable for US nation and followed by German. </w:t>
      </w:r>
    </w:p>
    <w:p w14:paraId="35A8AD29" w14:textId="06E6BADF" w:rsidR="009870EB" w:rsidRPr="009870EB" w:rsidRDefault="009870EB" w:rsidP="009870EB">
      <w:pPr>
        <w:tabs>
          <w:tab w:val="right" w:pos="9360"/>
        </w:tabs>
        <w:rPr>
          <w:b/>
        </w:rPr>
      </w:pPr>
      <w:r w:rsidRPr="009870EB">
        <w:rPr>
          <w:b/>
        </w:rPr>
        <w:t>What are some of the limitations of this dataset?</w:t>
      </w:r>
    </w:p>
    <w:p w14:paraId="52834A9B" w14:textId="5E75FB7D" w:rsidR="009870EB" w:rsidRDefault="009870EB" w:rsidP="009870EB">
      <w:pPr>
        <w:pStyle w:val="ListParagraph"/>
        <w:numPr>
          <w:ilvl w:val="0"/>
          <w:numId w:val="2"/>
        </w:numPr>
        <w:tabs>
          <w:tab w:val="right" w:pos="9360"/>
        </w:tabs>
      </w:pPr>
      <w:r w:rsidRPr="009870EB">
        <w:t xml:space="preserve">We don’t have much details on reasons for failures or cancellations. </w:t>
      </w:r>
    </w:p>
    <w:p w14:paraId="588D8FA0" w14:textId="41CC6718" w:rsidR="00E63211" w:rsidRDefault="00E63211" w:rsidP="00E63211">
      <w:pPr>
        <w:pStyle w:val="ListParagraph"/>
        <w:numPr>
          <w:ilvl w:val="0"/>
          <w:numId w:val="2"/>
        </w:numPr>
        <w:tabs>
          <w:tab w:val="right" w:pos="9360"/>
        </w:tabs>
      </w:pPr>
      <w:r>
        <w:t>We didn’t have much information about staffing strength of each project.</w:t>
      </w:r>
    </w:p>
    <w:p w14:paraId="599BEDE4" w14:textId="6F2E5F9F" w:rsidR="00E63211" w:rsidRDefault="00E63211" w:rsidP="00E63211">
      <w:pPr>
        <w:tabs>
          <w:tab w:val="right" w:pos="9360"/>
        </w:tabs>
      </w:pPr>
    </w:p>
    <w:p w14:paraId="6117558A" w14:textId="4CCFB357" w:rsidR="00E63211" w:rsidRDefault="00E63211" w:rsidP="00E63211">
      <w:pPr>
        <w:tabs>
          <w:tab w:val="right" w:pos="9360"/>
        </w:tabs>
        <w:rPr>
          <w:b/>
        </w:rPr>
      </w:pPr>
      <w:r w:rsidRPr="00E63211">
        <w:rPr>
          <w:b/>
        </w:rPr>
        <w:t>What are some other possible tables/graphs that we could create?</w:t>
      </w:r>
    </w:p>
    <w:p w14:paraId="571FE473" w14:textId="078511BC" w:rsidR="00E63211" w:rsidRPr="00E63211" w:rsidRDefault="00E63211" w:rsidP="00E63211">
      <w:pPr>
        <w:tabs>
          <w:tab w:val="right" w:pos="9360"/>
        </w:tabs>
      </w:pPr>
      <w:r w:rsidRPr="00E63211">
        <w:t xml:space="preserve">Yes, tables with below data: </w:t>
      </w:r>
    </w:p>
    <w:p w14:paraId="6DED49AB" w14:textId="214E6409" w:rsidR="00E63211" w:rsidRPr="00E63211" w:rsidRDefault="00E63211" w:rsidP="00E63211">
      <w:pPr>
        <w:pStyle w:val="ListParagraph"/>
        <w:numPr>
          <w:ilvl w:val="0"/>
          <w:numId w:val="3"/>
        </w:numPr>
        <w:tabs>
          <w:tab w:val="right" w:pos="9360"/>
        </w:tabs>
      </w:pPr>
      <w:r w:rsidRPr="00E63211">
        <w:t xml:space="preserve">Year wise, project launch count filtered by category. </w:t>
      </w:r>
    </w:p>
    <w:p w14:paraId="2F096595" w14:textId="5760744D" w:rsidR="00E63211" w:rsidRPr="00E63211" w:rsidRDefault="00E63211" w:rsidP="00E63211">
      <w:pPr>
        <w:pStyle w:val="ListParagraph"/>
        <w:numPr>
          <w:ilvl w:val="0"/>
          <w:numId w:val="3"/>
        </w:numPr>
        <w:tabs>
          <w:tab w:val="right" w:pos="9360"/>
        </w:tabs>
      </w:pPr>
      <w:r w:rsidRPr="00E63211">
        <w:t>Category wise Bakers Count (which provides – public interest or trend on categories)</w:t>
      </w:r>
    </w:p>
    <w:p w14:paraId="2A5A8F4E" w14:textId="1FBA9B3B" w:rsidR="00E63211" w:rsidRPr="00E53665" w:rsidRDefault="00E53665" w:rsidP="00E63211">
      <w:pPr>
        <w:pStyle w:val="ListParagraph"/>
        <w:numPr>
          <w:ilvl w:val="0"/>
          <w:numId w:val="3"/>
        </w:numPr>
        <w:tabs>
          <w:tab w:val="right" w:pos="9360"/>
        </w:tabs>
      </w:pPr>
      <w:r>
        <w:t xml:space="preserve">Failed </w:t>
      </w:r>
      <w:r w:rsidRPr="00E53665">
        <w:t>projects,</w:t>
      </w:r>
      <w:r w:rsidR="00E63211" w:rsidRPr="00E53665">
        <w:t xml:space="preserve"> category , subcategory and Avg </w:t>
      </w:r>
      <w:r w:rsidRPr="00E53665">
        <w:t>donation.</w:t>
      </w:r>
      <w:bookmarkStart w:id="0" w:name="_GoBack"/>
      <w:bookmarkEnd w:id="0"/>
    </w:p>
    <w:sectPr w:rsidR="00E63211" w:rsidRPr="00E5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BD7"/>
    <w:multiLevelType w:val="hybridMultilevel"/>
    <w:tmpl w:val="99C80CC2"/>
    <w:lvl w:ilvl="0" w:tplc="7B2A915A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26A0739D"/>
    <w:multiLevelType w:val="hybridMultilevel"/>
    <w:tmpl w:val="994E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F7296"/>
    <w:multiLevelType w:val="hybridMultilevel"/>
    <w:tmpl w:val="20747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EB"/>
    <w:rsid w:val="009870EB"/>
    <w:rsid w:val="00A30ACF"/>
    <w:rsid w:val="00E53665"/>
    <w:rsid w:val="00E6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A879"/>
  <w15:chartTrackingRefBased/>
  <w15:docId w15:val="{D87E06FE-3502-48EC-8974-888E1A1F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Bhattaram</dc:creator>
  <cp:keywords/>
  <dc:description/>
  <cp:lastModifiedBy>Rohith Bhattaram</cp:lastModifiedBy>
  <cp:revision>1</cp:revision>
  <dcterms:created xsi:type="dcterms:W3CDTF">2019-02-16T04:05:00Z</dcterms:created>
  <dcterms:modified xsi:type="dcterms:W3CDTF">2019-02-16T04:31:00Z</dcterms:modified>
</cp:coreProperties>
</file>