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80" w:lineRule="auto"/>
        <w:rPr/>
      </w:pPr>
      <w:bookmarkStart w:colFirst="0" w:colLast="0" w:name="_xe87db4781f4" w:id="0"/>
      <w:bookmarkEnd w:id="0"/>
      <w:r w:rsidDel="00000000" w:rsidR="00000000" w:rsidRPr="00000000">
        <w:rPr>
          <w:rtl w:val="0"/>
        </w:rPr>
        <w:t xml:space="preserve">Essential Hardware Components: A Brief Overview</w:t>
      </w:r>
    </w:p>
    <w:p w:rsidR="00000000" w:rsidDel="00000000" w:rsidP="00000000" w:rsidRDefault="00000000" w:rsidRPr="00000000" w14:paraId="00000002">
      <w:pPr>
        <w:spacing w:after="240" w:before="240" w:lineRule="auto"/>
        <w:rPr/>
      </w:pPr>
      <w:r w:rsidDel="00000000" w:rsidR="00000000" w:rsidRPr="00000000">
        <w:rPr>
          <w:rtl w:val="0"/>
        </w:rPr>
        <w:t xml:space="preserve">This document provides a brief overview of essential hardware components within a computer system. These components work together to execute instructions, store data, and interact with the user.</w:t>
      </w:r>
    </w:p>
    <w:p w:rsidR="00000000" w:rsidDel="00000000" w:rsidP="00000000" w:rsidRDefault="00000000" w:rsidRPr="00000000" w14:paraId="00000003">
      <w:pPr>
        <w:spacing w:after="240" w:before="240" w:lineRule="auto"/>
        <w:rPr/>
      </w:pPr>
      <w:r w:rsidDel="00000000" w:rsidR="00000000" w:rsidRPr="00000000">
        <w:rPr>
          <w:rtl w:val="0"/>
        </w:rPr>
      </w:r>
    </w:p>
    <w:p w:rsidR="00000000" w:rsidDel="00000000" w:rsidP="00000000" w:rsidRDefault="00000000" w:rsidRPr="00000000" w14:paraId="00000004">
      <w:pPr>
        <w:pStyle w:val="Heading2"/>
        <w:spacing w:after="240" w:before="240" w:lineRule="auto"/>
        <w:rPr/>
      </w:pPr>
      <w:bookmarkStart w:colFirst="0" w:colLast="0" w:name="_23k57erpbsvx" w:id="1"/>
      <w:bookmarkEnd w:id="1"/>
      <w:r w:rsidDel="00000000" w:rsidR="00000000" w:rsidRPr="00000000">
        <w:rPr>
          <w:rtl w:val="0"/>
        </w:rPr>
        <w:t xml:space="preserve">1. Central Processing Unit (CPU): The Brains of the Operation</w:t>
      </w:r>
    </w:p>
    <w:p w:rsidR="00000000" w:rsidDel="00000000" w:rsidP="00000000" w:rsidRDefault="00000000" w:rsidRPr="00000000" w14:paraId="00000005">
      <w:pPr>
        <w:spacing w:after="240" w:before="240" w:lineRule="auto"/>
        <w:rPr>
          <w:b w:val="1"/>
        </w:rPr>
      </w:pPr>
      <w:r w:rsidDel="00000000" w:rsidR="00000000" w:rsidRPr="00000000">
        <w:rPr>
          <w:rtl w:val="0"/>
        </w:rPr>
      </w:r>
    </w:p>
    <w:p w:rsidR="00000000" w:rsidDel="00000000" w:rsidP="00000000" w:rsidRDefault="00000000" w:rsidRPr="00000000" w14:paraId="00000006">
      <w:pPr>
        <w:spacing w:after="240" w:before="240" w:lineRule="auto"/>
        <w:rPr>
          <w:b w:val="1"/>
        </w:rPr>
      </w:pPr>
      <w:r w:rsidDel="00000000" w:rsidR="00000000" w:rsidRPr="00000000">
        <w:rPr>
          <w:b w:val="1"/>
        </w:rPr>
        <w:drawing>
          <wp:inline distB="114300" distT="114300" distL="114300" distR="114300">
            <wp:extent cx="2871788" cy="2365490"/>
            <wp:effectExtent b="0" l="0" r="0" t="0"/>
            <wp:docPr id="4"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2871788" cy="236549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before="240" w:lineRule="auto"/>
        <w:rPr>
          <w:b w:val="1"/>
        </w:rPr>
      </w:pPr>
      <w:r w:rsidDel="00000000" w:rsidR="00000000" w:rsidRPr="00000000">
        <w:rPr>
          <w:rtl w:val="0"/>
        </w:rPr>
      </w:r>
    </w:p>
    <w:p w:rsidR="00000000" w:rsidDel="00000000" w:rsidP="00000000" w:rsidRDefault="00000000" w:rsidRPr="00000000" w14:paraId="00000008">
      <w:pPr>
        <w:spacing w:after="240" w:before="240" w:lineRule="auto"/>
        <w:rPr>
          <w:b w:val="1"/>
        </w:rPr>
      </w:pPr>
      <w:r w:rsidDel="00000000" w:rsidR="00000000" w:rsidRPr="00000000">
        <w:rPr>
          <w:b w:val="1"/>
        </w:rPr>
        <w:drawing>
          <wp:inline distB="114300" distT="114300" distL="114300" distR="114300">
            <wp:extent cx="2790825" cy="1638300"/>
            <wp:effectExtent b="0" l="0" r="0" t="0"/>
            <wp:docPr id="9"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27908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Rule="auto"/>
        <w:rPr>
          <w:b w:val="1"/>
        </w:rPr>
      </w:pPr>
      <w:r w:rsidDel="00000000" w:rsidR="00000000" w:rsidRPr="00000000">
        <w:rPr>
          <w:rtl w:val="0"/>
        </w:rPr>
      </w:r>
    </w:p>
    <w:p w:rsidR="00000000" w:rsidDel="00000000" w:rsidP="00000000" w:rsidRDefault="00000000" w:rsidRPr="00000000" w14:paraId="0000000A">
      <w:pPr>
        <w:numPr>
          <w:ilvl w:val="0"/>
          <w:numId w:val="4"/>
        </w:numPr>
        <w:spacing w:after="0" w:afterAutospacing="0" w:before="240" w:lineRule="auto"/>
        <w:ind w:left="720" w:hanging="360"/>
      </w:pPr>
      <w:r w:rsidDel="00000000" w:rsidR="00000000" w:rsidRPr="00000000">
        <w:rPr>
          <w:b w:val="1"/>
          <w:rtl w:val="0"/>
        </w:rPr>
        <w:t xml:space="preserve">Function:</w:t>
      </w:r>
      <w:r w:rsidDel="00000000" w:rsidR="00000000" w:rsidRPr="00000000">
        <w:rPr>
          <w:rtl w:val="0"/>
        </w:rPr>
        <w:t xml:space="preserve"> The CPU is the primary processing unit of a computer. It executes instructions from programs, performs calculations, and controls the operation of other components. It is responsible for the overall speed and performance of the system.</w:t>
      </w:r>
    </w:p>
    <w:p w:rsidR="00000000" w:rsidDel="00000000" w:rsidP="00000000" w:rsidRDefault="00000000" w:rsidRPr="00000000" w14:paraId="0000000B">
      <w:pPr>
        <w:numPr>
          <w:ilvl w:val="0"/>
          <w:numId w:val="4"/>
        </w:numPr>
        <w:spacing w:after="0" w:afterAutospacing="0" w:before="0" w:beforeAutospacing="0" w:lineRule="auto"/>
        <w:ind w:left="720" w:hanging="360"/>
      </w:pPr>
      <w:r w:rsidDel="00000000" w:rsidR="00000000" w:rsidRPr="00000000">
        <w:rPr>
          <w:b w:val="1"/>
          <w:rtl w:val="0"/>
        </w:rPr>
        <w:t xml:space="preserve">Key Components:</w:t>
      </w:r>
    </w:p>
    <w:p w:rsidR="00000000" w:rsidDel="00000000" w:rsidP="00000000" w:rsidRDefault="00000000" w:rsidRPr="00000000" w14:paraId="0000000C">
      <w:pPr>
        <w:numPr>
          <w:ilvl w:val="1"/>
          <w:numId w:val="4"/>
        </w:numPr>
        <w:spacing w:after="0" w:afterAutospacing="0" w:before="0" w:beforeAutospacing="0" w:lineRule="auto"/>
        <w:ind w:left="1440" w:hanging="360"/>
      </w:pPr>
      <w:r w:rsidDel="00000000" w:rsidR="00000000" w:rsidRPr="00000000">
        <w:rPr>
          <w:b w:val="1"/>
          <w:rtl w:val="0"/>
        </w:rPr>
        <w:t xml:space="preserve">Arithmetic Logic Unit (ALU):</w:t>
      </w:r>
      <w:r w:rsidDel="00000000" w:rsidR="00000000" w:rsidRPr="00000000">
        <w:rPr>
          <w:rtl w:val="0"/>
        </w:rPr>
        <w:t xml:space="preserve"> Performs arithmetic (addition, subtraction, multiplication, division) and logical (AND, OR, NOT) operations.</w:t>
      </w:r>
    </w:p>
    <w:p w:rsidR="00000000" w:rsidDel="00000000" w:rsidP="00000000" w:rsidRDefault="00000000" w:rsidRPr="00000000" w14:paraId="0000000D">
      <w:pPr>
        <w:numPr>
          <w:ilvl w:val="1"/>
          <w:numId w:val="4"/>
        </w:numPr>
        <w:spacing w:after="0" w:afterAutospacing="0" w:before="0" w:beforeAutospacing="0" w:lineRule="auto"/>
        <w:ind w:left="1440" w:hanging="360"/>
      </w:pPr>
      <w:r w:rsidDel="00000000" w:rsidR="00000000" w:rsidRPr="00000000">
        <w:rPr>
          <w:b w:val="1"/>
          <w:rtl w:val="0"/>
        </w:rPr>
        <w:t xml:space="preserve">Control Unit (CU):</w:t>
      </w:r>
      <w:r w:rsidDel="00000000" w:rsidR="00000000" w:rsidRPr="00000000">
        <w:rPr>
          <w:rtl w:val="0"/>
        </w:rPr>
        <w:t xml:space="preserve"> Fetches instructions from memory, decodes them, and controls the execution of those instructions by coordinating other CPU components.</w:t>
      </w:r>
    </w:p>
    <w:p w:rsidR="00000000" w:rsidDel="00000000" w:rsidP="00000000" w:rsidRDefault="00000000" w:rsidRPr="00000000" w14:paraId="0000000E">
      <w:pPr>
        <w:numPr>
          <w:ilvl w:val="1"/>
          <w:numId w:val="4"/>
        </w:numPr>
        <w:spacing w:after="0" w:afterAutospacing="0" w:before="0" w:beforeAutospacing="0" w:lineRule="auto"/>
        <w:ind w:left="1440" w:hanging="360"/>
      </w:pPr>
      <w:r w:rsidDel="00000000" w:rsidR="00000000" w:rsidRPr="00000000">
        <w:rPr>
          <w:b w:val="1"/>
          <w:rtl w:val="0"/>
        </w:rPr>
        <w:t xml:space="preserve">Registers:</w:t>
      </w:r>
      <w:r w:rsidDel="00000000" w:rsidR="00000000" w:rsidRPr="00000000">
        <w:rPr>
          <w:rtl w:val="0"/>
        </w:rPr>
        <w:t xml:space="preserve"> Small, high-speed storage locations within the CPU used to temporarily hold data and instructions during processing.</w:t>
      </w:r>
    </w:p>
    <w:p w:rsidR="00000000" w:rsidDel="00000000" w:rsidP="00000000" w:rsidRDefault="00000000" w:rsidRPr="00000000" w14:paraId="0000000F">
      <w:pPr>
        <w:numPr>
          <w:ilvl w:val="1"/>
          <w:numId w:val="4"/>
        </w:numPr>
        <w:spacing w:after="0" w:afterAutospacing="0" w:before="0" w:beforeAutospacing="0" w:lineRule="auto"/>
        <w:ind w:left="1440" w:hanging="360"/>
      </w:pPr>
      <w:r w:rsidDel="00000000" w:rsidR="00000000" w:rsidRPr="00000000">
        <w:rPr>
          <w:b w:val="1"/>
          <w:rtl w:val="0"/>
        </w:rPr>
        <w:t xml:space="preserve">Cache Memory:</w:t>
      </w:r>
      <w:r w:rsidDel="00000000" w:rsidR="00000000" w:rsidRPr="00000000">
        <w:rPr>
          <w:rtl w:val="0"/>
        </w:rPr>
        <w:t xml:space="preserve"> A small amount of fast memory located near the CPU that stores frequently accessed data, allowing for quicker access than main memory (RAM). Often organized into L1, L2, and L3 levels.</w:t>
      </w:r>
    </w:p>
    <w:p w:rsidR="00000000" w:rsidDel="00000000" w:rsidP="00000000" w:rsidRDefault="00000000" w:rsidRPr="00000000" w14:paraId="00000010">
      <w:pPr>
        <w:numPr>
          <w:ilvl w:val="0"/>
          <w:numId w:val="4"/>
        </w:numPr>
        <w:spacing w:after="0" w:afterAutospacing="0" w:before="0" w:beforeAutospacing="0" w:lineRule="auto"/>
        <w:ind w:left="720" w:hanging="360"/>
      </w:pPr>
      <w:r w:rsidDel="00000000" w:rsidR="00000000" w:rsidRPr="00000000">
        <w:rPr>
          <w:b w:val="1"/>
          <w:rtl w:val="0"/>
        </w:rPr>
        <w:t xml:space="preserve">Performance Metrics:</w:t>
      </w:r>
    </w:p>
    <w:p w:rsidR="00000000" w:rsidDel="00000000" w:rsidP="00000000" w:rsidRDefault="00000000" w:rsidRPr="00000000" w14:paraId="00000011">
      <w:pPr>
        <w:numPr>
          <w:ilvl w:val="1"/>
          <w:numId w:val="4"/>
        </w:numPr>
        <w:spacing w:after="0" w:afterAutospacing="0" w:before="0" w:beforeAutospacing="0" w:lineRule="auto"/>
        <w:ind w:left="1440" w:hanging="360"/>
      </w:pPr>
      <w:r w:rsidDel="00000000" w:rsidR="00000000" w:rsidRPr="00000000">
        <w:rPr>
          <w:b w:val="1"/>
          <w:rtl w:val="0"/>
        </w:rPr>
        <w:t xml:space="preserve">Clock Speed (GHz):</w:t>
      </w:r>
      <w:r w:rsidDel="00000000" w:rsidR="00000000" w:rsidRPr="00000000">
        <w:rPr>
          <w:rtl w:val="0"/>
        </w:rPr>
        <w:t xml:space="preserve"> Indicates how many instructions the CPU can execute per second. A higher clock speed generally translates to faster performance, but it's not the only factor.</w:t>
      </w:r>
    </w:p>
    <w:p w:rsidR="00000000" w:rsidDel="00000000" w:rsidP="00000000" w:rsidRDefault="00000000" w:rsidRPr="00000000" w14:paraId="00000012">
      <w:pPr>
        <w:numPr>
          <w:ilvl w:val="1"/>
          <w:numId w:val="4"/>
        </w:numPr>
        <w:spacing w:after="0" w:afterAutospacing="0" w:before="0" w:beforeAutospacing="0" w:lineRule="auto"/>
        <w:ind w:left="1440" w:hanging="360"/>
      </w:pPr>
      <w:r w:rsidDel="00000000" w:rsidR="00000000" w:rsidRPr="00000000">
        <w:rPr>
          <w:b w:val="1"/>
          <w:rtl w:val="0"/>
        </w:rPr>
        <w:t xml:space="preserve">Number of Cores:</w:t>
      </w:r>
      <w:r w:rsidDel="00000000" w:rsidR="00000000" w:rsidRPr="00000000">
        <w:rPr>
          <w:rtl w:val="0"/>
        </w:rPr>
        <w:t xml:space="preserve"> Modern CPUs often have multiple cores, each of which can execute instructions independently, allowing for parallel processing and improved performance when running multiple tasks or applications.</w:t>
      </w:r>
    </w:p>
    <w:p w:rsidR="00000000" w:rsidDel="00000000" w:rsidP="00000000" w:rsidRDefault="00000000" w:rsidRPr="00000000" w14:paraId="00000013">
      <w:pPr>
        <w:numPr>
          <w:ilvl w:val="1"/>
          <w:numId w:val="4"/>
        </w:numPr>
        <w:spacing w:after="0" w:afterAutospacing="0" w:before="0" w:beforeAutospacing="0" w:lineRule="auto"/>
        <w:ind w:left="1440" w:hanging="360"/>
      </w:pPr>
      <w:r w:rsidDel="00000000" w:rsidR="00000000" w:rsidRPr="00000000">
        <w:rPr>
          <w:b w:val="1"/>
          <w:rtl w:val="0"/>
        </w:rPr>
        <w:t xml:space="preserve">Cache Size:</w:t>
      </w:r>
      <w:r w:rsidDel="00000000" w:rsidR="00000000" w:rsidRPr="00000000">
        <w:rPr>
          <w:rtl w:val="0"/>
        </w:rPr>
        <w:t xml:space="preserve"> Larger cache sizes can improve performance by reducing the need to access slower main memory.</w:t>
      </w:r>
    </w:p>
    <w:p w:rsidR="00000000" w:rsidDel="00000000" w:rsidP="00000000" w:rsidRDefault="00000000" w:rsidRPr="00000000" w14:paraId="00000014">
      <w:pPr>
        <w:numPr>
          <w:ilvl w:val="1"/>
          <w:numId w:val="4"/>
        </w:numPr>
        <w:spacing w:after="0" w:afterAutospacing="0" w:before="0" w:beforeAutospacing="0" w:lineRule="auto"/>
        <w:ind w:left="1440" w:hanging="360"/>
      </w:pPr>
      <w:r w:rsidDel="00000000" w:rsidR="00000000" w:rsidRPr="00000000">
        <w:rPr>
          <w:b w:val="1"/>
          <w:rtl w:val="0"/>
        </w:rPr>
        <w:t xml:space="preserve">Architecture:</w:t>
      </w:r>
      <w:r w:rsidDel="00000000" w:rsidR="00000000" w:rsidRPr="00000000">
        <w:rPr>
          <w:rtl w:val="0"/>
        </w:rPr>
        <w:t xml:space="preserve"> Refers to the design and organization of the CPU, which can significantly impact performance and efficiency. Examples include x86, ARM, and RISC-V.</w:t>
      </w:r>
    </w:p>
    <w:p w:rsidR="00000000" w:rsidDel="00000000" w:rsidP="00000000" w:rsidRDefault="00000000" w:rsidRPr="00000000" w14:paraId="00000015">
      <w:pPr>
        <w:numPr>
          <w:ilvl w:val="0"/>
          <w:numId w:val="4"/>
        </w:numPr>
        <w:spacing w:after="240" w:before="0" w:beforeAutospacing="0" w:lineRule="auto"/>
        <w:ind w:left="720" w:hanging="360"/>
      </w:pPr>
      <w:r w:rsidDel="00000000" w:rsidR="00000000" w:rsidRPr="00000000">
        <w:rPr>
          <w:b w:val="1"/>
          <w:rtl w:val="0"/>
        </w:rPr>
        <w:t xml:space="preserve">Example:</w:t>
      </w:r>
      <w:r w:rsidDel="00000000" w:rsidR="00000000" w:rsidRPr="00000000">
        <w:rPr>
          <w:rtl w:val="0"/>
        </w:rPr>
        <w:t xml:space="preserve"> An Intel Core i7-13700K processor is a high-performance CPU with multiple cores, high clock speeds, and a large cache, suitable for demanding tasks like gaming and video editing.</w:t>
      </w:r>
    </w:p>
    <w:p w:rsidR="00000000" w:rsidDel="00000000" w:rsidP="00000000" w:rsidRDefault="00000000" w:rsidRPr="00000000" w14:paraId="00000016">
      <w:pPr>
        <w:spacing w:after="240" w:before="240" w:lineRule="auto"/>
        <w:rPr/>
      </w:pPr>
      <w:r w:rsidDel="00000000" w:rsidR="00000000" w:rsidRPr="00000000">
        <w:rPr>
          <w:rtl w:val="0"/>
        </w:rPr>
      </w:r>
    </w:p>
    <w:p w:rsidR="00000000" w:rsidDel="00000000" w:rsidP="00000000" w:rsidRDefault="00000000" w:rsidRPr="00000000" w14:paraId="00000017">
      <w:pPr>
        <w:pStyle w:val="Heading2"/>
        <w:spacing w:after="240" w:before="240" w:lineRule="auto"/>
        <w:rPr/>
      </w:pPr>
      <w:bookmarkStart w:colFirst="0" w:colLast="0" w:name="_704kox6yrsci" w:id="2"/>
      <w:bookmarkEnd w:id="2"/>
      <w:r w:rsidDel="00000000" w:rsidR="00000000" w:rsidRPr="00000000">
        <w:rPr>
          <w:rtl w:val="0"/>
        </w:rPr>
        <w:t xml:space="preserve">2. Memory (RAM): The Short-Term Storage</w:t>
      </w:r>
    </w:p>
    <w:p w:rsidR="00000000" w:rsidDel="00000000" w:rsidP="00000000" w:rsidRDefault="00000000" w:rsidRPr="00000000" w14:paraId="00000018">
      <w:pPr>
        <w:spacing w:after="240" w:before="240" w:lineRule="auto"/>
        <w:rPr>
          <w:b w:val="1"/>
        </w:rPr>
      </w:pPr>
      <w:r w:rsidDel="00000000" w:rsidR="00000000" w:rsidRPr="00000000">
        <w:rPr>
          <w:rtl w:val="0"/>
        </w:rPr>
      </w:r>
    </w:p>
    <w:p w:rsidR="00000000" w:rsidDel="00000000" w:rsidP="00000000" w:rsidRDefault="00000000" w:rsidRPr="00000000" w14:paraId="00000019">
      <w:pPr>
        <w:spacing w:after="240" w:before="240" w:lineRule="auto"/>
        <w:rPr>
          <w:b w:val="1"/>
        </w:rPr>
      </w:pPr>
      <w:r w:rsidDel="00000000" w:rsidR="00000000" w:rsidRPr="00000000">
        <w:rPr>
          <w:b w:val="1"/>
        </w:rPr>
        <w:drawing>
          <wp:inline distB="114300" distT="114300" distL="114300" distR="114300">
            <wp:extent cx="4013895" cy="2071688"/>
            <wp:effectExtent b="0" l="0" r="0" t="0"/>
            <wp:docPr id="2"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4013895"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3"/>
        </w:numPr>
        <w:spacing w:after="0" w:afterAutospacing="0" w:before="240" w:lineRule="auto"/>
        <w:ind w:left="720" w:hanging="360"/>
      </w:pPr>
      <w:r w:rsidDel="00000000" w:rsidR="00000000" w:rsidRPr="00000000">
        <w:rPr>
          <w:b w:val="1"/>
          <w:rtl w:val="0"/>
        </w:rPr>
        <w:t xml:space="preserve">Function:</w:t>
      </w:r>
      <w:r w:rsidDel="00000000" w:rsidR="00000000" w:rsidRPr="00000000">
        <w:rPr>
          <w:rtl w:val="0"/>
        </w:rPr>
        <w:t xml:space="preserve"> Random Access Memory (RAM) is the computer's main memory. It provides temporary storage for data and instructions that the CPU is actively using. It allows for rapid access and modification of data.</w:t>
      </w:r>
    </w:p>
    <w:p w:rsidR="00000000" w:rsidDel="00000000" w:rsidP="00000000" w:rsidRDefault="00000000" w:rsidRPr="00000000" w14:paraId="0000001B">
      <w:pPr>
        <w:numPr>
          <w:ilvl w:val="0"/>
          <w:numId w:val="3"/>
        </w:numPr>
        <w:spacing w:after="0" w:afterAutospacing="0" w:before="0" w:beforeAutospacing="0" w:lineRule="auto"/>
        <w:ind w:left="720" w:hanging="360"/>
      </w:pPr>
      <w:r w:rsidDel="00000000" w:rsidR="00000000" w:rsidRPr="00000000">
        <w:rPr>
          <w:b w:val="1"/>
          <w:rtl w:val="0"/>
        </w:rPr>
        <w:t xml:space="preserve">Key Characteristics:</w:t>
      </w:r>
    </w:p>
    <w:p w:rsidR="00000000" w:rsidDel="00000000" w:rsidP="00000000" w:rsidRDefault="00000000" w:rsidRPr="00000000" w14:paraId="0000001C">
      <w:pPr>
        <w:numPr>
          <w:ilvl w:val="1"/>
          <w:numId w:val="3"/>
        </w:numPr>
        <w:spacing w:after="0" w:afterAutospacing="0" w:before="0" w:beforeAutospacing="0" w:lineRule="auto"/>
        <w:ind w:left="1440" w:hanging="360"/>
      </w:pPr>
      <w:r w:rsidDel="00000000" w:rsidR="00000000" w:rsidRPr="00000000">
        <w:rPr>
          <w:b w:val="1"/>
          <w:rtl w:val="0"/>
        </w:rPr>
        <w:t xml:space="preserve">Volatile:</w:t>
      </w:r>
      <w:r w:rsidDel="00000000" w:rsidR="00000000" w:rsidRPr="00000000">
        <w:rPr>
          <w:rtl w:val="0"/>
        </w:rPr>
        <w:t xml:space="preserve"> Data stored in RAM is lost when the power is turned off.</w:t>
      </w:r>
    </w:p>
    <w:p w:rsidR="00000000" w:rsidDel="00000000" w:rsidP="00000000" w:rsidRDefault="00000000" w:rsidRPr="00000000" w14:paraId="0000001D">
      <w:pPr>
        <w:numPr>
          <w:ilvl w:val="1"/>
          <w:numId w:val="3"/>
        </w:numPr>
        <w:spacing w:after="0" w:afterAutospacing="0" w:before="0" w:beforeAutospacing="0" w:lineRule="auto"/>
        <w:ind w:left="1440" w:hanging="360"/>
      </w:pPr>
      <w:r w:rsidDel="00000000" w:rsidR="00000000" w:rsidRPr="00000000">
        <w:rPr>
          <w:b w:val="1"/>
          <w:rtl w:val="0"/>
        </w:rPr>
        <w:t xml:space="preserve">Random Access:</w:t>
      </w:r>
      <w:r w:rsidDel="00000000" w:rsidR="00000000" w:rsidRPr="00000000">
        <w:rPr>
          <w:rtl w:val="0"/>
        </w:rPr>
        <w:t xml:space="preserve"> Any location in RAM can be accessed directly, allowing for fast data retrieval.</w:t>
      </w:r>
    </w:p>
    <w:p w:rsidR="00000000" w:rsidDel="00000000" w:rsidP="00000000" w:rsidRDefault="00000000" w:rsidRPr="00000000" w14:paraId="0000001E">
      <w:pPr>
        <w:numPr>
          <w:ilvl w:val="1"/>
          <w:numId w:val="3"/>
        </w:numPr>
        <w:spacing w:after="0" w:afterAutospacing="0" w:before="0" w:beforeAutospacing="0" w:lineRule="auto"/>
        <w:ind w:left="1440" w:hanging="360"/>
      </w:pPr>
      <w:r w:rsidDel="00000000" w:rsidR="00000000" w:rsidRPr="00000000">
        <w:rPr>
          <w:b w:val="1"/>
          <w:rtl w:val="0"/>
        </w:rPr>
        <w:t xml:space="preserve">Capacity (GB):</w:t>
      </w:r>
      <w:r w:rsidDel="00000000" w:rsidR="00000000" w:rsidRPr="00000000">
        <w:rPr>
          <w:rtl w:val="0"/>
        </w:rPr>
        <w:t xml:space="preserve"> The amount of data RAM can hold. More RAM allows the system to run more programs simultaneously and handle larger datasets.</w:t>
      </w:r>
    </w:p>
    <w:p w:rsidR="00000000" w:rsidDel="00000000" w:rsidP="00000000" w:rsidRDefault="00000000" w:rsidRPr="00000000" w14:paraId="0000001F">
      <w:pPr>
        <w:numPr>
          <w:ilvl w:val="0"/>
          <w:numId w:val="3"/>
        </w:numPr>
        <w:spacing w:after="0" w:afterAutospacing="0" w:before="0" w:beforeAutospacing="0" w:lineRule="auto"/>
        <w:ind w:left="720" w:hanging="360"/>
      </w:pPr>
      <w:r w:rsidDel="00000000" w:rsidR="00000000" w:rsidRPr="00000000">
        <w:rPr>
          <w:b w:val="1"/>
          <w:rtl w:val="0"/>
        </w:rPr>
        <w:t xml:space="preserve">Types of RAM:</w:t>
      </w:r>
    </w:p>
    <w:p w:rsidR="00000000" w:rsidDel="00000000" w:rsidP="00000000" w:rsidRDefault="00000000" w:rsidRPr="00000000" w14:paraId="00000020">
      <w:pPr>
        <w:numPr>
          <w:ilvl w:val="1"/>
          <w:numId w:val="3"/>
        </w:numPr>
        <w:spacing w:after="0" w:afterAutospacing="0" w:before="0" w:beforeAutospacing="0" w:lineRule="auto"/>
        <w:ind w:left="1440" w:hanging="360"/>
      </w:pPr>
      <w:r w:rsidDel="00000000" w:rsidR="00000000" w:rsidRPr="00000000">
        <w:rPr>
          <w:b w:val="1"/>
          <w:rtl w:val="0"/>
        </w:rPr>
        <w:t xml:space="preserve">DRAM (Dynamic RAM):</w:t>
      </w:r>
      <w:r w:rsidDel="00000000" w:rsidR="00000000" w:rsidRPr="00000000">
        <w:rPr>
          <w:rtl w:val="0"/>
        </w:rPr>
        <w:t xml:space="preserve"> The most common type of RAM, requiring periodic refreshing to maintain data.</w:t>
      </w:r>
    </w:p>
    <w:p w:rsidR="00000000" w:rsidDel="00000000" w:rsidP="00000000" w:rsidRDefault="00000000" w:rsidRPr="00000000" w14:paraId="00000021">
      <w:pPr>
        <w:numPr>
          <w:ilvl w:val="1"/>
          <w:numId w:val="3"/>
        </w:numPr>
        <w:spacing w:after="0" w:afterAutospacing="0" w:before="0" w:beforeAutospacing="0" w:lineRule="auto"/>
        <w:ind w:left="1440" w:hanging="360"/>
      </w:pPr>
      <w:r w:rsidDel="00000000" w:rsidR="00000000" w:rsidRPr="00000000">
        <w:rPr>
          <w:b w:val="1"/>
          <w:rtl w:val="0"/>
        </w:rPr>
        <w:t xml:space="preserve">SRAM (Static RAM):</w:t>
      </w:r>
      <w:r w:rsidDel="00000000" w:rsidR="00000000" w:rsidRPr="00000000">
        <w:rPr>
          <w:rtl w:val="0"/>
        </w:rPr>
        <w:t xml:space="preserve"> Faster and more expensive than DRAM, used primarily for CPU cache due to its high speed and low power consumption.</w:t>
      </w:r>
    </w:p>
    <w:p w:rsidR="00000000" w:rsidDel="00000000" w:rsidP="00000000" w:rsidRDefault="00000000" w:rsidRPr="00000000" w14:paraId="00000022">
      <w:pPr>
        <w:numPr>
          <w:ilvl w:val="0"/>
          <w:numId w:val="3"/>
        </w:numPr>
        <w:spacing w:after="0" w:afterAutospacing="0" w:before="0" w:beforeAutospacing="0" w:lineRule="auto"/>
        <w:ind w:left="720" w:hanging="360"/>
      </w:pPr>
      <w:r w:rsidDel="00000000" w:rsidR="00000000" w:rsidRPr="00000000">
        <w:rPr>
          <w:b w:val="1"/>
          <w:rtl w:val="0"/>
        </w:rPr>
        <w:t xml:space="preserve">Performance Metrics:</w:t>
      </w:r>
    </w:p>
    <w:p w:rsidR="00000000" w:rsidDel="00000000" w:rsidP="00000000" w:rsidRDefault="00000000" w:rsidRPr="00000000" w14:paraId="00000023">
      <w:pPr>
        <w:numPr>
          <w:ilvl w:val="1"/>
          <w:numId w:val="3"/>
        </w:numPr>
        <w:spacing w:after="0" w:afterAutospacing="0" w:before="0" w:beforeAutospacing="0" w:lineRule="auto"/>
        <w:ind w:left="1440" w:hanging="360"/>
      </w:pPr>
      <w:r w:rsidDel="00000000" w:rsidR="00000000" w:rsidRPr="00000000">
        <w:rPr>
          <w:b w:val="1"/>
          <w:rtl w:val="0"/>
        </w:rPr>
        <w:t xml:space="preserve">Capacity (GB):</w:t>
      </w:r>
      <w:r w:rsidDel="00000000" w:rsidR="00000000" w:rsidRPr="00000000">
        <w:rPr>
          <w:rtl w:val="0"/>
        </w:rPr>
        <w:t xml:space="preserve"> Larger capacity allows for more programs and data to be loaded into memory at once.</w:t>
      </w:r>
    </w:p>
    <w:p w:rsidR="00000000" w:rsidDel="00000000" w:rsidP="00000000" w:rsidRDefault="00000000" w:rsidRPr="00000000" w14:paraId="00000024">
      <w:pPr>
        <w:numPr>
          <w:ilvl w:val="1"/>
          <w:numId w:val="3"/>
        </w:numPr>
        <w:spacing w:after="0" w:afterAutospacing="0" w:before="0" w:beforeAutospacing="0" w:lineRule="auto"/>
        <w:ind w:left="1440" w:hanging="360"/>
      </w:pPr>
      <w:r w:rsidDel="00000000" w:rsidR="00000000" w:rsidRPr="00000000">
        <w:rPr>
          <w:b w:val="1"/>
          <w:rtl w:val="0"/>
        </w:rPr>
        <w:t xml:space="preserve">Speed (MHz):</w:t>
      </w:r>
      <w:r w:rsidDel="00000000" w:rsidR="00000000" w:rsidRPr="00000000">
        <w:rPr>
          <w:rtl w:val="0"/>
        </w:rPr>
        <w:t xml:space="preserve"> Indicates the data transfer rate of the RAM. Faster RAM can improve overall system performance.</w:t>
      </w:r>
    </w:p>
    <w:p w:rsidR="00000000" w:rsidDel="00000000" w:rsidP="00000000" w:rsidRDefault="00000000" w:rsidRPr="00000000" w14:paraId="00000025">
      <w:pPr>
        <w:numPr>
          <w:ilvl w:val="1"/>
          <w:numId w:val="3"/>
        </w:numPr>
        <w:spacing w:after="0" w:afterAutospacing="0" w:before="0" w:beforeAutospacing="0" w:lineRule="auto"/>
        <w:ind w:left="1440" w:hanging="360"/>
      </w:pPr>
      <w:r w:rsidDel="00000000" w:rsidR="00000000" w:rsidRPr="00000000">
        <w:rPr>
          <w:b w:val="1"/>
          <w:rtl w:val="0"/>
        </w:rPr>
        <w:t xml:space="preserve">Latency (CAS Latency):</w:t>
      </w:r>
      <w:r w:rsidDel="00000000" w:rsidR="00000000" w:rsidRPr="00000000">
        <w:rPr>
          <w:rtl w:val="0"/>
        </w:rPr>
        <w:t xml:space="preserve"> Measures the delay between requesting data and receiving it. Lower latency results in faster access times.</w:t>
      </w:r>
    </w:p>
    <w:p w:rsidR="00000000" w:rsidDel="00000000" w:rsidP="00000000" w:rsidRDefault="00000000" w:rsidRPr="00000000" w14:paraId="00000026">
      <w:pPr>
        <w:numPr>
          <w:ilvl w:val="0"/>
          <w:numId w:val="3"/>
        </w:numPr>
        <w:spacing w:after="240" w:before="0" w:beforeAutospacing="0" w:lineRule="auto"/>
        <w:ind w:left="720" w:hanging="360"/>
      </w:pPr>
      <w:r w:rsidDel="00000000" w:rsidR="00000000" w:rsidRPr="00000000">
        <w:rPr>
          <w:b w:val="1"/>
          <w:rtl w:val="0"/>
        </w:rPr>
        <w:t xml:space="preserve">Example:</w:t>
      </w:r>
      <w:r w:rsidDel="00000000" w:rsidR="00000000" w:rsidRPr="00000000">
        <w:rPr>
          <w:rtl w:val="0"/>
        </w:rPr>
        <w:t xml:space="preserve"> 16GB of DDR5 RAM operating at 5200MHz provides ample capacity and speed for most modern computing tasks.</w:t>
      </w:r>
    </w:p>
    <w:p w:rsidR="00000000" w:rsidDel="00000000" w:rsidP="00000000" w:rsidRDefault="00000000" w:rsidRPr="00000000" w14:paraId="00000027">
      <w:pPr>
        <w:spacing w:after="240" w:before="240" w:lineRule="auto"/>
        <w:rPr/>
      </w:pPr>
      <w:r w:rsidDel="00000000" w:rsidR="00000000" w:rsidRPr="00000000">
        <w:rPr>
          <w:rtl w:val="0"/>
        </w:rPr>
      </w:r>
    </w:p>
    <w:p w:rsidR="00000000" w:rsidDel="00000000" w:rsidP="00000000" w:rsidRDefault="00000000" w:rsidRPr="00000000" w14:paraId="00000028">
      <w:pPr>
        <w:pStyle w:val="Heading2"/>
        <w:spacing w:after="240" w:before="240" w:lineRule="auto"/>
        <w:rPr/>
      </w:pPr>
      <w:bookmarkStart w:colFirst="0" w:colLast="0" w:name="_se5okilo9s0m" w:id="3"/>
      <w:bookmarkEnd w:id="3"/>
      <w:r w:rsidDel="00000000" w:rsidR="00000000" w:rsidRPr="00000000">
        <w:rPr>
          <w:rtl w:val="0"/>
        </w:rPr>
        <w:t xml:space="preserve">3. Hard Disk Drive (HDD) and Solid State Drive (SSD): Long-Term Storage</w:t>
      </w:r>
    </w:p>
    <w:p w:rsidR="00000000" w:rsidDel="00000000" w:rsidP="00000000" w:rsidRDefault="00000000" w:rsidRPr="00000000" w14:paraId="00000029">
      <w:pPr>
        <w:spacing w:after="240" w:before="240" w:lineRule="auto"/>
        <w:rPr>
          <w:b w:val="1"/>
        </w:rPr>
      </w:pPr>
      <w:r w:rsidDel="00000000" w:rsidR="00000000" w:rsidRPr="00000000">
        <w:rPr>
          <w:rtl w:val="0"/>
        </w:rPr>
      </w:r>
    </w:p>
    <w:p w:rsidR="00000000" w:rsidDel="00000000" w:rsidP="00000000" w:rsidRDefault="00000000" w:rsidRPr="00000000" w14:paraId="0000002A">
      <w:pPr>
        <w:spacing w:after="240" w:before="240" w:lineRule="auto"/>
        <w:rPr>
          <w:b w:val="1"/>
        </w:rPr>
      </w:pPr>
      <w:r w:rsidDel="00000000" w:rsidR="00000000" w:rsidRPr="00000000">
        <w:rPr>
          <w:b w:val="1"/>
        </w:rPr>
        <w:drawing>
          <wp:inline distB="114300" distT="114300" distL="114300" distR="114300">
            <wp:extent cx="3652838" cy="2348913"/>
            <wp:effectExtent b="0" l="0" r="0" t="0"/>
            <wp:docPr id="1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652838" cy="234891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10"/>
        </w:numPr>
        <w:spacing w:after="0" w:afterAutospacing="0" w:before="240" w:lineRule="auto"/>
        <w:ind w:left="720" w:hanging="360"/>
      </w:pPr>
      <w:r w:rsidDel="00000000" w:rsidR="00000000" w:rsidRPr="00000000">
        <w:rPr>
          <w:b w:val="1"/>
          <w:rtl w:val="0"/>
        </w:rPr>
        <w:t xml:space="preserve">Function:</w:t>
      </w:r>
      <w:r w:rsidDel="00000000" w:rsidR="00000000" w:rsidRPr="00000000">
        <w:rPr>
          <w:rtl w:val="0"/>
        </w:rPr>
        <w:t xml:space="preserve"> These storage devices provide persistent storage for data and programs, even when the computer is turned off.</w:t>
      </w:r>
    </w:p>
    <w:p w:rsidR="00000000" w:rsidDel="00000000" w:rsidP="00000000" w:rsidRDefault="00000000" w:rsidRPr="00000000" w14:paraId="0000002C">
      <w:pPr>
        <w:numPr>
          <w:ilvl w:val="0"/>
          <w:numId w:val="10"/>
        </w:numPr>
        <w:spacing w:after="0" w:afterAutospacing="0" w:before="0" w:beforeAutospacing="0" w:lineRule="auto"/>
        <w:ind w:left="720" w:hanging="360"/>
      </w:pPr>
      <w:r w:rsidDel="00000000" w:rsidR="00000000" w:rsidRPr="00000000">
        <w:rPr>
          <w:b w:val="1"/>
          <w:rtl w:val="0"/>
        </w:rPr>
        <w:t xml:space="preserve">Hard Disk Drive (HDD):</w:t>
      </w:r>
    </w:p>
    <w:p w:rsidR="00000000" w:rsidDel="00000000" w:rsidP="00000000" w:rsidRDefault="00000000" w:rsidRPr="00000000" w14:paraId="0000002D">
      <w:pPr>
        <w:numPr>
          <w:ilvl w:val="1"/>
          <w:numId w:val="10"/>
        </w:numPr>
        <w:spacing w:after="0" w:afterAutospacing="0" w:before="0" w:beforeAutospacing="0" w:lineRule="auto"/>
        <w:ind w:left="1440" w:hanging="360"/>
      </w:pPr>
      <w:r w:rsidDel="00000000" w:rsidR="00000000" w:rsidRPr="00000000">
        <w:rPr>
          <w:b w:val="1"/>
          <w:rtl w:val="0"/>
        </w:rPr>
        <w:t xml:space="preserve">Mechanism:</w:t>
      </w:r>
      <w:r w:rsidDel="00000000" w:rsidR="00000000" w:rsidRPr="00000000">
        <w:rPr>
          <w:rtl w:val="0"/>
        </w:rPr>
        <w:t xml:space="preserve"> Uses magnetic platters that spin at high speeds, with read/write heads accessing data on the platters.</w:t>
      </w:r>
    </w:p>
    <w:p w:rsidR="00000000" w:rsidDel="00000000" w:rsidP="00000000" w:rsidRDefault="00000000" w:rsidRPr="00000000" w14:paraId="0000002E">
      <w:pPr>
        <w:numPr>
          <w:ilvl w:val="1"/>
          <w:numId w:val="10"/>
        </w:numPr>
        <w:spacing w:after="0" w:afterAutospacing="0" w:before="0" w:beforeAutospacing="0" w:lineRule="auto"/>
        <w:ind w:left="1440" w:hanging="360"/>
      </w:pPr>
      <w:r w:rsidDel="00000000" w:rsidR="00000000" w:rsidRPr="00000000">
        <w:rPr>
          <w:b w:val="1"/>
          <w:rtl w:val="0"/>
        </w:rPr>
        <w:t xml:space="preserve">Characteristics:</w:t>
      </w:r>
    </w:p>
    <w:p w:rsidR="00000000" w:rsidDel="00000000" w:rsidP="00000000" w:rsidRDefault="00000000" w:rsidRPr="00000000" w14:paraId="0000002F">
      <w:pPr>
        <w:numPr>
          <w:ilvl w:val="2"/>
          <w:numId w:val="10"/>
        </w:numPr>
        <w:spacing w:after="0" w:afterAutospacing="0" w:before="0" w:beforeAutospacing="0" w:lineRule="auto"/>
        <w:ind w:left="2160" w:hanging="360"/>
      </w:pPr>
      <w:r w:rsidDel="00000000" w:rsidR="00000000" w:rsidRPr="00000000">
        <w:rPr>
          <w:b w:val="1"/>
          <w:rtl w:val="0"/>
        </w:rPr>
        <w:t xml:space="preserve">Capacity (TB):</w:t>
      </w:r>
      <w:r w:rsidDel="00000000" w:rsidR="00000000" w:rsidRPr="00000000">
        <w:rPr>
          <w:rtl w:val="0"/>
        </w:rPr>
        <w:t xml:space="preserve"> Can store large amounts of data.</w:t>
      </w:r>
    </w:p>
    <w:p w:rsidR="00000000" w:rsidDel="00000000" w:rsidP="00000000" w:rsidRDefault="00000000" w:rsidRPr="00000000" w14:paraId="00000030">
      <w:pPr>
        <w:numPr>
          <w:ilvl w:val="2"/>
          <w:numId w:val="10"/>
        </w:numPr>
        <w:spacing w:after="0" w:afterAutospacing="0" w:before="0" w:beforeAutospacing="0" w:lineRule="auto"/>
        <w:ind w:left="2160" w:hanging="360"/>
      </w:pPr>
      <w:r w:rsidDel="00000000" w:rsidR="00000000" w:rsidRPr="00000000">
        <w:rPr>
          <w:b w:val="1"/>
          <w:rtl w:val="0"/>
        </w:rPr>
        <w:t xml:space="preserve">Relatively inexpensive per GB.</w:t>
      </w:r>
    </w:p>
    <w:p w:rsidR="00000000" w:rsidDel="00000000" w:rsidP="00000000" w:rsidRDefault="00000000" w:rsidRPr="00000000" w14:paraId="00000031">
      <w:pPr>
        <w:numPr>
          <w:ilvl w:val="2"/>
          <w:numId w:val="10"/>
        </w:numPr>
        <w:spacing w:after="0" w:afterAutospacing="0" w:before="0" w:beforeAutospacing="0" w:lineRule="auto"/>
        <w:ind w:left="2160" w:hanging="360"/>
      </w:pPr>
      <w:r w:rsidDel="00000000" w:rsidR="00000000" w:rsidRPr="00000000">
        <w:rPr>
          <w:b w:val="1"/>
          <w:rtl w:val="0"/>
        </w:rPr>
        <w:t xml:space="preserve">Slower access times compared to SSDs.</w:t>
      </w:r>
    </w:p>
    <w:p w:rsidR="00000000" w:rsidDel="00000000" w:rsidP="00000000" w:rsidRDefault="00000000" w:rsidRPr="00000000" w14:paraId="00000032">
      <w:pPr>
        <w:numPr>
          <w:ilvl w:val="2"/>
          <w:numId w:val="10"/>
        </w:numPr>
        <w:spacing w:after="0" w:afterAutospacing="0" w:before="0" w:beforeAutospacing="0" w:lineRule="auto"/>
        <w:ind w:left="2160" w:hanging="360"/>
      </w:pPr>
      <w:r w:rsidDel="00000000" w:rsidR="00000000" w:rsidRPr="00000000">
        <w:rPr>
          <w:b w:val="1"/>
          <w:rtl w:val="0"/>
        </w:rPr>
        <w:t xml:space="preserve">More susceptible to physical damage due to moving parts.</w:t>
      </w:r>
    </w:p>
    <w:p w:rsidR="00000000" w:rsidDel="00000000" w:rsidP="00000000" w:rsidRDefault="00000000" w:rsidRPr="00000000" w14:paraId="00000033">
      <w:pPr>
        <w:numPr>
          <w:ilvl w:val="1"/>
          <w:numId w:val="10"/>
        </w:numPr>
        <w:spacing w:after="0" w:afterAutospacing="0" w:before="0" w:beforeAutospacing="0" w:lineRule="auto"/>
        <w:ind w:left="1440" w:hanging="360"/>
      </w:pPr>
      <w:r w:rsidDel="00000000" w:rsidR="00000000" w:rsidRPr="00000000">
        <w:rPr>
          <w:b w:val="1"/>
          <w:rtl w:val="0"/>
        </w:rPr>
        <w:t xml:space="preserve">Performance Metrics:</w:t>
      </w:r>
    </w:p>
    <w:p w:rsidR="00000000" w:rsidDel="00000000" w:rsidP="00000000" w:rsidRDefault="00000000" w:rsidRPr="00000000" w14:paraId="00000034">
      <w:pPr>
        <w:numPr>
          <w:ilvl w:val="2"/>
          <w:numId w:val="10"/>
        </w:numPr>
        <w:spacing w:after="0" w:afterAutospacing="0" w:before="0" w:beforeAutospacing="0" w:lineRule="auto"/>
        <w:ind w:left="2160" w:hanging="360"/>
      </w:pPr>
      <w:r w:rsidDel="00000000" w:rsidR="00000000" w:rsidRPr="00000000">
        <w:rPr>
          <w:b w:val="1"/>
          <w:rtl w:val="0"/>
        </w:rPr>
        <w:t xml:space="preserve">RPM (Revolutions Per Minute):</w:t>
      </w:r>
      <w:r w:rsidDel="00000000" w:rsidR="00000000" w:rsidRPr="00000000">
        <w:rPr>
          <w:rtl w:val="0"/>
        </w:rPr>
        <w:t xml:space="preserve"> Indicates how fast the platters spin. Higher RPM generally translates to faster read/write speeds.</w:t>
      </w:r>
    </w:p>
    <w:p w:rsidR="00000000" w:rsidDel="00000000" w:rsidP="00000000" w:rsidRDefault="00000000" w:rsidRPr="00000000" w14:paraId="00000035">
      <w:pPr>
        <w:numPr>
          <w:ilvl w:val="2"/>
          <w:numId w:val="10"/>
        </w:numPr>
        <w:spacing w:after="0" w:afterAutospacing="0" w:before="0" w:beforeAutospacing="0" w:lineRule="auto"/>
        <w:ind w:left="2160" w:hanging="360"/>
      </w:pPr>
      <w:r w:rsidDel="00000000" w:rsidR="00000000" w:rsidRPr="00000000">
        <w:rPr>
          <w:b w:val="1"/>
          <w:rtl w:val="0"/>
        </w:rPr>
        <w:t xml:space="preserve">Average Access Time:</w:t>
      </w:r>
      <w:r w:rsidDel="00000000" w:rsidR="00000000" w:rsidRPr="00000000">
        <w:rPr>
          <w:rtl w:val="0"/>
        </w:rPr>
        <w:t xml:space="preserve"> The average time it takes to locate and retrieve data.</w:t>
      </w:r>
    </w:p>
    <w:p w:rsidR="00000000" w:rsidDel="00000000" w:rsidP="00000000" w:rsidRDefault="00000000" w:rsidRPr="00000000" w14:paraId="00000036">
      <w:pPr>
        <w:numPr>
          <w:ilvl w:val="0"/>
          <w:numId w:val="10"/>
        </w:numPr>
        <w:spacing w:after="0" w:afterAutospacing="0" w:before="0" w:beforeAutospacing="0" w:lineRule="auto"/>
        <w:ind w:left="720" w:hanging="360"/>
      </w:pPr>
      <w:r w:rsidDel="00000000" w:rsidR="00000000" w:rsidRPr="00000000">
        <w:rPr>
          <w:b w:val="1"/>
          <w:rtl w:val="0"/>
        </w:rPr>
        <w:t xml:space="preserve">Solid State Drive (SSD):</w:t>
      </w:r>
    </w:p>
    <w:p w:rsidR="00000000" w:rsidDel="00000000" w:rsidP="00000000" w:rsidRDefault="00000000" w:rsidRPr="00000000" w14:paraId="00000037">
      <w:pPr>
        <w:numPr>
          <w:ilvl w:val="1"/>
          <w:numId w:val="10"/>
        </w:numPr>
        <w:spacing w:after="0" w:afterAutospacing="0" w:before="0" w:beforeAutospacing="0" w:lineRule="auto"/>
        <w:ind w:left="1440" w:hanging="360"/>
      </w:pPr>
      <w:r w:rsidDel="00000000" w:rsidR="00000000" w:rsidRPr="00000000">
        <w:rPr>
          <w:b w:val="1"/>
          <w:rtl w:val="0"/>
        </w:rPr>
        <w:t xml:space="preserve">Mechanism:</w:t>
      </w:r>
      <w:r w:rsidDel="00000000" w:rsidR="00000000" w:rsidRPr="00000000">
        <w:rPr>
          <w:rtl w:val="0"/>
        </w:rPr>
        <w:t xml:space="preserve"> Uses flash memory chips to store data electronically.</w:t>
      </w:r>
    </w:p>
    <w:p w:rsidR="00000000" w:rsidDel="00000000" w:rsidP="00000000" w:rsidRDefault="00000000" w:rsidRPr="00000000" w14:paraId="00000038">
      <w:pPr>
        <w:numPr>
          <w:ilvl w:val="1"/>
          <w:numId w:val="10"/>
        </w:numPr>
        <w:spacing w:after="0" w:afterAutospacing="0" w:before="0" w:beforeAutospacing="0" w:lineRule="auto"/>
        <w:ind w:left="1440" w:hanging="360"/>
      </w:pPr>
      <w:r w:rsidDel="00000000" w:rsidR="00000000" w:rsidRPr="00000000">
        <w:rPr>
          <w:b w:val="1"/>
          <w:rtl w:val="0"/>
        </w:rPr>
        <w:t xml:space="preserve">Characteristics:</w:t>
      </w:r>
    </w:p>
    <w:p w:rsidR="00000000" w:rsidDel="00000000" w:rsidP="00000000" w:rsidRDefault="00000000" w:rsidRPr="00000000" w14:paraId="00000039">
      <w:pPr>
        <w:numPr>
          <w:ilvl w:val="2"/>
          <w:numId w:val="10"/>
        </w:numPr>
        <w:spacing w:after="0" w:afterAutospacing="0" w:before="0" w:beforeAutospacing="0" w:lineRule="auto"/>
        <w:ind w:left="2160" w:hanging="360"/>
      </w:pPr>
      <w:r w:rsidDel="00000000" w:rsidR="00000000" w:rsidRPr="00000000">
        <w:rPr>
          <w:b w:val="1"/>
          <w:rtl w:val="0"/>
        </w:rPr>
        <w:t xml:space="preserve">Significantly faster access times compared to HDDs.</w:t>
      </w:r>
    </w:p>
    <w:p w:rsidR="00000000" w:rsidDel="00000000" w:rsidP="00000000" w:rsidRDefault="00000000" w:rsidRPr="00000000" w14:paraId="0000003A">
      <w:pPr>
        <w:numPr>
          <w:ilvl w:val="2"/>
          <w:numId w:val="10"/>
        </w:numPr>
        <w:spacing w:after="0" w:afterAutospacing="0" w:before="0" w:beforeAutospacing="0" w:lineRule="auto"/>
        <w:ind w:left="2160" w:hanging="360"/>
      </w:pPr>
      <w:r w:rsidDel="00000000" w:rsidR="00000000" w:rsidRPr="00000000">
        <w:rPr>
          <w:b w:val="1"/>
          <w:rtl w:val="0"/>
        </w:rPr>
        <w:t xml:space="preserve">More durable and resistant to physical damage.</w:t>
      </w:r>
    </w:p>
    <w:p w:rsidR="00000000" w:rsidDel="00000000" w:rsidP="00000000" w:rsidRDefault="00000000" w:rsidRPr="00000000" w14:paraId="0000003B">
      <w:pPr>
        <w:numPr>
          <w:ilvl w:val="2"/>
          <w:numId w:val="10"/>
        </w:numPr>
        <w:spacing w:after="0" w:afterAutospacing="0" w:before="0" w:beforeAutospacing="0" w:lineRule="auto"/>
        <w:ind w:left="2160" w:hanging="360"/>
      </w:pPr>
      <w:r w:rsidDel="00000000" w:rsidR="00000000" w:rsidRPr="00000000">
        <w:rPr>
          <w:b w:val="1"/>
          <w:rtl w:val="0"/>
        </w:rPr>
        <w:t xml:space="preserve">Quieter operation (no moving parts).</w:t>
      </w:r>
    </w:p>
    <w:p w:rsidR="00000000" w:rsidDel="00000000" w:rsidP="00000000" w:rsidRDefault="00000000" w:rsidRPr="00000000" w14:paraId="0000003C">
      <w:pPr>
        <w:numPr>
          <w:ilvl w:val="2"/>
          <w:numId w:val="10"/>
        </w:numPr>
        <w:spacing w:after="0" w:afterAutospacing="0" w:before="0" w:beforeAutospacing="0" w:lineRule="auto"/>
        <w:ind w:left="2160" w:hanging="360"/>
      </w:pPr>
      <w:r w:rsidDel="00000000" w:rsidR="00000000" w:rsidRPr="00000000">
        <w:rPr>
          <w:b w:val="1"/>
          <w:rtl w:val="0"/>
        </w:rPr>
        <w:t xml:space="preserve">More expensive per GB than HDDs.</w:t>
      </w:r>
    </w:p>
    <w:p w:rsidR="00000000" w:rsidDel="00000000" w:rsidP="00000000" w:rsidRDefault="00000000" w:rsidRPr="00000000" w14:paraId="0000003D">
      <w:pPr>
        <w:numPr>
          <w:ilvl w:val="2"/>
          <w:numId w:val="10"/>
        </w:numPr>
        <w:spacing w:after="0" w:afterAutospacing="0" w:before="0" w:beforeAutospacing="0" w:lineRule="auto"/>
        <w:ind w:left="2160" w:hanging="360"/>
      </w:pPr>
      <w:r w:rsidDel="00000000" w:rsidR="00000000" w:rsidRPr="00000000">
        <w:rPr>
          <w:b w:val="1"/>
          <w:rtl w:val="0"/>
        </w:rPr>
        <w:t xml:space="preserve">Lower power consumption.</w:t>
      </w:r>
    </w:p>
    <w:p w:rsidR="00000000" w:rsidDel="00000000" w:rsidP="00000000" w:rsidRDefault="00000000" w:rsidRPr="00000000" w14:paraId="0000003E">
      <w:pPr>
        <w:numPr>
          <w:ilvl w:val="1"/>
          <w:numId w:val="10"/>
        </w:numPr>
        <w:spacing w:after="0" w:afterAutospacing="0" w:before="0" w:beforeAutospacing="0" w:lineRule="auto"/>
        <w:ind w:left="1440" w:hanging="360"/>
      </w:pPr>
      <w:r w:rsidDel="00000000" w:rsidR="00000000" w:rsidRPr="00000000">
        <w:rPr>
          <w:b w:val="1"/>
          <w:rtl w:val="0"/>
        </w:rPr>
        <w:t xml:space="preserve">Performance Metrics:</w:t>
      </w:r>
    </w:p>
    <w:p w:rsidR="00000000" w:rsidDel="00000000" w:rsidP="00000000" w:rsidRDefault="00000000" w:rsidRPr="00000000" w14:paraId="0000003F">
      <w:pPr>
        <w:numPr>
          <w:ilvl w:val="2"/>
          <w:numId w:val="10"/>
        </w:numPr>
        <w:spacing w:after="0" w:afterAutospacing="0" w:before="0" w:beforeAutospacing="0" w:lineRule="auto"/>
        <w:ind w:left="2160" w:hanging="360"/>
      </w:pPr>
      <w:r w:rsidDel="00000000" w:rsidR="00000000" w:rsidRPr="00000000">
        <w:rPr>
          <w:b w:val="1"/>
          <w:rtl w:val="0"/>
        </w:rPr>
        <w:t xml:space="preserve">Read/Write Speeds (MB/s):</w:t>
      </w:r>
      <w:r w:rsidDel="00000000" w:rsidR="00000000" w:rsidRPr="00000000">
        <w:rPr>
          <w:rtl w:val="0"/>
        </w:rPr>
        <w:t xml:space="preserve"> Indicates how quickly data can be read from and written to the drive.</w:t>
      </w:r>
    </w:p>
    <w:p w:rsidR="00000000" w:rsidDel="00000000" w:rsidP="00000000" w:rsidRDefault="00000000" w:rsidRPr="00000000" w14:paraId="00000040">
      <w:pPr>
        <w:numPr>
          <w:ilvl w:val="2"/>
          <w:numId w:val="10"/>
        </w:numPr>
        <w:spacing w:after="0" w:afterAutospacing="0" w:before="0" w:beforeAutospacing="0" w:lineRule="auto"/>
        <w:ind w:left="2160" w:hanging="360"/>
      </w:pPr>
      <w:r w:rsidDel="00000000" w:rsidR="00000000" w:rsidRPr="00000000">
        <w:rPr>
          <w:b w:val="1"/>
          <w:rtl w:val="0"/>
        </w:rPr>
        <w:t xml:space="preserve">IOPS (Input/Output Operations Per Second):</w:t>
      </w:r>
      <w:r w:rsidDel="00000000" w:rsidR="00000000" w:rsidRPr="00000000">
        <w:rPr>
          <w:rtl w:val="0"/>
        </w:rPr>
        <w:t xml:space="preserve"> Measures the number of read/write operations the drive can perform per second.</w:t>
      </w:r>
    </w:p>
    <w:p w:rsidR="00000000" w:rsidDel="00000000" w:rsidP="00000000" w:rsidRDefault="00000000" w:rsidRPr="00000000" w14:paraId="00000041">
      <w:pPr>
        <w:numPr>
          <w:ilvl w:val="0"/>
          <w:numId w:val="10"/>
        </w:numPr>
        <w:spacing w:after="0" w:afterAutospacing="0" w:before="0" w:beforeAutospacing="0" w:lineRule="auto"/>
        <w:ind w:left="720" w:hanging="360"/>
      </w:pPr>
      <w:r w:rsidDel="00000000" w:rsidR="00000000" w:rsidRPr="00000000">
        <w:rPr>
          <w:b w:val="1"/>
          <w:rtl w:val="0"/>
        </w:rPr>
        <w:t xml:space="preserve">Choosing between HDD and SSD:</w:t>
      </w:r>
      <w:r w:rsidDel="00000000" w:rsidR="00000000" w:rsidRPr="00000000">
        <w:rPr>
          <w:rtl w:val="0"/>
        </w:rPr>
        <w:t xml:space="preserve"> SSDs are generally preferred for the operating system and frequently used applications due to their faster speed. HDDs are still viable for mass storage of data, such as large media files. Many systems use a combination of both for optimal performance and cost-effectiveness.</w:t>
      </w:r>
    </w:p>
    <w:p w:rsidR="00000000" w:rsidDel="00000000" w:rsidP="00000000" w:rsidRDefault="00000000" w:rsidRPr="00000000" w14:paraId="00000042">
      <w:pPr>
        <w:numPr>
          <w:ilvl w:val="0"/>
          <w:numId w:val="10"/>
        </w:numPr>
        <w:spacing w:after="240" w:before="0" w:beforeAutospacing="0" w:lineRule="auto"/>
        <w:ind w:left="720" w:hanging="360"/>
      </w:pPr>
      <w:r w:rsidDel="00000000" w:rsidR="00000000" w:rsidRPr="00000000">
        <w:rPr>
          <w:b w:val="1"/>
          <w:rtl w:val="0"/>
        </w:rPr>
        <w:t xml:space="preserve">Example:</w:t>
      </w:r>
      <w:r w:rsidDel="00000000" w:rsidR="00000000" w:rsidRPr="00000000">
        <w:rPr>
          <w:rtl w:val="0"/>
        </w:rPr>
        <w:t xml:space="preserve"> A 1TB NVMe SSD provides fast storage for the operating system and applications, while a 4TB HDD provides ample space for storing movies, music, and other large files.</w:t>
      </w:r>
    </w:p>
    <w:p w:rsidR="00000000" w:rsidDel="00000000" w:rsidP="00000000" w:rsidRDefault="00000000" w:rsidRPr="00000000" w14:paraId="00000043">
      <w:pPr>
        <w:spacing w:after="240" w:before="240" w:lineRule="auto"/>
        <w:rPr/>
      </w:pPr>
      <w:r w:rsidDel="00000000" w:rsidR="00000000" w:rsidRPr="00000000">
        <w:rPr>
          <w:rtl w:val="0"/>
        </w:rPr>
      </w:r>
    </w:p>
    <w:p w:rsidR="00000000" w:rsidDel="00000000" w:rsidP="00000000" w:rsidRDefault="00000000" w:rsidRPr="00000000" w14:paraId="00000044">
      <w:pPr>
        <w:spacing w:after="240" w:before="240" w:lineRule="auto"/>
        <w:rPr/>
      </w:pPr>
      <w:r w:rsidDel="00000000" w:rsidR="00000000" w:rsidRPr="00000000">
        <w:rPr>
          <w:rtl w:val="0"/>
        </w:rPr>
      </w:r>
    </w:p>
    <w:p w:rsidR="00000000" w:rsidDel="00000000" w:rsidP="00000000" w:rsidRDefault="00000000" w:rsidRPr="00000000" w14:paraId="00000045">
      <w:pPr>
        <w:spacing w:after="240" w:before="240" w:lineRule="auto"/>
        <w:rPr/>
      </w:pPr>
      <w:r w:rsidDel="00000000" w:rsidR="00000000" w:rsidRPr="00000000">
        <w:rPr>
          <w:rtl w:val="0"/>
        </w:rPr>
      </w:r>
    </w:p>
    <w:p w:rsidR="00000000" w:rsidDel="00000000" w:rsidP="00000000" w:rsidRDefault="00000000" w:rsidRPr="00000000" w14:paraId="00000046">
      <w:pPr>
        <w:spacing w:after="240" w:before="240" w:lineRule="auto"/>
        <w:rPr/>
      </w:pPr>
      <w:r w:rsidDel="00000000" w:rsidR="00000000" w:rsidRPr="00000000">
        <w:rPr>
          <w:rtl w:val="0"/>
        </w:rPr>
      </w:r>
    </w:p>
    <w:p w:rsidR="00000000" w:rsidDel="00000000" w:rsidP="00000000" w:rsidRDefault="00000000" w:rsidRPr="00000000" w14:paraId="00000047">
      <w:pPr>
        <w:pStyle w:val="Heading2"/>
        <w:spacing w:after="240" w:before="240" w:lineRule="auto"/>
        <w:rPr/>
      </w:pPr>
      <w:bookmarkStart w:colFirst="0" w:colLast="0" w:name="_q8gtnse8bdle" w:id="4"/>
      <w:bookmarkEnd w:id="4"/>
      <w:r w:rsidDel="00000000" w:rsidR="00000000" w:rsidRPr="00000000">
        <w:rPr>
          <w:rtl w:val="0"/>
        </w:rPr>
        <w:t xml:space="preserve">4. Motherboard: The Central Hub</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2438400" cy="1876425"/>
            <wp:effectExtent b="0" l="0" r="0" t="0"/>
            <wp:docPr id="7"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243840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numPr>
          <w:ilvl w:val="0"/>
          <w:numId w:val="8"/>
        </w:numPr>
        <w:spacing w:after="0" w:afterAutospacing="0" w:before="240" w:lineRule="auto"/>
        <w:ind w:left="720" w:hanging="360"/>
      </w:pPr>
      <w:r w:rsidDel="00000000" w:rsidR="00000000" w:rsidRPr="00000000">
        <w:rPr>
          <w:b w:val="1"/>
          <w:rtl w:val="0"/>
        </w:rPr>
        <w:t xml:space="preserve">Function:</w:t>
      </w:r>
      <w:r w:rsidDel="00000000" w:rsidR="00000000" w:rsidRPr="00000000">
        <w:rPr>
          <w:rtl w:val="0"/>
        </w:rPr>
        <w:t xml:space="preserve"> The motherboard is the main circuit board of the computer. It connects all the components together, allowing them to communicate with each other.</w:t>
      </w:r>
    </w:p>
    <w:p w:rsidR="00000000" w:rsidDel="00000000" w:rsidP="00000000" w:rsidRDefault="00000000" w:rsidRPr="00000000" w14:paraId="0000004D">
      <w:pPr>
        <w:numPr>
          <w:ilvl w:val="0"/>
          <w:numId w:val="8"/>
        </w:numPr>
        <w:spacing w:after="0" w:afterAutospacing="0" w:before="0" w:beforeAutospacing="0" w:lineRule="auto"/>
        <w:ind w:left="720" w:hanging="360"/>
      </w:pPr>
      <w:r w:rsidDel="00000000" w:rsidR="00000000" w:rsidRPr="00000000">
        <w:rPr>
          <w:b w:val="1"/>
          <w:rtl w:val="0"/>
        </w:rPr>
        <w:t xml:space="preserve">Key Components:</w:t>
      </w:r>
    </w:p>
    <w:p w:rsidR="00000000" w:rsidDel="00000000" w:rsidP="00000000" w:rsidRDefault="00000000" w:rsidRPr="00000000" w14:paraId="0000004E">
      <w:pPr>
        <w:numPr>
          <w:ilvl w:val="1"/>
          <w:numId w:val="8"/>
        </w:numPr>
        <w:spacing w:after="0" w:afterAutospacing="0" w:before="0" w:beforeAutospacing="0" w:lineRule="auto"/>
        <w:ind w:left="1440" w:hanging="360"/>
      </w:pPr>
      <w:r w:rsidDel="00000000" w:rsidR="00000000" w:rsidRPr="00000000">
        <w:rPr>
          <w:b w:val="1"/>
          <w:rtl w:val="0"/>
        </w:rPr>
        <w:t xml:space="preserve">CPU Socket:</w:t>
      </w:r>
      <w:r w:rsidDel="00000000" w:rsidR="00000000" w:rsidRPr="00000000">
        <w:rPr>
          <w:rtl w:val="0"/>
        </w:rPr>
        <w:t xml:space="preserve"> Where the CPU is installed.</w:t>
      </w:r>
    </w:p>
    <w:p w:rsidR="00000000" w:rsidDel="00000000" w:rsidP="00000000" w:rsidRDefault="00000000" w:rsidRPr="00000000" w14:paraId="0000004F">
      <w:pPr>
        <w:numPr>
          <w:ilvl w:val="1"/>
          <w:numId w:val="8"/>
        </w:numPr>
        <w:spacing w:after="0" w:afterAutospacing="0" w:before="0" w:beforeAutospacing="0" w:lineRule="auto"/>
        <w:ind w:left="1440" w:hanging="360"/>
      </w:pPr>
      <w:r w:rsidDel="00000000" w:rsidR="00000000" w:rsidRPr="00000000">
        <w:rPr>
          <w:b w:val="1"/>
          <w:rtl w:val="0"/>
        </w:rPr>
        <w:t xml:space="preserve">RAM Slots:</w:t>
      </w:r>
      <w:r w:rsidDel="00000000" w:rsidR="00000000" w:rsidRPr="00000000">
        <w:rPr>
          <w:rtl w:val="0"/>
        </w:rPr>
        <w:t xml:space="preserve"> Where RAM modules are installed.</w:t>
      </w:r>
    </w:p>
    <w:p w:rsidR="00000000" w:rsidDel="00000000" w:rsidP="00000000" w:rsidRDefault="00000000" w:rsidRPr="00000000" w14:paraId="00000050">
      <w:pPr>
        <w:numPr>
          <w:ilvl w:val="1"/>
          <w:numId w:val="8"/>
        </w:numPr>
        <w:spacing w:after="0" w:afterAutospacing="0" w:before="0" w:beforeAutospacing="0" w:lineRule="auto"/>
        <w:ind w:left="1440" w:hanging="360"/>
      </w:pPr>
      <w:r w:rsidDel="00000000" w:rsidR="00000000" w:rsidRPr="00000000">
        <w:rPr>
          <w:b w:val="1"/>
          <w:rtl w:val="0"/>
        </w:rPr>
        <w:t xml:space="preserve">Expansion Slots (PCIe):</w:t>
      </w:r>
      <w:r w:rsidDel="00000000" w:rsidR="00000000" w:rsidRPr="00000000">
        <w:rPr>
          <w:rtl w:val="0"/>
        </w:rPr>
        <w:t xml:space="preserve"> Allow for the addition of expansion cards, such as graphics cards, sound cards, and network cards.</w:t>
      </w:r>
    </w:p>
    <w:p w:rsidR="00000000" w:rsidDel="00000000" w:rsidP="00000000" w:rsidRDefault="00000000" w:rsidRPr="00000000" w14:paraId="00000051">
      <w:pPr>
        <w:numPr>
          <w:ilvl w:val="1"/>
          <w:numId w:val="8"/>
        </w:numPr>
        <w:spacing w:after="0" w:afterAutospacing="0" w:before="0" w:beforeAutospacing="0" w:lineRule="auto"/>
        <w:ind w:left="1440" w:hanging="360"/>
      </w:pPr>
      <w:r w:rsidDel="00000000" w:rsidR="00000000" w:rsidRPr="00000000">
        <w:rPr>
          <w:b w:val="1"/>
          <w:rtl w:val="0"/>
        </w:rPr>
        <w:t xml:space="preserve">Chipset:</w:t>
      </w:r>
      <w:r w:rsidDel="00000000" w:rsidR="00000000" w:rsidRPr="00000000">
        <w:rPr>
          <w:rtl w:val="0"/>
        </w:rPr>
        <w:t xml:space="preserve"> A set of chips that control communication between the CPU, memory, and other peripherals.</w:t>
      </w:r>
    </w:p>
    <w:p w:rsidR="00000000" w:rsidDel="00000000" w:rsidP="00000000" w:rsidRDefault="00000000" w:rsidRPr="00000000" w14:paraId="00000052">
      <w:pPr>
        <w:numPr>
          <w:ilvl w:val="1"/>
          <w:numId w:val="8"/>
        </w:numPr>
        <w:spacing w:after="0" w:afterAutospacing="0" w:before="0" w:beforeAutospacing="0" w:lineRule="auto"/>
        <w:ind w:left="1440" w:hanging="360"/>
      </w:pPr>
      <w:r w:rsidDel="00000000" w:rsidR="00000000" w:rsidRPr="00000000">
        <w:rPr>
          <w:b w:val="1"/>
          <w:rtl w:val="0"/>
        </w:rPr>
        <w:t xml:space="preserve">Storage Connectors (SATA, M.2):</w:t>
      </w:r>
      <w:r w:rsidDel="00000000" w:rsidR="00000000" w:rsidRPr="00000000">
        <w:rPr>
          <w:rtl w:val="0"/>
        </w:rPr>
        <w:t xml:space="preserve"> Connect to hard drives, SSDs, and other storage devices.</w:t>
      </w:r>
    </w:p>
    <w:p w:rsidR="00000000" w:rsidDel="00000000" w:rsidP="00000000" w:rsidRDefault="00000000" w:rsidRPr="00000000" w14:paraId="00000053">
      <w:pPr>
        <w:numPr>
          <w:ilvl w:val="1"/>
          <w:numId w:val="8"/>
        </w:numPr>
        <w:spacing w:after="0" w:afterAutospacing="0" w:before="0" w:beforeAutospacing="0" w:lineRule="auto"/>
        <w:ind w:left="1440" w:hanging="360"/>
      </w:pPr>
      <w:r w:rsidDel="00000000" w:rsidR="00000000" w:rsidRPr="00000000">
        <w:rPr>
          <w:b w:val="1"/>
          <w:rtl w:val="0"/>
        </w:rPr>
        <w:t xml:space="preserve">Front Panel Connectors:</w:t>
      </w:r>
      <w:r w:rsidDel="00000000" w:rsidR="00000000" w:rsidRPr="00000000">
        <w:rPr>
          <w:rtl w:val="0"/>
        </w:rPr>
        <w:t xml:space="preserve"> Connect to the power button, reset button, and other front panel indicators.</w:t>
      </w:r>
    </w:p>
    <w:p w:rsidR="00000000" w:rsidDel="00000000" w:rsidP="00000000" w:rsidRDefault="00000000" w:rsidRPr="00000000" w14:paraId="00000054">
      <w:pPr>
        <w:numPr>
          <w:ilvl w:val="1"/>
          <w:numId w:val="8"/>
        </w:numPr>
        <w:spacing w:after="0" w:afterAutospacing="0" w:before="0" w:beforeAutospacing="0" w:lineRule="auto"/>
        <w:ind w:left="1440" w:hanging="360"/>
      </w:pPr>
      <w:r w:rsidDel="00000000" w:rsidR="00000000" w:rsidRPr="00000000">
        <w:rPr>
          <w:b w:val="1"/>
          <w:rtl w:val="0"/>
        </w:rPr>
        <w:t xml:space="preserve">Rear Panel Connectors:</w:t>
      </w:r>
      <w:r w:rsidDel="00000000" w:rsidR="00000000" w:rsidRPr="00000000">
        <w:rPr>
          <w:rtl w:val="0"/>
        </w:rPr>
        <w:t xml:space="preserve"> Provide connections for peripherals such as monitors, keyboards, mice, and network cables.</w:t>
      </w:r>
    </w:p>
    <w:p w:rsidR="00000000" w:rsidDel="00000000" w:rsidP="00000000" w:rsidRDefault="00000000" w:rsidRPr="00000000" w14:paraId="00000055">
      <w:pPr>
        <w:numPr>
          <w:ilvl w:val="0"/>
          <w:numId w:val="8"/>
        </w:numPr>
        <w:spacing w:after="0" w:afterAutospacing="0" w:before="0" w:beforeAutospacing="0" w:lineRule="auto"/>
        <w:ind w:left="720" w:hanging="360"/>
      </w:pPr>
      <w:r w:rsidDel="00000000" w:rsidR="00000000" w:rsidRPr="00000000">
        <w:rPr>
          <w:b w:val="1"/>
          <w:rtl w:val="0"/>
        </w:rPr>
        <w:t xml:space="preserve">Form Factor:</w:t>
      </w:r>
      <w:r w:rsidDel="00000000" w:rsidR="00000000" w:rsidRPr="00000000">
        <w:rPr>
          <w:rtl w:val="0"/>
        </w:rPr>
        <w:t xml:space="preserve"> The physical size and shape of the motherboard, which must be compatible with the computer case. Common form factors include ATX, Micro-ATX, and Mini-ITX.</w:t>
      </w:r>
    </w:p>
    <w:p w:rsidR="00000000" w:rsidDel="00000000" w:rsidP="00000000" w:rsidRDefault="00000000" w:rsidRPr="00000000" w14:paraId="00000056">
      <w:pPr>
        <w:numPr>
          <w:ilvl w:val="0"/>
          <w:numId w:val="8"/>
        </w:numPr>
        <w:spacing w:after="240" w:before="0" w:beforeAutospacing="0" w:lineRule="auto"/>
        <w:ind w:left="720" w:hanging="360"/>
      </w:pPr>
      <w:r w:rsidDel="00000000" w:rsidR="00000000" w:rsidRPr="00000000">
        <w:rPr>
          <w:b w:val="1"/>
          <w:rtl w:val="0"/>
        </w:rPr>
        <w:t xml:space="preserve">Example:</w:t>
      </w:r>
      <w:r w:rsidDel="00000000" w:rsidR="00000000" w:rsidRPr="00000000">
        <w:rPr>
          <w:rtl w:val="0"/>
        </w:rPr>
        <w:t xml:space="preserve"> An ATX motherboard with a Z790 chipset supports high-performance CPUs and multiple expansion cards, making it suitable for gaming and workstation PCs.</w:t>
      </w:r>
    </w:p>
    <w:p w:rsidR="00000000" w:rsidDel="00000000" w:rsidP="00000000" w:rsidRDefault="00000000" w:rsidRPr="00000000" w14:paraId="00000057">
      <w:pPr>
        <w:spacing w:after="240" w:before="240" w:lineRule="auto"/>
        <w:rPr/>
      </w:pPr>
      <w:r w:rsidDel="00000000" w:rsidR="00000000" w:rsidRPr="00000000">
        <w:rPr>
          <w:rtl w:val="0"/>
        </w:rPr>
      </w:r>
    </w:p>
    <w:p w:rsidR="00000000" w:rsidDel="00000000" w:rsidP="00000000" w:rsidRDefault="00000000" w:rsidRPr="00000000" w14:paraId="00000058">
      <w:pPr>
        <w:spacing w:after="240" w:before="240" w:lineRule="auto"/>
        <w:rPr/>
      </w:pPr>
      <w:r w:rsidDel="00000000" w:rsidR="00000000" w:rsidRPr="00000000">
        <w:rPr>
          <w:rtl w:val="0"/>
        </w:rPr>
      </w:r>
    </w:p>
    <w:p w:rsidR="00000000" w:rsidDel="00000000" w:rsidP="00000000" w:rsidRDefault="00000000" w:rsidRPr="00000000" w14:paraId="00000059">
      <w:pPr>
        <w:spacing w:after="240" w:before="240" w:lineRule="auto"/>
        <w:rPr/>
      </w:pPr>
      <w:r w:rsidDel="00000000" w:rsidR="00000000" w:rsidRPr="00000000">
        <w:rPr>
          <w:rtl w:val="0"/>
        </w:rPr>
      </w:r>
    </w:p>
    <w:p w:rsidR="00000000" w:rsidDel="00000000" w:rsidP="00000000" w:rsidRDefault="00000000" w:rsidRPr="00000000" w14:paraId="0000005A">
      <w:pPr>
        <w:pStyle w:val="Heading2"/>
        <w:spacing w:after="240" w:before="240" w:lineRule="auto"/>
        <w:rPr/>
      </w:pPr>
      <w:bookmarkStart w:colFirst="0" w:colLast="0" w:name="_luo9kpf60oc3" w:id="5"/>
      <w:bookmarkEnd w:id="5"/>
      <w:r w:rsidDel="00000000" w:rsidR="00000000" w:rsidRPr="00000000">
        <w:rPr>
          <w:rtl w:val="0"/>
        </w:rPr>
        <w:t xml:space="preserve">5. RAM Modules: Physical Memory Units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2638425" cy="1733550"/>
            <wp:effectExtent b="0" l="0" r="0" t="0"/>
            <wp:docPr id="6"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263842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numPr>
          <w:ilvl w:val="0"/>
          <w:numId w:val="1"/>
        </w:numPr>
        <w:spacing w:after="0" w:afterAutospacing="0" w:before="240" w:lineRule="auto"/>
        <w:ind w:left="720" w:hanging="360"/>
      </w:pPr>
      <w:r w:rsidDel="00000000" w:rsidR="00000000" w:rsidRPr="00000000">
        <w:rPr>
          <w:b w:val="1"/>
          <w:rtl w:val="0"/>
        </w:rPr>
        <w:t xml:space="preserve">Function:</w:t>
      </w:r>
      <w:r w:rsidDel="00000000" w:rsidR="00000000" w:rsidRPr="00000000">
        <w:rPr>
          <w:rtl w:val="0"/>
        </w:rPr>
        <w:t xml:space="preserve"> The physical modules that hold the RAM chips. They plug into the RAM slots on the motherboard.</w:t>
      </w:r>
    </w:p>
    <w:p w:rsidR="00000000" w:rsidDel="00000000" w:rsidP="00000000" w:rsidRDefault="00000000" w:rsidRPr="00000000" w14:paraId="0000005F">
      <w:pPr>
        <w:numPr>
          <w:ilvl w:val="0"/>
          <w:numId w:val="1"/>
        </w:numPr>
        <w:spacing w:after="0" w:afterAutospacing="0" w:before="0" w:beforeAutospacing="0" w:lineRule="auto"/>
        <w:ind w:left="720" w:hanging="360"/>
      </w:pPr>
      <w:r w:rsidDel="00000000" w:rsidR="00000000" w:rsidRPr="00000000">
        <w:rPr>
          <w:b w:val="1"/>
          <w:rtl w:val="0"/>
        </w:rPr>
        <w:t xml:space="preserve">Key Characteristics:</w:t>
      </w:r>
    </w:p>
    <w:p w:rsidR="00000000" w:rsidDel="00000000" w:rsidP="00000000" w:rsidRDefault="00000000" w:rsidRPr="00000000" w14:paraId="00000060">
      <w:pPr>
        <w:numPr>
          <w:ilvl w:val="1"/>
          <w:numId w:val="1"/>
        </w:numPr>
        <w:spacing w:after="0" w:afterAutospacing="0" w:before="0" w:beforeAutospacing="0" w:lineRule="auto"/>
        <w:ind w:left="1440" w:hanging="360"/>
      </w:pPr>
      <w:r w:rsidDel="00000000" w:rsidR="00000000" w:rsidRPr="00000000">
        <w:rPr>
          <w:b w:val="1"/>
          <w:rtl w:val="0"/>
        </w:rPr>
        <w:t xml:space="preserve">Form Factor (DIMM, SODIMM):</w:t>
      </w:r>
      <w:r w:rsidDel="00000000" w:rsidR="00000000" w:rsidRPr="00000000">
        <w:rPr>
          <w:rtl w:val="0"/>
        </w:rPr>
        <w:t xml:space="preserve"> DIMM (Dual Inline Memory Module) is used in desktop computers, while SODIMM (Small Outline DIMM) is used in laptops.</w:t>
      </w:r>
    </w:p>
    <w:p w:rsidR="00000000" w:rsidDel="00000000" w:rsidP="00000000" w:rsidRDefault="00000000" w:rsidRPr="00000000" w14:paraId="00000061">
      <w:pPr>
        <w:numPr>
          <w:ilvl w:val="1"/>
          <w:numId w:val="1"/>
        </w:numPr>
        <w:spacing w:after="0" w:afterAutospacing="0" w:before="0" w:beforeAutospacing="0" w:lineRule="auto"/>
        <w:ind w:left="1440" w:hanging="360"/>
      </w:pPr>
      <w:r w:rsidDel="00000000" w:rsidR="00000000" w:rsidRPr="00000000">
        <w:rPr>
          <w:b w:val="1"/>
          <w:rtl w:val="0"/>
        </w:rPr>
        <w:t xml:space="preserve">Capacity (GB):</w:t>
      </w:r>
      <w:r w:rsidDel="00000000" w:rsidR="00000000" w:rsidRPr="00000000">
        <w:rPr>
          <w:rtl w:val="0"/>
        </w:rPr>
        <w:t xml:space="preserve"> The amount of memory the module holds (e.g., 8GB, 16GB).</w:t>
      </w:r>
    </w:p>
    <w:p w:rsidR="00000000" w:rsidDel="00000000" w:rsidP="00000000" w:rsidRDefault="00000000" w:rsidRPr="00000000" w14:paraId="00000062">
      <w:pPr>
        <w:numPr>
          <w:ilvl w:val="1"/>
          <w:numId w:val="1"/>
        </w:numPr>
        <w:spacing w:after="0" w:afterAutospacing="0" w:before="0" w:beforeAutospacing="0" w:lineRule="auto"/>
        <w:ind w:left="1440" w:hanging="360"/>
      </w:pPr>
      <w:r w:rsidDel="00000000" w:rsidR="00000000" w:rsidRPr="00000000">
        <w:rPr>
          <w:b w:val="1"/>
          <w:rtl w:val="0"/>
        </w:rPr>
        <w:t xml:space="preserve">Speed (MHz):</w:t>
      </w:r>
      <w:r w:rsidDel="00000000" w:rsidR="00000000" w:rsidRPr="00000000">
        <w:rPr>
          <w:rtl w:val="0"/>
        </w:rPr>
        <w:t xml:space="preserve"> The data transfer rate of the module.</w:t>
      </w:r>
    </w:p>
    <w:p w:rsidR="00000000" w:rsidDel="00000000" w:rsidP="00000000" w:rsidRDefault="00000000" w:rsidRPr="00000000" w14:paraId="00000063">
      <w:pPr>
        <w:numPr>
          <w:ilvl w:val="1"/>
          <w:numId w:val="1"/>
        </w:numPr>
        <w:spacing w:after="240" w:before="0" w:beforeAutospacing="0" w:lineRule="auto"/>
        <w:ind w:left="1440" w:hanging="360"/>
      </w:pPr>
      <w:r w:rsidDel="00000000" w:rsidR="00000000" w:rsidRPr="00000000">
        <w:rPr>
          <w:b w:val="1"/>
          <w:rtl w:val="0"/>
        </w:rPr>
        <w:t xml:space="preserve">Timings (Latency):</w:t>
      </w:r>
      <w:r w:rsidDel="00000000" w:rsidR="00000000" w:rsidRPr="00000000">
        <w:rPr>
          <w:rtl w:val="0"/>
        </w:rPr>
        <w:t xml:space="preserve"> Indicates the delay in accessing data from the module. Lower timings generally mean better performance.</w:t>
      </w:r>
    </w:p>
    <w:p w:rsidR="00000000" w:rsidDel="00000000" w:rsidP="00000000" w:rsidRDefault="00000000" w:rsidRPr="00000000" w14:paraId="00000064">
      <w:pPr>
        <w:spacing w:after="240" w:before="240" w:lineRule="auto"/>
        <w:rPr>
          <w:b w:val="1"/>
        </w:rPr>
      </w:pPr>
      <w:r w:rsidDel="00000000" w:rsidR="00000000" w:rsidRPr="00000000">
        <w:rPr>
          <w:rtl w:val="0"/>
        </w:rPr>
      </w:r>
    </w:p>
    <w:p w:rsidR="00000000" w:rsidDel="00000000" w:rsidP="00000000" w:rsidRDefault="00000000" w:rsidRPr="00000000" w14:paraId="00000065">
      <w:pPr>
        <w:pStyle w:val="Heading2"/>
        <w:spacing w:after="240" w:before="240" w:lineRule="auto"/>
        <w:rPr/>
      </w:pPr>
      <w:bookmarkStart w:colFirst="0" w:colLast="0" w:name="_9ux9yxoz1vj0" w:id="6"/>
      <w:bookmarkEnd w:id="6"/>
      <w:r w:rsidDel="00000000" w:rsidR="00000000" w:rsidRPr="00000000">
        <w:rPr>
          <w:rtl w:val="0"/>
        </w:rPr>
        <w:t xml:space="preserve">6. Daughter Cards (Expansion Cards): Adding Functionality</w:t>
      </w:r>
    </w:p>
    <w:p w:rsidR="00000000" w:rsidDel="00000000" w:rsidP="00000000" w:rsidRDefault="00000000" w:rsidRPr="00000000" w14:paraId="00000066">
      <w:pPr>
        <w:spacing w:after="240" w:before="240" w:lineRule="auto"/>
        <w:rPr>
          <w:b w:val="1"/>
        </w:rPr>
      </w:pPr>
      <w:r w:rsidDel="00000000" w:rsidR="00000000" w:rsidRPr="00000000">
        <w:rPr>
          <w:b w:val="1"/>
        </w:rPr>
        <w:drawing>
          <wp:inline distB="114300" distT="114300" distL="114300" distR="114300">
            <wp:extent cx="3595688" cy="1988344"/>
            <wp:effectExtent b="0" l="0" r="0" t="0"/>
            <wp:docPr id="5"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3595688" cy="1988344"/>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0"/>
          <w:numId w:val="9"/>
        </w:numPr>
        <w:spacing w:after="0" w:afterAutospacing="0" w:before="240" w:lineRule="auto"/>
        <w:ind w:left="720" w:hanging="360"/>
      </w:pPr>
      <w:r w:rsidDel="00000000" w:rsidR="00000000" w:rsidRPr="00000000">
        <w:rPr>
          <w:b w:val="1"/>
          <w:rtl w:val="0"/>
        </w:rPr>
        <w:t xml:space="preserve">Function:</w:t>
      </w:r>
      <w:r w:rsidDel="00000000" w:rsidR="00000000" w:rsidRPr="00000000">
        <w:rPr>
          <w:rtl w:val="0"/>
        </w:rPr>
        <w:t xml:space="preserve"> Expansion cards that plug into the motherboard's expansion slots (primarily PCIe slots) to add functionality to the computer.</w:t>
      </w:r>
    </w:p>
    <w:p w:rsidR="00000000" w:rsidDel="00000000" w:rsidP="00000000" w:rsidRDefault="00000000" w:rsidRPr="00000000" w14:paraId="00000068">
      <w:pPr>
        <w:numPr>
          <w:ilvl w:val="0"/>
          <w:numId w:val="9"/>
        </w:numPr>
        <w:spacing w:after="0" w:afterAutospacing="0" w:before="0" w:beforeAutospacing="0" w:lineRule="auto"/>
        <w:ind w:left="720" w:hanging="360"/>
      </w:pPr>
      <w:r w:rsidDel="00000000" w:rsidR="00000000" w:rsidRPr="00000000">
        <w:rPr>
          <w:b w:val="1"/>
          <w:rtl w:val="0"/>
        </w:rPr>
        <w:t xml:space="preserve">Examples:</w:t>
      </w:r>
    </w:p>
    <w:p w:rsidR="00000000" w:rsidDel="00000000" w:rsidP="00000000" w:rsidRDefault="00000000" w:rsidRPr="00000000" w14:paraId="00000069">
      <w:pPr>
        <w:numPr>
          <w:ilvl w:val="1"/>
          <w:numId w:val="9"/>
        </w:numPr>
        <w:spacing w:after="0" w:afterAutospacing="0" w:before="0" w:beforeAutospacing="0" w:lineRule="auto"/>
        <w:ind w:left="1440" w:hanging="360"/>
      </w:pPr>
      <w:r w:rsidDel="00000000" w:rsidR="00000000" w:rsidRPr="00000000">
        <w:rPr>
          <w:b w:val="1"/>
          <w:rtl w:val="0"/>
        </w:rPr>
        <w:t xml:space="preserve">Graphics Card (GPU):</w:t>
      </w:r>
      <w:r w:rsidDel="00000000" w:rsidR="00000000" w:rsidRPr="00000000">
        <w:rPr>
          <w:rtl w:val="0"/>
        </w:rPr>
        <w:t xml:space="preserve"> Responsible for rendering images and video.</w:t>
      </w:r>
    </w:p>
    <w:p w:rsidR="00000000" w:rsidDel="00000000" w:rsidP="00000000" w:rsidRDefault="00000000" w:rsidRPr="00000000" w14:paraId="0000006A">
      <w:pPr>
        <w:numPr>
          <w:ilvl w:val="1"/>
          <w:numId w:val="9"/>
        </w:numPr>
        <w:spacing w:after="0" w:afterAutospacing="0" w:before="0" w:beforeAutospacing="0" w:lineRule="auto"/>
        <w:ind w:left="1440" w:hanging="360"/>
      </w:pPr>
      <w:r w:rsidDel="00000000" w:rsidR="00000000" w:rsidRPr="00000000">
        <w:rPr>
          <w:b w:val="1"/>
          <w:rtl w:val="0"/>
        </w:rPr>
        <w:t xml:space="preserve">Sound Card:</w:t>
      </w:r>
      <w:r w:rsidDel="00000000" w:rsidR="00000000" w:rsidRPr="00000000">
        <w:rPr>
          <w:rtl w:val="0"/>
        </w:rPr>
        <w:t xml:space="preserve"> Improves audio quality and provides additional audio inputs and outputs.</w:t>
      </w:r>
    </w:p>
    <w:p w:rsidR="00000000" w:rsidDel="00000000" w:rsidP="00000000" w:rsidRDefault="00000000" w:rsidRPr="00000000" w14:paraId="0000006B">
      <w:pPr>
        <w:numPr>
          <w:ilvl w:val="1"/>
          <w:numId w:val="9"/>
        </w:numPr>
        <w:spacing w:after="0" w:afterAutospacing="0" w:before="0" w:beforeAutospacing="0" w:lineRule="auto"/>
        <w:ind w:left="1440" w:hanging="360"/>
      </w:pPr>
      <w:r w:rsidDel="00000000" w:rsidR="00000000" w:rsidRPr="00000000">
        <w:rPr>
          <w:b w:val="1"/>
          <w:rtl w:val="0"/>
        </w:rPr>
        <w:t xml:space="preserve">Network Card:</w:t>
      </w:r>
      <w:r w:rsidDel="00000000" w:rsidR="00000000" w:rsidRPr="00000000">
        <w:rPr>
          <w:rtl w:val="0"/>
        </w:rPr>
        <w:t xml:space="preserve"> Enables wired network connectivity (Ethernet).</w:t>
      </w:r>
    </w:p>
    <w:p w:rsidR="00000000" w:rsidDel="00000000" w:rsidP="00000000" w:rsidRDefault="00000000" w:rsidRPr="00000000" w14:paraId="0000006C">
      <w:pPr>
        <w:numPr>
          <w:ilvl w:val="1"/>
          <w:numId w:val="9"/>
        </w:numPr>
        <w:spacing w:after="0" w:afterAutospacing="0" w:before="0" w:beforeAutospacing="0" w:lineRule="auto"/>
        <w:ind w:left="1440" w:hanging="360"/>
      </w:pPr>
      <w:r w:rsidDel="00000000" w:rsidR="00000000" w:rsidRPr="00000000">
        <w:rPr>
          <w:b w:val="1"/>
          <w:rtl w:val="0"/>
        </w:rPr>
        <w:t xml:space="preserve">Wi-Fi Card:</w:t>
      </w:r>
      <w:r w:rsidDel="00000000" w:rsidR="00000000" w:rsidRPr="00000000">
        <w:rPr>
          <w:rtl w:val="0"/>
        </w:rPr>
        <w:t xml:space="preserve"> Enables wireless network connectivity.</w:t>
      </w:r>
    </w:p>
    <w:p w:rsidR="00000000" w:rsidDel="00000000" w:rsidP="00000000" w:rsidRDefault="00000000" w:rsidRPr="00000000" w14:paraId="0000006D">
      <w:pPr>
        <w:numPr>
          <w:ilvl w:val="1"/>
          <w:numId w:val="9"/>
        </w:numPr>
        <w:spacing w:after="240" w:before="0" w:beforeAutospacing="0" w:lineRule="auto"/>
        <w:ind w:left="1440" w:hanging="360"/>
      </w:pPr>
      <w:r w:rsidDel="00000000" w:rsidR="00000000" w:rsidRPr="00000000">
        <w:rPr>
          <w:b w:val="1"/>
          <w:rtl w:val="0"/>
        </w:rPr>
        <w:t xml:space="preserve">Capture Card:</w:t>
      </w:r>
      <w:r w:rsidDel="00000000" w:rsidR="00000000" w:rsidRPr="00000000">
        <w:rPr>
          <w:rtl w:val="0"/>
        </w:rPr>
        <w:t xml:space="preserve"> Allows recording video from external sources.</w:t>
      </w:r>
    </w:p>
    <w:p w:rsidR="00000000" w:rsidDel="00000000" w:rsidP="00000000" w:rsidRDefault="00000000" w:rsidRPr="00000000" w14:paraId="0000006E">
      <w:pPr>
        <w:spacing w:after="240" w:before="240" w:lineRule="auto"/>
        <w:rPr>
          <w:b w:val="1"/>
        </w:rPr>
      </w:pPr>
      <w:r w:rsidDel="00000000" w:rsidR="00000000" w:rsidRPr="00000000">
        <w:rPr>
          <w:rtl w:val="0"/>
        </w:rPr>
      </w:r>
    </w:p>
    <w:p w:rsidR="00000000" w:rsidDel="00000000" w:rsidP="00000000" w:rsidRDefault="00000000" w:rsidRPr="00000000" w14:paraId="0000006F">
      <w:pPr>
        <w:spacing w:after="240" w:before="240" w:lineRule="auto"/>
        <w:rPr>
          <w:b w:val="1"/>
        </w:rPr>
      </w:pPr>
      <w:r w:rsidDel="00000000" w:rsidR="00000000" w:rsidRPr="00000000">
        <w:rPr>
          <w:rtl w:val="0"/>
        </w:rPr>
      </w:r>
    </w:p>
    <w:p w:rsidR="00000000" w:rsidDel="00000000" w:rsidP="00000000" w:rsidRDefault="00000000" w:rsidRPr="00000000" w14:paraId="00000070">
      <w:pPr>
        <w:pStyle w:val="Heading2"/>
        <w:spacing w:after="240" w:before="240" w:lineRule="auto"/>
        <w:rPr/>
      </w:pPr>
      <w:bookmarkStart w:colFirst="0" w:colLast="0" w:name="_x6moz1yxie41" w:id="7"/>
      <w:bookmarkEnd w:id="7"/>
      <w:r w:rsidDel="00000000" w:rsidR="00000000" w:rsidRPr="00000000">
        <w:rPr>
          <w:rtl w:val="0"/>
        </w:rPr>
        <w:t xml:space="preserve">7. Bus Slots (PCIe): Connecting Expansion Cards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2466975" cy="1847850"/>
            <wp:effectExtent b="0" l="0" r="0" t="0"/>
            <wp:docPr id="10"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246697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numPr>
          <w:ilvl w:val="0"/>
          <w:numId w:val="2"/>
        </w:numPr>
        <w:spacing w:after="0" w:afterAutospacing="0" w:before="240" w:lineRule="auto"/>
        <w:ind w:left="720" w:hanging="360"/>
      </w:pPr>
      <w:r w:rsidDel="00000000" w:rsidR="00000000" w:rsidRPr="00000000">
        <w:rPr>
          <w:b w:val="1"/>
          <w:rtl w:val="0"/>
        </w:rPr>
        <w:t xml:space="preserve">Function:</w:t>
      </w:r>
      <w:r w:rsidDel="00000000" w:rsidR="00000000" w:rsidRPr="00000000">
        <w:rPr>
          <w:rtl w:val="0"/>
        </w:rPr>
        <w:t xml:space="preserve"> Physical slots on the motherboard that provide a standardized interface for connecting expansion cards.</w:t>
      </w:r>
    </w:p>
    <w:p w:rsidR="00000000" w:rsidDel="00000000" w:rsidP="00000000" w:rsidRDefault="00000000" w:rsidRPr="00000000" w14:paraId="00000077">
      <w:pPr>
        <w:numPr>
          <w:ilvl w:val="0"/>
          <w:numId w:val="2"/>
        </w:numPr>
        <w:spacing w:after="0" w:afterAutospacing="0" w:before="0" w:beforeAutospacing="0" w:lineRule="auto"/>
        <w:ind w:left="720" w:hanging="360"/>
      </w:pPr>
      <w:r w:rsidDel="00000000" w:rsidR="00000000" w:rsidRPr="00000000">
        <w:rPr>
          <w:b w:val="1"/>
          <w:rtl w:val="0"/>
        </w:rPr>
        <w:t xml:space="preserve">Types:</w:t>
      </w:r>
    </w:p>
    <w:p w:rsidR="00000000" w:rsidDel="00000000" w:rsidP="00000000" w:rsidRDefault="00000000" w:rsidRPr="00000000" w14:paraId="00000078">
      <w:pPr>
        <w:numPr>
          <w:ilvl w:val="1"/>
          <w:numId w:val="2"/>
        </w:numPr>
        <w:spacing w:after="0" w:afterAutospacing="0" w:before="0" w:beforeAutospacing="0" w:lineRule="auto"/>
        <w:ind w:left="1440" w:hanging="360"/>
      </w:pPr>
      <w:r w:rsidDel="00000000" w:rsidR="00000000" w:rsidRPr="00000000">
        <w:rPr>
          <w:b w:val="1"/>
          <w:rtl w:val="0"/>
        </w:rPr>
        <w:t xml:space="preserve">PCIe (Peripheral Component Interconnect Express):</w:t>
      </w:r>
      <w:r w:rsidDel="00000000" w:rsidR="00000000" w:rsidRPr="00000000">
        <w:rPr>
          <w:rtl w:val="0"/>
        </w:rPr>
        <w:t xml:space="preserve"> The most common type of expansion slot used in modern computers. Offers high bandwidth and supports various speeds (e.g., PCIe 3.0, PCIe 4.0, PCIe 5.0). Higher versions offer greater bandwidth.</w:t>
      </w:r>
    </w:p>
    <w:p w:rsidR="00000000" w:rsidDel="00000000" w:rsidP="00000000" w:rsidRDefault="00000000" w:rsidRPr="00000000" w14:paraId="00000079">
      <w:pPr>
        <w:numPr>
          <w:ilvl w:val="1"/>
          <w:numId w:val="2"/>
        </w:numPr>
        <w:spacing w:after="240" w:before="0" w:beforeAutospacing="0" w:lineRule="auto"/>
        <w:ind w:left="1440" w:hanging="360"/>
      </w:pPr>
      <w:r w:rsidDel="00000000" w:rsidR="00000000" w:rsidRPr="00000000">
        <w:rPr>
          <w:b w:val="1"/>
          <w:rtl w:val="0"/>
        </w:rPr>
        <w:t xml:space="preserve">Older Slots:</w:t>
      </w:r>
      <w:r w:rsidDel="00000000" w:rsidR="00000000" w:rsidRPr="00000000">
        <w:rPr>
          <w:rtl w:val="0"/>
        </w:rPr>
        <w:t xml:space="preserve"> AGP (Accelerated Graphics Port) and PCI (Peripheral Component Interconnect) were used in older systems.</w:t>
      </w:r>
    </w:p>
    <w:p w:rsidR="00000000" w:rsidDel="00000000" w:rsidP="00000000" w:rsidRDefault="00000000" w:rsidRPr="00000000" w14:paraId="0000007A">
      <w:pPr>
        <w:pStyle w:val="Heading2"/>
        <w:spacing w:after="240" w:before="240" w:lineRule="auto"/>
        <w:rPr/>
      </w:pPr>
      <w:bookmarkStart w:colFirst="0" w:colLast="0" w:name="_gpzegaegnw4j" w:id="8"/>
      <w:bookmarkEnd w:id="8"/>
      <w:r w:rsidDel="00000000" w:rsidR="00000000" w:rsidRPr="00000000">
        <w:rPr>
          <w:rtl w:val="0"/>
        </w:rPr>
        <w:t xml:space="preserve">8. SMPS (Switch Mode Power Supply): Providing Power</w:t>
      </w:r>
    </w:p>
    <w:p w:rsidR="00000000" w:rsidDel="00000000" w:rsidP="00000000" w:rsidRDefault="00000000" w:rsidRPr="00000000" w14:paraId="0000007B">
      <w:pPr>
        <w:rPr/>
      </w:pPr>
      <w:r w:rsidDel="00000000" w:rsidR="00000000" w:rsidRPr="00000000">
        <w:rPr/>
        <w:drawing>
          <wp:inline distB="114300" distT="114300" distL="114300" distR="114300">
            <wp:extent cx="2143125" cy="2143125"/>
            <wp:effectExtent b="0" l="0" r="0" t="0"/>
            <wp:docPr id="8"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numPr>
          <w:ilvl w:val="0"/>
          <w:numId w:val="7"/>
        </w:numPr>
        <w:spacing w:after="0" w:afterAutospacing="0" w:before="240" w:lineRule="auto"/>
        <w:ind w:left="720" w:hanging="360"/>
      </w:pPr>
      <w:r w:rsidDel="00000000" w:rsidR="00000000" w:rsidRPr="00000000">
        <w:rPr>
          <w:b w:val="1"/>
          <w:rtl w:val="0"/>
        </w:rPr>
        <w:t xml:space="preserve">Function:</w:t>
      </w:r>
      <w:r w:rsidDel="00000000" w:rsidR="00000000" w:rsidRPr="00000000">
        <w:rPr>
          <w:rtl w:val="0"/>
        </w:rPr>
        <w:t xml:space="preserve"> Converts AC power from the wall outlet into DC power that the computer components can use.</w:t>
      </w:r>
    </w:p>
    <w:p w:rsidR="00000000" w:rsidDel="00000000" w:rsidP="00000000" w:rsidRDefault="00000000" w:rsidRPr="00000000" w14:paraId="0000007E">
      <w:pPr>
        <w:numPr>
          <w:ilvl w:val="0"/>
          <w:numId w:val="7"/>
        </w:numPr>
        <w:spacing w:after="0" w:afterAutospacing="0" w:before="0" w:beforeAutospacing="0" w:lineRule="auto"/>
        <w:ind w:left="720" w:hanging="360"/>
      </w:pPr>
      <w:r w:rsidDel="00000000" w:rsidR="00000000" w:rsidRPr="00000000">
        <w:rPr>
          <w:b w:val="1"/>
          <w:rtl w:val="0"/>
        </w:rPr>
        <w:t xml:space="preserve">Key Characteristics:</w:t>
      </w:r>
    </w:p>
    <w:p w:rsidR="00000000" w:rsidDel="00000000" w:rsidP="00000000" w:rsidRDefault="00000000" w:rsidRPr="00000000" w14:paraId="0000007F">
      <w:pPr>
        <w:numPr>
          <w:ilvl w:val="1"/>
          <w:numId w:val="7"/>
        </w:numPr>
        <w:spacing w:after="0" w:afterAutospacing="0" w:before="0" w:beforeAutospacing="0" w:lineRule="auto"/>
        <w:ind w:left="1440" w:hanging="360"/>
      </w:pPr>
      <w:r w:rsidDel="00000000" w:rsidR="00000000" w:rsidRPr="00000000">
        <w:rPr>
          <w:b w:val="1"/>
          <w:rtl w:val="0"/>
        </w:rPr>
        <w:t xml:space="preserve">Wattage:</w:t>
      </w:r>
      <w:r w:rsidDel="00000000" w:rsidR="00000000" w:rsidRPr="00000000">
        <w:rPr>
          <w:rtl w:val="0"/>
        </w:rPr>
        <w:t xml:space="preserve"> The amount of power the SMPS can deliver. It's crucial to choose an SMPS with sufficient wattage to power all the components in the system.</w:t>
      </w:r>
    </w:p>
    <w:p w:rsidR="00000000" w:rsidDel="00000000" w:rsidP="00000000" w:rsidRDefault="00000000" w:rsidRPr="00000000" w14:paraId="00000080">
      <w:pPr>
        <w:numPr>
          <w:ilvl w:val="1"/>
          <w:numId w:val="7"/>
        </w:numPr>
        <w:spacing w:after="0" w:afterAutospacing="0" w:before="0" w:beforeAutospacing="0" w:lineRule="auto"/>
        <w:ind w:left="1440" w:hanging="360"/>
      </w:pPr>
      <w:r w:rsidDel="00000000" w:rsidR="00000000" w:rsidRPr="00000000">
        <w:rPr>
          <w:b w:val="1"/>
          <w:rtl w:val="0"/>
        </w:rPr>
        <w:t xml:space="preserve">Efficiency:</w:t>
      </w:r>
      <w:r w:rsidDel="00000000" w:rsidR="00000000" w:rsidRPr="00000000">
        <w:rPr>
          <w:rtl w:val="0"/>
        </w:rPr>
        <w:t xml:space="preserve"> Measures how efficiently the SMPS converts AC power to DC power. Higher efficiency means less energy is wasted as heat. Rated using standards such as 80+ Bronze, Silver, Gold, Platinum, and Titanium.</w:t>
      </w:r>
    </w:p>
    <w:p w:rsidR="00000000" w:rsidDel="00000000" w:rsidP="00000000" w:rsidRDefault="00000000" w:rsidRPr="00000000" w14:paraId="00000081">
      <w:pPr>
        <w:numPr>
          <w:ilvl w:val="1"/>
          <w:numId w:val="7"/>
        </w:numPr>
        <w:spacing w:after="240" w:before="0" w:beforeAutospacing="0" w:lineRule="auto"/>
        <w:ind w:left="1440" w:hanging="360"/>
      </w:pPr>
      <w:r w:rsidDel="00000000" w:rsidR="00000000" w:rsidRPr="00000000">
        <w:rPr>
          <w:b w:val="1"/>
          <w:rtl w:val="0"/>
        </w:rPr>
        <w:t xml:space="preserve">Connectors:</w:t>
      </w:r>
      <w:r w:rsidDel="00000000" w:rsidR="00000000" w:rsidRPr="00000000">
        <w:rPr>
          <w:rtl w:val="0"/>
        </w:rPr>
        <w:t xml:space="preserve"> Provides various connectors to power the CPU, motherboard, storage devices, and expansion cards.</w:t>
      </w:r>
    </w:p>
    <w:p w:rsidR="00000000" w:rsidDel="00000000" w:rsidP="00000000" w:rsidRDefault="00000000" w:rsidRPr="00000000" w14:paraId="00000082">
      <w:pPr>
        <w:pStyle w:val="Heading2"/>
        <w:spacing w:after="240" w:before="240" w:lineRule="auto"/>
        <w:rPr/>
      </w:pPr>
      <w:bookmarkStart w:colFirst="0" w:colLast="0" w:name="_h85a5r2cjr6h" w:id="9"/>
      <w:bookmarkEnd w:id="9"/>
      <w:r w:rsidDel="00000000" w:rsidR="00000000" w:rsidRPr="00000000">
        <w:rPr>
          <w:rtl w:val="0"/>
        </w:rPr>
      </w:r>
    </w:p>
    <w:p w:rsidR="00000000" w:rsidDel="00000000" w:rsidP="00000000" w:rsidRDefault="00000000" w:rsidRPr="00000000" w14:paraId="00000083">
      <w:pPr>
        <w:pStyle w:val="Heading2"/>
        <w:spacing w:after="240" w:before="240" w:lineRule="auto"/>
        <w:rPr/>
      </w:pPr>
      <w:bookmarkStart w:colFirst="0" w:colLast="0" w:name="_kzx7igsfing" w:id="10"/>
      <w:bookmarkEnd w:id="10"/>
      <w:r w:rsidDel="00000000" w:rsidR="00000000" w:rsidRPr="00000000">
        <w:rPr>
          <w:rtl w:val="0"/>
        </w:rPr>
      </w:r>
    </w:p>
    <w:p w:rsidR="00000000" w:rsidDel="00000000" w:rsidP="00000000" w:rsidRDefault="00000000" w:rsidRPr="00000000" w14:paraId="00000084">
      <w:pPr>
        <w:pStyle w:val="Heading2"/>
        <w:spacing w:after="240" w:before="240" w:lineRule="auto"/>
        <w:rPr/>
      </w:pPr>
      <w:bookmarkStart w:colFirst="0" w:colLast="0" w:name="_gme6iiicvcan" w:id="11"/>
      <w:bookmarkEnd w:id="11"/>
      <w:r w:rsidDel="00000000" w:rsidR="00000000" w:rsidRPr="00000000">
        <w:rPr>
          <w:rtl w:val="0"/>
        </w:rPr>
        <w:t xml:space="preserve">9. Internal Storage Devices: Beyond the Primary Drive</w:t>
      </w:r>
    </w:p>
    <w:p w:rsidR="00000000" w:rsidDel="00000000" w:rsidP="00000000" w:rsidRDefault="00000000" w:rsidRPr="00000000" w14:paraId="00000085">
      <w:pPr>
        <w:rPr/>
      </w:pPr>
      <w:r w:rsidDel="00000000" w:rsidR="00000000" w:rsidRPr="00000000">
        <w:rPr/>
        <w:drawing>
          <wp:inline distB="114300" distT="114300" distL="114300" distR="114300">
            <wp:extent cx="2933700" cy="1562100"/>
            <wp:effectExtent b="0" l="0" r="0" t="0"/>
            <wp:docPr id="1"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29337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3000375" cy="1501766"/>
            <wp:effectExtent b="0" l="0" r="0" t="0"/>
            <wp:docPr id="3" name="image1.jpg"/>
            <a:graphic>
              <a:graphicData uri="http://schemas.openxmlformats.org/drawingml/2006/picture">
                <pic:pic>
                  <pic:nvPicPr>
                    <pic:cNvPr id="0" name="image1.jpg"/>
                    <pic:cNvPicPr preferRelativeResize="0"/>
                  </pic:nvPicPr>
                  <pic:blipFill>
                    <a:blip r:embed="rId16"/>
                    <a:srcRect b="26243" l="0" r="0" t="23753"/>
                    <a:stretch>
                      <a:fillRect/>
                    </a:stretch>
                  </pic:blipFill>
                  <pic:spPr>
                    <a:xfrm>
                      <a:off x="0" y="0"/>
                      <a:ext cx="3000375" cy="1501766"/>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numPr>
          <w:ilvl w:val="0"/>
          <w:numId w:val="5"/>
        </w:numPr>
        <w:spacing w:after="0" w:afterAutospacing="0" w:before="240" w:lineRule="auto"/>
        <w:ind w:left="720" w:hanging="360"/>
      </w:pPr>
      <w:r w:rsidDel="00000000" w:rsidR="00000000" w:rsidRPr="00000000">
        <w:rPr>
          <w:b w:val="1"/>
          <w:rtl w:val="0"/>
        </w:rPr>
        <w:t xml:space="preserve">Function:</w:t>
      </w:r>
      <w:r w:rsidDel="00000000" w:rsidR="00000000" w:rsidRPr="00000000">
        <w:rPr>
          <w:rtl w:val="0"/>
        </w:rPr>
        <w:t xml:space="preserve"> Additional storage devices that can be installed inside the computer case.</w:t>
      </w:r>
    </w:p>
    <w:p w:rsidR="00000000" w:rsidDel="00000000" w:rsidP="00000000" w:rsidRDefault="00000000" w:rsidRPr="00000000" w14:paraId="0000008B">
      <w:pPr>
        <w:numPr>
          <w:ilvl w:val="0"/>
          <w:numId w:val="5"/>
        </w:numPr>
        <w:spacing w:after="0" w:afterAutospacing="0" w:before="0" w:beforeAutospacing="0" w:lineRule="auto"/>
        <w:ind w:left="720" w:hanging="360"/>
      </w:pPr>
      <w:r w:rsidDel="00000000" w:rsidR="00000000" w:rsidRPr="00000000">
        <w:rPr>
          <w:b w:val="1"/>
          <w:rtl w:val="0"/>
        </w:rPr>
        <w:t xml:space="preserve">Examples:</w:t>
      </w:r>
    </w:p>
    <w:p w:rsidR="00000000" w:rsidDel="00000000" w:rsidP="00000000" w:rsidRDefault="00000000" w:rsidRPr="00000000" w14:paraId="0000008C">
      <w:pPr>
        <w:numPr>
          <w:ilvl w:val="1"/>
          <w:numId w:val="5"/>
        </w:numPr>
        <w:spacing w:after="0" w:afterAutospacing="0" w:before="0" w:beforeAutospacing="0" w:lineRule="auto"/>
        <w:ind w:left="1440" w:hanging="360"/>
      </w:pPr>
      <w:r w:rsidDel="00000000" w:rsidR="00000000" w:rsidRPr="00000000">
        <w:rPr>
          <w:b w:val="1"/>
          <w:rtl w:val="0"/>
        </w:rPr>
        <w:t xml:space="preserve">HDDs:</w:t>
      </w:r>
      <w:r w:rsidDel="00000000" w:rsidR="00000000" w:rsidRPr="00000000">
        <w:rPr>
          <w:rtl w:val="0"/>
        </w:rPr>
        <w:t xml:space="preserve"> For bulk storage of files.</w:t>
      </w:r>
    </w:p>
    <w:p w:rsidR="00000000" w:rsidDel="00000000" w:rsidP="00000000" w:rsidRDefault="00000000" w:rsidRPr="00000000" w14:paraId="0000008D">
      <w:pPr>
        <w:numPr>
          <w:ilvl w:val="1"/>
          <w:numId w:val="5"/>
        </w:numPr>
        <w:spacing w:after="0" w:afterAutospacing="0" w:before="0" w:beforeAutospacing="0" w:lineRule="auto"/>
        <w:ind w:left="1440" w:hanging="360"/>
      </w:pPr>
      <w:r w:rsidDel="00000000" w:rsidR="00000000" w:rsidRPr="00000000">
        <w:rPr>
          <w:b w:val="1"/>
          <w:rtl w:val="0"/>
        </w:rPr>
        <w:t xml:space="preserve">SSDs:</w:t>
      </w:r>
      <w:r w:rsidDel="00000000" w:rsidR="00000000" w:rsidRPr="00000000">
        <w:rPr>
          <w:rtl w:val="0"/>
        </w:rPr>
        <w:t xml:space="preserve"> For faster access to frequently used files and applications.</w:t>
      </w:r>
    </w:p>
    <w:p w:rsidR="00000000" w:rsidDel="00000000" w:rsidP="00000000" w:rsidRDefault="00000000" w:rsidRPr="00000000" w14:paraId="0000008E">
      <w:pPr>
        <w:numPr>
          <w:ilvl w:val="1"/>
          <w:numId w:val="5"/>
        </w:numPr>
        <w:spacing w:after="240" w:before="0" w:beforeAutospacing="0" w:lineRule="auto"/>
        <w:ind w:left="1440" w:hanging="360"/>
      </w:pPr>
      <w:r w:rsidDel="00000000" w:rsidR="00000000" w:rsidRPr="00000000">
        <w:rPr>
          <w:b w:val="1"/>
          <w:rtl w:val="0"/>
        </w:rPr>
        <w:t xml:space="preserve">Optical Drives (DVD/Blu-ray):</w:t>
      </w:r>
      <w:r w:rsidDel="00000000" w:rsidR="00000000" w:rsidRPr="00000000">
        <w:rPr>
          <w:rtl w:val="0"/>
        </w:rPr>
        <w:t xml:space="preserve"> For reading and writing data to optical discs (less common in modern computers).</w:t>
      </w:r>
    </w:p>
    <w:p w:rsidR="00000000" w:rsidDel="00000000" w:rsidP="00000000" w:rsidRDefault="00000000" w:rsidRPr="00000000" w14:paraId="0000008F">
      <w:pPr>
        <w:spacing w:after="240" w:before="240" w:lineRule="auto"/>
        <w:rPr/>
      </w:pPr>
      <w:r w:rsidDel="00000000" w:rsidR="00000000" w:rsidRPr="00000000">
        <w:rPr>
          <w:rtl w:val="0"/>
        </w:rPr>
      </w:r>
    </w:p>
    <w:p w:rsidR="00000000" w:rsidDel="00000000" w:rsidP="00000000" w:rsidRDefault="00000000" w:rsidRPr="00000000" w14:paraId="00000090">
      <w:pPr>
        <w:pStyle w:val="Heading2"/>
        <w:spacing w:after="240" w:before="240" w:lineRule="auto"/>
        <w:rPr/>
      </w:pPr>
      <w:bookmarkStart w:colFirst="0" w:colLast="0" w:name="_atx33vmmpo0z" w:id="12"/>
      <w:bookmarkEnd w:id="12"/>
      <w:r w:rsidDel="00000000" w:rsidR="00000000" w:rsidRPr="00000000">
        <w:rPr>
          <w:rtl w:val="0"/>
        </w:rPr>
        <w:t xml:space="preserve">10. Interfacing Ports: Connecting to the Outside World</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3776663" cy="3776663"/>
            <wp:effectExtent b="0" l="0" r="0" t="0"/>
            <wp:docPr id="12"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3776663"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numPr>
          <w:ilvl w:val="0"/>
          <w:numId w:val="6"/>
        </w:numPr>
        <w:spacing w:after="0" w:afterAutospacing="0" w:before="240" w:lineRule="auto"/>
        <w:ind w:left="720" w:hanging="360"/>
      </w:pPr>
      <w:r w:rsidDel="00000000" w:rsidR="00000000" w:rsidRPr="00000000">
        <w:rPr>
          <w:b w:val="1"/>
          <w:rtl w:val="0"/>
        </w:rPr>
        <w:t xml:space="preserve">Function:</w:t>
      </w:r>
      <w:r w:rsidDel="00000000" w:rsidR="00000000" w:rsidRPr="00000000">
        <w:rPr>
          <w:rtl w:val="0"/>
        </w:rPr>
        <w:t xml:space="preserve"> Connectors on the computer case that allow you to connect external devices.</w:t>
      </w:r>
    </w:p>
    <w:p w:rsidR="00000000" w:rsidDel="00000000" w:rsidP="00000000" w:rsidRDefault="00000000" w:rsidRPr="00000000" w14:paraId="00000095">
      <w:pPr>
        <w:numPr>
          <w:ilvl w:val="0"/>
          <w:numId w:val="6"/>
        </w:numPr>
        <w:spacing w:after="0" w:afterAutospacing="0" w:before="0" w:beforeAutospacing="0" w:lineRule="auto"/>
        <w:ind w:left="720" w:hanging="360"/>
      </w:pPr>
      <w:r w:rsidDel="00000000" w:rsidR="00000000" w:rsidRPr="00000000">
        <w:rPr>
          <w:b w:val="1"/>
          <w:rtl w:val="0"/>
        </w:rPr>
        <w:t xml:space="preserve">Common Ports:</w:t>
      </w:r>
    </w:p>
    <w:p w:rsidR="00000000" w:rsidDel="00000000" w:rsidP="00000000" w:rsidRDefault="00000000" w:rsidRPr="00000000" w14:paraId="00000096">
      <w:pPr>
        <w:numPr>
          <w:ilvl w:val="1"/>
          <w:numId w:val="6"/>
        </w:numPr>
        <w:spacing w:after="0" w:afterAutospacing="0" w:before="0" w:beforeAutospacing="0" w:lineRule="auto"/>
        <w:ind w:left="1440" w:hanging="360"/>
      </w:pPr>
      <w:r w:rsidDel="00000000" w:rsidR="00000000" w:rsidRPr="00000000">
        <w:rPr>
          <w:b w:val="1"/>
          <w:rtl w:val="0"/>
        </w:rPr>
        <w:t xml:space="preserve">USB (Universal Serial Bus):</w:t>
      </w:r>
      <w:r w:rsidDel="00000000" w:rsidR="00000000" w:rsidRPr="00000000">
        <w:rPr>
          <w:rtl w:val="0"/>
        </w:rPr>
        <w:t xml:space="preserve"> For connecting peripherals such as keyboards, mice, printers, external hard drives, and flash drives. Different versions exist (USB 2.0, USB 3.0, USB 3.1, USB 3.2, USB4) offering different speeds.</w:t>
      </w:r>
    </w:p>
    <w:p w:rsidR="00000000" w:rsidDel="00000000" w:rsidP="00000000" w:rsidRDefault="00000000" w:rsidRPr="00000000" w14:paraId="00000097">
      <w:pPr>
        <w:numPr>
          <w:ilvl w:val="1"/>
          <w:numId w:val="6"/>
        </w:numPr>
        <w:spacing w:after="0" w:afterAutospacing="0" w:before="0" w:beforeAutospacing="0" w:lineRule="auto"/>
        <w:ind w:left="1440" w:hanging="360"/>
      </w:pPr>
      <w:r w:rsidDel="00000000" w:rsidR="00000000" w:rsidRPr="00000000">
        <w:rPr>
          <w:b w:val="1"/>
          <w:rtl w:val="0"/>
        </w:rPr>
        <w:t xml:space="preserve">HDMI (High-Definition Multimedia Interface):</w:t>
      </w:r>
      <w:r w:rsidDel="00000000" w:rsidR="00000000" w:rsidRPr="00000000">
        <w:rPr>
          <w:rtl w:val="0"/>
        </w:rPr>
        <w:t xml:space="preserve"> For connecting monitors, TVs, and projectors. Transmits both video and audio signals.</w:t>
      </w:r>
    </w:p>
    <w:p w:rsidR="00000000" w:rsidDel="00000000" w:rsidP="00000000" w:rsidRDefault="00000000" w:rsidRPr="00000000" w14:paraId="00000098">
      <w:pPr>
        <w:numPr>
          <w:ilvl w:val="1"/>
          <w:numId w:val="6"/>
        </w:numPr>
        <w:spacing w:after="0" w:afterAutospacing="0" w:before="0" w:beforeAutospacing="0" w:lineRule="auto"/>
        <w:ind w:left="1440" w:hanging="360"/>
      </w:pPr>
      <w:r w:rsidDel="00000000" w:rsidR="00000000" w:rsidRPr="00000000">
        <w:rPr>
          <w:b w:val="1"/>
          <w:rtl w:val="0"/>
        </w:rPr>
        <w:t xml:space="preserve">DisplayPort:</w:t>
      </w:r>
      <w:r w:rsidDel="00000000" w:rsidR="00000000" w:rsidRPr="00000000">
        <w:rPr>
          <w:rtl w:val="0"/>
        </w:rPr>
        <w:t xml:space="preserve"> Another digital display interface similar to HDMI. Often preferred for high refresh rate gaming monitors.</w:t>
      </w:r>
    </w:p>
    <w:p w:rsidR="00000000" w:rsidDel="00000000" w:rsidP="00000000" w:rsidRDefault="00000000" w:rsidRPr="00000000" w14:paraId="00000099">
      <w:pPr>
        <w:numPr>
          <w:ilvl w:val="1"/>
          <w:numId w:val="6"/>
        </w:numPr>
        <w:spacing w:after="0" w:afterAutospacing="0" w:before="0" w:beforeAutospacing="0" w:lineRule="auto"/>
        <w:ind w:left="1440" w:hanging="360"/>
      </w:pPr>
      <w:r w:rsidDel="00000000" w:rsidR="00000000" w:rsidRPr="00000000">
        <w:rPr>
          <w:b w:val="1"/>
          <w:rtl w:val="0"/>
        </w:rPr>
        <w:t xml:space="preserve">Ethernet (RJ45):</w:t>
      </w:r>
      <w:r w:rsidDel="00000000" w:rsidR="00000000" w:rsidRPr="00000000">
        <w:rPr>
          <w:rtl w:val="0"/>
        </w:rPr>
        <w:t xml:space="preserve"> For connecting to a wired network.</w:t>
      </w:r>
    </w:p>
    <w:p w:rsidR="00000000" w:rsidDel="00000000" w:rsidP="00000000" w:rsidRDefault="00000000" w:rsidRPr="00000000" w14:paraId="0000009A">
      <w:pPr>
        <w:numPr>
          <w:ilvl w:val="1"/>
          <w:numId w:val="6"/>
        </w:numPr>
        <w:spacing w:after="0" w:afterAutospacing="0" w:before="0" w:beforeAutospacing="0" w:lineRule="auto"/>
        <w:ind w:left="1440" w:hanging="360"/>
      </w:pPr>
      <w:r w:rsidDel="00000000" w:rsidR="00000000" w:rsidRPr="00000000">
        <w:rPr>
          <w:b w:val="1"/>
          <w:rtl w:val="0"/>
        </w:rPr>
        <w:t xml:space="preserve">Audio Jacks:</w:t>
      </w:r>
      <w:r w:rsidDel="00000000" w:rsidR="00000000" w:rsidRPr="00000000">
        <w:rPr>
          <w:rtl w:val="0"/>
        </w:rPr>
        <w:t xml:space="preserve"> For connecting headphones, speakers, and microphones.</w:t>
      </w:r>
    </w:p>
    <w:p w:rsidR="00000000" w:rsidDel="00000000" w:rsidP="00000000" w:rsidRDefault="00000000" w:rsidRPr="00000000" w14:paraId="0000009B">
      <w:pPr>
        <w:numPr>
          <w:ilvl w:val="1"/>
          <w:numId w:val="6"/>
        </w:numPr>
        <w:spacing w:after="0" w:afterAutospacing="0" w:before="0" w:beforeAutospacing="0" w:lineRule="auto"/>
        <w:ind w:left="1440" w:hanging="360"/>
      </w:pPr>
      <w:r w:rsidDel="00000000" w:rsidR="00000000" w:rsidRPr="00000000">
        <w:rPr>
          <w:b w:val="1"/>
          <w:rtl w:val="0"/>
        </w:rPr>
        <w:t xml:space="preserve">Serial Ports (COM) &amp; Parallel Ports (LPT):</w:t>
      </w:r>
      <w:r w:rsidDel="00000000" w:rsidR="00000000" w:rsidRPr="00000000">
        <w:rPr>
          <w:rtl w:val="0"/>
        </w:rPr>
        <w:t xml:space="preserve"> Older ports, rarely used in modern computers.</w:t>
      </w:r>
    </w:p>
    <w:p w:rsidR="00000000" w:rsidDel="00000000" w:rsidP="00000000" w:rsidRDefault="00000000" w:rsidRPr="00000000" w14:paraId="0000009C">
      <w:pPr>
        <w:numPr>
          <w:ilvl w:val="1"/>
          <w:numId w:val="6"/>
        </w:numPr>
        <w:spacing w:after="240" w:before="0" w:beforeAutospacing="0" w:lineRule="auto"/>
        <w:ind w:left="1440" w:hanging="360"/>
      </w:pPr>
      <w:r w:rsidDel="00000000" w:rsidR="00000000" w:rsidRPr="00000000">
        <w:rPr>
          <w:b w:val="1"/>
          <w:rtl w:val="0"/>
        </w:rPr>
        <w:t xml:space="preserve">PS/2 Ports:</w:t>
      </w:r>
      <w:r w:rsidDel="00000000" w:rsidR="00000000" w:rsidRPr="00000000">
        <w:rPr>
          <w:rtl w:val="0"/>
        </w:rPr>
        <w:t xml:space="preserve"> Older ports for connecting keyboards and mice (also less common).</w:t>
      </w:r>
    </w:p>
    <w:p w:rsidR="00000000" w:rsidDel="00000000" w:rsidP="00000000" w:rsidRDefault="00000000" w:rsidRPr="00000000" w14:paraId="0000009D">
      <w:pPr>
        <w:spacing w:after="240" w:before="240" w:lineRule="auto"/>
        <w:rPr/>
      </w:pPr>
      <w:r w:rsidDel="00000000" w:rsidR="00000000" w:rsidRPr="00000000">
        <w:rPr>
          <w:rtl w:val="0"/>
        </w:rPr>
        <w:t xml:space="preserve">This document provides a basic understanding of the essential hardware components in a computer system. Choosing the right components and understanding how they work together is crucial for building a reliable and high-performing computer. Remember to research and compare different options before making any purchase decision</w:t>
      </w:r>
    </w:p>
    <w:p w:rsidR="00000000" w:rsidDel="00000000" w:rsidP="00000000" w:rsidRDefault="00000000" w:rsidRPr="00000000" w14:paraId="0000009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9.jpg"/><Relationship Id="rId13" Type="http://schemas.openxmlformats.org/officeDocument/2006/relationships/image" Target="media/image3.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2.jpg"/><Relationship Id="rId14" Type="http://schemas.openxmlformats.org/officeDocument/2006/relationships/image" Target="media/image7.jpg"/><Relationship Id="rId17" Type="http://schemas.openxmlformats.org/officeDocument/2006/relationships/image" Target="media/image11.jpg"/><Relationship Id="rId16"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10.jpg"/><Relationship Id="rId7" Type="http://schemas.openxmlformats.org/officeDocument/2006/relationships/image" Target="media/image5.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