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C778E" w14:textId="77777777" w:rsidR="003E07FD" w:rsidRDefault="003E07FD" w:rsidP="003E07FD">
      <w:pPr>
        <w:jc w:val="center"/>
        <w:rPr>
          <w:rFonts w:ascii="Times New Roman" w:hAnsi="Times New Roman" w:cs="Times New Roman"/>
          <w:b/>
          <w:bCs/>
          <w:sz w:val="28"/>
          <w:szCs w:val="28"/>
        </w:rPr>
      </w:pPr>
    </w:p>
    <w:p w14:paraId="7CAB14F1" w14:textId="50627EEF" w:rsidR="00721D70" w:rsidRDefault="00721D70" w:rsidP="003E07FD">
      <w:pPr>
        <w:jc w:val="center"/>
        <w:rPr>
          <w:rFonts w:ascii="Times New Roman" w:hAnsi="Times New Roman" w:cs="Times New Roman"/>
          <w:b/>
          <w:bCs/>
          <w:sz w:val="28"/>
          <w:szCs w:val="28"/>
        </w:rPr>
      </w:pPr>
      <w:r w:rsidRPr="00721D70">
        <w:rPr>
          <w:rFonts w:ascii="Times New Roman" w:hAnsi="Times New Roman" w:cs="Times New Roman"/>
          <w:b/>
          <w:bCs/>
          <w:sz w:val="28"/>
          <w:szCs w:val="28"/>
        </w:rPr>
        <w:t>CL</w:t>
      </w:r>
      <w:r>
        <w:rPr>
          <w:rFonts w:ascii="Times New Roman" w:hAnsi="Times New Roman" w:cs="Times New Roman"/>
          <w:b/>
          <w:bCs/>
          <w:sz w:val="28"/>
          <w:szCs w:val="28"/>
        </w:rPr>
        <w:t>CSA16 DWDM</w:t>
      </w:r>
    </w:p>
    <w:p w14:paraId="185C1A46" w14:textId="4F74C9A8" w:rsidR="00721D70" w:rsidRPr="00721D70" w:rsidRDefault="00721D70" w:rsidP="00721D70">
      <w:pPr>
        <w:jc w:val="center"/>
        <w:rPr>
          <w:rFonts w:ascii="Times New Roman" w:hAnsi="Times New Roman" w:cs="Times New Roman"/>
          <w:b/>
          <w:bCs/>
          <w:sz w:val="28"/>
          <w:szCs w:val="28"/>
        </w:rPr>
      </w:pPr>
      <w:r>
        <w:rPr>
          <w:rFonts w:ascii="Times New Roman" w:hAnsi="Times New Roman" w:cs="Times New Roman"/>
          <w:b/>
          <w:bCs/>
          <w:sz w:val="28"/>
          <w:szCs w:val="28"/>
        </w:rPr>
        <w:t>CL</w:t>
      </w:r>
      <w:r w:rsidRPr="00721D70">
        <w:rPr>
          <w:rFonts w:ascii="Times New Roman" w:hAnsi="Times New Roman" w:cs="Times New Roman"/>
          <w:b/>
          <w:bCs/>
          <w:sz w:val="28"/>
          <w:szCs w:val="28"/>
        </w:rPr>
        <w:t>ASS</w:t>
      </w:r>
      <w:r>
        <w:rPr>
          <w:rFonts w:ascii="Times New Roman" w:hAnsi="Times New Roman" w:cs="Times New Roman"/>
          <w:b/>
          <w:bCs/>
          <w:sz w:val="28"/>
          <w:szCs w:val="28"/>
        </w:rPr>
        <w:t>ROOM</w:t>
      </w:r>
      <w:r w:rsidRPr="00721D70">
        <w:rPr>
          <w:rFonts w:ascii="Times New Roman" w:hAnsi="Times New Roman" w:cs="Times New Roman"/>
          <w:b/>
          <w:bCs/>
          <w:sz w:val="28"/>
          <w:szCs w:val="28"/>
        </w:rPr>
        <w:t xml:space="preserve"> ACTIVITY</w:t>
      </w:r>
    </w:p>
    <w:p w14:paraId="2BC7AE4D" w14:textId="0350C0D4" w:rsidR="00721D70" w:rsidRPr="00721D70" w:rsidRDefault="00721D70" w:rsidP="00721D70">
      <w:pPr>
        <w:jc w:val="center"/>
        <w:rPr>
          <w:rFonts w:ascii="Times New Roman" w:hAnsi="Times New Roman" w:cs="Times New Roman"/>
          <w:b/>
          <w:bCs/>
          <w:sz w:val="28"/>
          <w:szCs w:val="28"/>
        </w:rPr>
      </w:pPr>
      <w:r w:rsidRPr="00721D70">
        <w:rPr>
          <w:rFonts w:ascii="Times New Roman" w:hAnsi="Times New Roman" w:cs="Times New Roman"/>
          <w:b/>
          <w:bCs/>
          <w:sz w:val="28"/>
          <w:szCs w:val="28"/>
        </w:rPr>
        <w:t>SHORT ANSWER TEST</w:t>
      </w:r>
    </w:p>
    <w:p w14:paraId="00DD4AEF" w14:textId="470F4EFB" w:rsidR="00721D70" w:rsidRPr="00721D70" w:rsidRDefault="00721D70" w:rsidP="00721D70">
      <w:pPr>
        <w:rPr>
          <w:rFonts w:ascii="Times New Roman" w:hAnsi="Times New Roman" w:cs="Times New Roman"/>
          <w:b/>
          <w:bCs/>
          <w:sz w:val="28"/>
          <w:szCs w:val="28"/>
        </w:rPr>
      </w:pPr>
      <w:r w:rsidRPr="00721D70">
        <w:rPr>
          <w:rFonts w:ascii="Times New Roman" w:hAnsi="Times New Roman" w:cs="Times New Roman"/>
          <w:b/>
          <w:bCs/>
          <w:sz w:val="28"/>
          <w:szCs w:val="28"/>
        </w:rPr>
        <w:t xml:space="preserve">TOPIC: </w:t>
      </w:r>
      <w:r w:rsidRPr="00721D70">
        <w:rPr>
          <w:rFonts w:ascii="Times New Roman" w:hAnsi="Times New Roman" w:cs="Times New Roman"/>
          <w:b/>
          <w:bCs/>
          <w:sz w:val="28"/>
          <w:szCs w:val="28"/>
        </w:rPr>
        <w:t>Classification of Data Mining Systems</w:t>
      </w:r>
      <w:r>
        <w:rPr>
          <w:rFonts w:ascii="Times New Roman" w:hAnsi="Times New Roman" w:cs="Times New Roman"/>
          <w:b/>
          <w:bCs/>
          <w:sz w:val="28"/>
          <w:szCs w:val="28"/>
        </w:rPr>
        <w:t xml:space="preserve">                         Time:30 mins</w:t>
      </w:r>
    </w:p>
    <w:tbl>
      <w:tblPr>
        <w:tblStyle w:val="TableGrid"/>
        <w:tblW w:w="10348" w:type="dxa"/>
        <w:tblInd w:w="-572" w:type="dxa"/>
        <w:tblLook w:val="04A0" w:firstRow="1" w:lastRow="0" w:firstColumn="1" w:lastColumn="0" w:noHBand="0" w:noVBand="1"/>
      </w:tblPr>
      <w:tblGrid>
        <w:gridCol w:w="817"/>
        <w:gridCol w:w="6027"/>
        <w:gridCol w:w="2193"/>
        <w:gridCol w:w="1311"/>
      </w:tblGrid>
      <w:tr w:rsidR="00721D70" w:rsidRPr="00721D70" w14:paraId="659EC35A" w14:textId="77777777" w:rsidTr="00407B83">
        <w:trPr>
          <w:trHeight w:val="1168"/>
        </w:trPr>
        <w:tc>
          <w:tcPr>
            <w:tcW w:w="817" w:type="dxa"/>
            <w:hideMark/>
          </w:tcPr>
          <w:p w14:paraId="44906F5E" w14:textId="77777777" w:rsidR="00721D70" w:rsidRPr="00721D70" w:rsidRDefault="00721D70" w:rsidP="00721D70">
            <w:pPr>
              <w:spacing w:after="160" w:line="278" w:lineRule="auto"/>
              <w:rPr>
                <w:rFonts w:ascii="Times New Roman" w:hAnsi="Times New Roman" w:cs="Times New Roman"/>
                <w:b/>
                <w:bCs/>
                <w:sz w:val="28"/>
                <w:szCs w:val="28"/>
              </w:rPr>
            </w:pPr>
            <w:r w:rsidRPr="00721D70">
              <w:rPr>
                <w:rFonts w:ascii="Times New Roman" w:hAnsi="Times New Roman" w:cs="Times New Roman"/>
                <w:b/>
                <w:bCs/>
                <w:sz w:val="28"/>
                <w:szCs w:val="28"/>
              </w:rPr>
              <w:t>S. No.</w:t>
            </w:r>
          </w:p>
        </w:tc>
        <w:tc>
          <w:tcPr>
            <w:tcW w:w="6027" w:type="dxa"/>
            <w:hideMark/>
          </w:tcPr>
          <w:p w14:paraId="740D39FF" w14:textId="77777777" w:rsidR="00721D70" w:rsidRPr="00721D70" w:rsidRDefault="00721D70" w:rsidP="00721D70">
            <w:pPr>
              <w:spacing w:after="160" w:line="278" w:lineRule="auto"/>
              <w:rPr>
                <w:rFonts w:ascii="Times New Roman" w:hAnsi="Times New Roman" w:cs="Times New Roman"/>
                <w:b/>
                <w:bCs/>
                <w:sz w:val="28"/>
                <w:szCs w:val="28"/>
              </w:rPr>
            </w:pPr>
            <w:r w:rsidRPr="00721D70">
              <w:rPr>
                <w:rFonts w:ascii="Times New Roman" w:hAnsi="Times New Roman" w:cs="Times New Roman"/>
                <w:b/>
                <w:bCs/>
                <w:sz w:val="28"/>
                <w:szCs w:val="28"/>
              </w:rPr>
              <w:t>Question</w:t>
            </w:r>
          </w:p>
        </w:tc>
        <w:tc>
          <w:tcPr>
            <w:tcW w:w="2193" w:type="dxa"/>
            <w:hideMark/>
          </w:tcPr>
          <w:p w14:paraId="3A76D091"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b/>
                <w:bCs/>
                <w:sz w:val="28"/>
                <w:szCs w:val="28"/>
              </w:rPr>
              <w:t>BTL</w:t>
            </w:r>
            <w:r w:rsidRPr="00721D70">
              <w:rPr>
                <w:rFonts w:ascii="Times New Roman" w:hAnsi="Times New Roman" w:cs="Times New Roman"/>
                <w:sz w:val="28"/>
                <w:szCs w:val="28"/>
              </w:rPr>
              <w:t xml:space="preserve"> </w:t>
            </w:r>
            <w:r w:rsidRPr="00721D70">
              <w:rPr>
                <w:rFonts w:ascii="Times New Roman" w:hAnsi="Times New Roman" w:cs="Times New Roman"/>
                <w:b/>
                <w:bCs/>
                <w:sz w:val="28"/>
                <w:szCs w:val="28"/>
              </w:rPr>
              <w:t>Term</w:t>
            </w:r>
          </w:p>
        </w:tc>
        <w:tc>
          <w:tcPr>
            <w:tcW w:w="1311" w:type="dxa"/>
            <w:hideMark/>
          </w:tcPr>
          <w:p w14:paraId="7B2C17EC"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b/>
                <w:bCs/>
                <w:sz w:val="28"/>
                <w:szCs w:val="28"/>
              </w:rPr>
              <w:t>BTL</w:t>
            </w:r>
            <w:r w:rsidRPr="00721D70">
              <w:rPr>
                <w:rFonts w:ascii="Times New Roman" w:hAnsi="Times New Roman" w:cs="Times New Roman"/>
                <w:sz w:val="28"/>
                <w:szCs w:val="28"/>
              </w:rPr>
              <w:t xml:space="preserve"> </w:t>
            </w:r>
            <w:r w:rsidRPr="00721D70">
              <w:rPr>
                <w:rFonts w:ascii="Times New Roman" w:hAnsi="Times New Roman" w:cs="Times New Roman"/>
                <w:b/>
                <w:bCs/>
                <w:sz w:val="28"/>
                <w:szCs w:val="28"/>
              </w:rPr>
              <w:t>Level</w:t>
            </w:r>
          </w:p>
        </w:tc>
      </w:tr>
      <w:tr w:rsidR="00721D70" w:rsidRPr="00721D70" w14:paraId="01056DEE" w14:textId="77777777" w:rsidTr="00407B83">
        <w:trPr>
          <w:trHeight w:val="694"/>
        </w:trPr>
        <w:tc>
          <w:tcPr>
            <w:tcW w:w="817" w:type="dxa"/>
            <w:hideMark/>
          </w:tcPr>
          <w:p w14:paraId="16B92F09"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1</w:t>
            </w:r>
          </w:p>
        </w:tc>
        <w:tc>
          <w:tcPr>
            <w:tcW w:w="6027" w:type="dxa"/>
            <w:hideMark/>
          </w:tcPr>
          <w:p w14:paraId="594E2FDB"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Define a Data Mining System.</w:t>
            </w:r>
          </w:p>
        </w:tc>
        <w:tc>
          <w:tcPr>
            <w:tcW w:w="2193" w:type="dxa"/>
            <w:hideMark/>
          </w:tcPr>
          <w:p w14:paraId="278EB841"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Remember</w:t>
            </w:r>
          </w:p>
        </w:tc>
        <w:tc>
          <w:tcPr>
            <w:tcW w:w="1311" w:type="dxa"/>
            <w:hideMark/>
          </w:tcPr>
          <w:p w14:paraId="293F6B55"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BTL1</w:t>
            </w:r>
          </w:p>
        </w:tc>
      </w:tr>
      <w:tr w:rsidR="00721D70" w:rsidRPr="00721D70" w14:paraId="0B772B5B" w14:textId="77777777" w:rsidTr="00407B83">
        <w:trPr>
          <w:trHeight w:val="1168"/>
        </w:trPr>
        <w:tc>
          <w:tcPr>
            <w:tcW w:w="817" w:type="dxa"/>
            <w:hideMark/>
          </w:tcPr>
          <w:p w14:paraId="4856F2F7"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2</w:t>
            </w:r>
          </w:p>
        </w:tc>
        <w:tc>
          <w:tcPr>
            <w:tcW w:w="6027" w:type="dxa"/>
            <w:hideMark/>
          </w:tcPr>
          <w:p w14:paraId="4AB3CDB7"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List the different classifications of Data Mining Systems.</w:t>
            </w:r>
          </w:p>
        </w:tc>
        <w:tc>
          <w:tcPr>
            <w:tcW w:w="2193" w:type="dxa"/>
            <w:hideMark/>
          </w:tcPr>
          <w:p w14:paraId="6EE7BE91"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Remember</w:t>
            </w:r>
          </w:p>
        </w:tc>
        <w:tc>
          <w:tcPr>
            <w:tcW w:w="1311" w:type="dxa"/>
            <w:hideMark/>
          </w:tcPr>
          <w:p w14:paraId="4B86BFC1"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BTL1</w:t>
            </w:r>
          </w:p>
        </w:tc>
      </w:tr>
      <w:tr w:rsidR="00721D70" w:rsidRPr="00721D70" w14:paraId="41A6D5CB" w14:textId="77777777" w:rsidTr="00407B83">
        <w:trPr>
          <w:trHeight w:val="1168"/>
        </w:trPr>
        <w:tc>
          <w:tcPr>
            <w:tcW w:w="817" w:type="dxa"/>
            <w:hideMark/>
          </w:tcPr>
          <w:p w14:paraId="75C6E62C"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3</w:t>
            </w:r>
          </w:p>
        </w:tc>
        <w:tc>
          <w:tcPr>
            <w:tcW w:w="6027" w:type="dxa"/>
            <w:hideMark/>
          </w:tcPr>
          <w:p w14:paraId="6A7914F3"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Explain the classification of Data Mining Systems based on the type of data mined.</w:t>
            </w:r>
          </w:p>
        </w:tc>
        <w:tc>
          <w:tcPr>
            <w:tcW w:w="2193" w:type="dxa"/>
            <w:hideMark/>
          </w:tcPr>
          <w:p w14:paraId="4225AEEE"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Understand</w:t>
            </w:r>
          </w:p>
        </w:tc>
        <w:tc>
          <w:tcPr>
            <w:tcW w:w="1311" w:type="dxa"/>
            <w:hideMark/>
          </w:tcPr>
          <w:p w14:paraId="3AB4B595"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BTL2</w:t>
            </w:r>
          </w:p>
        </w:tc>
      </w:tr>
      <w:tr w:rsidR="00721D70" w:rsidRPr="00721D70" w14:paraId="1ABD8009" w14:textId="77777777" w:rsidTr="00407B83">
        <w:trPr>
          <w:trHeight w:val="1168"/>
        </w:trPr>
        <w:tc>
          <w:tcPr>
            <w:tcW w:w="817" w:type="dxa"/>
            <w:hideMark/>
          </w:tcPr>
          <w:p w14:paraId="38649D38"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4</w:t>
            </w:r>
          </w:p>
        </w:tc>
        <w:tc>
          <w:tcPr>
            <w:tcW w:w="6027" w:type="dxa"/>
            <w:hideMark/>
          </w:tcPr>
          <w:p w14:paraId="06F04A55"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Describe the classification of Data Mining Systems based on the type of knowledge mined.</w:t>
            </w:r>
          </w:p>
        </w:tc>
        <w:tc>
          <w:tcPr>
            <w:tcW w:w="2193" w:type="dxa"/>
            <w:hideMark/>
          </w:tcPr>
          <w:p w14:paraId="4B606250"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Understand</w:t>
            </w:r>
          </w:p>
        </w:tc>
        <w:tc>
          <w:tcPr>
            <w:tcW w:w="1311" w:type="dxa"/>
            <w:hideMark/>
          </w:tcPr>
          <w:p w14:paraId="4BA8832F"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BTL2</w:t>
            </w:r>
          </w:p>
        </w:tc>
      </w:tr>
      <w:tr w:rsidR="00721D70" w:rsidRPr="00721D70" w14:paraId="76CEC45C" w14:textId="77777777" w:rsidTr="00407B83">
        <w:trPr>
          <w:trHeight w:val="1168"/>
        </w:trPr>
        <w:tc>
          <w:tcPr>
            <w:tcW w:w="817" w:type="dxa"/>
            <w:hideMark/>
          </w:tcPr>
          <w:p w14:paraId="72E5AA90"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5</w:t>
            </w:r>
          </w:p>
        </w:tc>
        <w:tc>
          <w:tcPr>
            <w:tcW w:w="6027" w:type="dxa"/>
            <w:hideMark/>
          </w:tcPr>
          <w:p w14:paraId="6FCD5996"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Identify the techniques used in Data Mining Systems.</w:t>
            </w:r>
          </w:p>
        </w:tc>
        <w:tc>
          <w:tcPr>
            <w:tcW w:w="2193" w:type="dxa"/>
            <w:hideMark/>
          </w:tcPr>
          <w:p w14:paraId="33F2B253"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Remember</w:t>
            </w:r>
          </w:p>
        </w:tc>
        <w:tc>
          <w:tcPr>
            <w:tcW w:w="1311" w:type="dxa"/>
            <w:hideMark/>
          </w:tcPr>
          <w:p w14:paraId="00AFE41C"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BTL1</w:t>
            </w:r>
          </w:p>
        </w:tc>
      </w:tr>
      <w:tr w:rsidR="00721D70" w:rsidRPr="00721D70" w14:paraId="5E8214A0" w14:textId="77777777" w:rsidTr="00407B83">
        <w:trPr>
          <w:trHeight w:val="1168"/>
        </w:trPr>
        <w:tc>
          <w:tcPr>
            <w:tcW w:w="817" w:type="dxa"/>
            <w:hideMark/>
          </w:tcPr>
          <w:p w14:paraId="754FF47B"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6</w:t>
            </w:r>
          </w:p>
        </w:tc>
        <w:tc>
          <w:tcPr>
            <w:tcW w:w="6027" w:type="dxa"/>
            <w:hideMark/>
          </w:tcPr>
          <w:p w14:paraId="17631031"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Explain the classification of Data Mining Systems based on applications.</w:t>
            </w:r>
          </w:p>
        </w:tc>
        <w:tc>
          <w:tcPr>
            <w:tcW w:w="2193" w:type="dxa"/>
            <w:hideMark/>
          </w:tcPr>
          <w:p w14:paraId="4E70E4DE"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Understand</w:t>
            </w:r>
          </w:p>
        </w:tc>
        <w:tc>
          <w:tcPr>
            <w:tcW w:w="1311" w:type="dxa"/>
            <w:hideMark/>
          </w:tcPr>
          <w:p w14:paraId="5C08F3E9"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BTL2</w:t>
            </w:r>
          </w:p>
        </w:tc>
      </w:tr>
      <w:tr w:rsidR="00721D70" w:rsidRPr="00721D70" w14:paraId="27338964" w14:textId="77777777" w:rsidTr="00407B83">
        <w:trPr>
          <w:trHeight w:val="1168"/>
        </w:trPr>
        <w:tc>
          <w:tcPr>
            <w:tcW w:w="817" w:type="dxa"/>
            <w:hideMark/>
          </w:tcPr>
          <w:p w14:paraId="3F5E15F1"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7</w:t>
            </w:r>
          </w:p>
        </w:tc>
        <w:tc>
          <w:tcPr>
            <w:tcW w:w="6027" w:type="dxa"/>
            <w:hideMark/>
          </w:tcPr>
          <w:p w14:paraId="177C93E6"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Describe the classification of Data Mining Systems based on user interaction.</w:t>
            </w:r>
          </w:p>
        </w:tc>
        <w:tc>
          <w:tcPr>
            <w:tcW w:w="2193" w:type="dxa"/>
            <w:hideMark/>
          </w:tcPr>
          <w:p w14:paraId="21428DC3"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Understand</w:t>
            </w:r>
          </w:p>
        </w:tc>
        <w:tc>
          <w:tcPr>
            <w:tcW w:w="1311" w:type="dxa"/>
            <w:hideMark/>
          </w:tcPr>
          <w:p w14:paraId="114535F4"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BTL2</w:t>
            </w:r>
          </w:p>
        </w:tc>
      </w:tr>
      <w:tr w:rsidR="00721D70" w:rsidRPr="00721D70" w14:paraId="1185F33B" w14:textId="77777777" w:rsidTr="00407B83">
        <w:trPr>
          <w:trHeight w:val="1168"/>
        </w:trPr>
        <w:tc>
          <w:tcPr>
            <w:tcW w:w="817" w:type="dxa"/>
            <w:hideMark/>
          </w:tcPr>
          <w:p w14:paraId="7F2A7A32"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8</w:t>
            </w:r>
          </w:p>
        </w:tc>
        <w:tc>
          <w:tcPr>
            <w:tcW w:w="6027" w:type="dxa"/>
            <w:hideMark/>
          </w:tcPr>
          <w:p w14:paraId="1B9ECB33"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Illustrate a real-world application of a Data Mining System in healthcare.</w:t>
            </w:r>
          </w:p>
        </w:tc>
        <w:tc>
          <w:tcPr>
            <w:tcW w:w="2193" w:type="dxa"/>
            <w:hideMark/>
          </w:tcPr>
          <w:p w14:paraId="35E620E5"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Apply</w:t>
            </w:r>
          </w:p>
        </w:tc>
        <w:tc>
          <w:tcPr>
            <w:tcW w:w="1311" w:type="dxa"/>
            <w:hideMark/>
          </w:tcPr>
          <w:p w14:paraId="5888C1F7"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BTL3</w:t>
            </w:r>
          </w:p>
        </w:tc>
      </w:tr>
      <w:tr w:rsidR="00721D70" w:rsidRPr="00721D70" w14:paraId="247E896A" w14:textId="77777777" w:rsidTr="00407B83">
        <w:trPr>
          <w:trHeight w:val="694"/>
        </w:trPr>
        <w:tc>
          <w:tcPr>
            <w:tcW w:w="817" w:type="dxa"/>
            <w:hideMark/>
          </w:tcPr>
          <w:p w14:paraId="5AD0D162"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9</w:t>
            </w:r>
          </w:p>
        </w:tc>
        <w:tc>
          <w:tcPr>
            <w:tcW w:w="6027" w:type="dxa"/>
            <w:hideMark/>
          </w:tcPr>
          <w:p w14:paraId="17FD8A39"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Define classification in data mining.</w:t>
            </w:r>
          </w:p>
        </w:tc>
        <w:tc>
          <w:tcPr>
            <w:tcW w:w="2193" w:type="dxa"/>
            <w:hideMark/>
          </w:tcPr>
          <w:p w14:paraId="74AC7C94"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Remember</w:t>
            </w:r>
          </w:p>
        </w:tc>
        <w:tc>
          <w:tcPr>
            <w:tcW w:w="1311" w:type="dxa"/>
            <w:hideMark/>
          </w:tcPr>
          <w:p w14:paraId="18342BBC"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BTL1</w:t>
            </w:r>
          </w:p>
        </w:tc>
      </w:tr>
      <w:tr w:rsidR="00721D70" w:rsidRPr="00721D70" w14:paraId="24E396D8" w14:textId="77777777" w:rsidTr="00407B83">
        <w:trPr>
          <w:trHeight w:val="1168"/>
        </w:trPr>
        <w:tc>
          <w:tcPr>
            <w:tcW w:w="817" w:type="dxa"/>
            <w:hideMark/>
          </w:tcPr>
          <w:p w14:paraId="256A713D"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10</w:t>
            </w:r>
          </w:p>
        </w:tc>
        <w:tc>
          <w:tcPr>
            <w:tcW w:w="6027" w:type="dxa"/>
            <w:hideMark/>
          </w:tcPr>
          <w:p w14:paraId="7F8700CE"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Differentiate between classification and clustering in data mining.</w:t>
            </w:r>
          </w:p>
        </w:tc>
        <w:tc>
          <w:tcPr>
            <w:tcW w:w="2193" w:type="dxa"/>
            <w:hideMark/>
          </w:tcPr>
          <w:p w14:paraId="7936E242"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Understand</w:t>
            </w:r>
          </w:p>
        </w:tc>
        <w:tc>
          <w:tcPr>
            <w:tcW w:w="1311" w:type="dxa"/>
            <w:hideMark/>
          </w:tcPr>
          <w:p w14:paraId="4992EEE5" w14:textId="77777777" w:rsidR="00721D70" w:rsidRPr="00721D70" w:rsidRDefault="00721D70" w:rsidP="00721D70">
            <w:pPr>
              <w:spacing w:after="160" w:line="278" w:lineRule="auto"/>
              <w:rPr>
                <w:rFonts w:ascii="Times New Roman" w:hAnsi="Times New Roman" w:cs="Times New Roman"/>
                <w:sz w:val="28"/>
                <w:szCs w:val="28"/>
              </w:rPr>
            </w:pPr>
            <w:r w:rsidRPr="00721D70">
              <w:rPr>
                <w:rFonts w:ascii="Times New Roman" w:hAnsi="Times New Roman" w:cs="Times New Roman"/>
                <w:sz w:val="28"/>
                <w:szCs w:val="28"/>
              </w:rPr>
              <w:t>BTL2</w:t>
            </w:r>
          </w:p>
        </w:tc>
      </w:tr>
    </w:tbl>
    <w:p w14:paraId="4A1E932B" w14:textId="77777777" w:rsidR="00721D70" w:rsidRPr="00721D70" w:rsidRDefault="00721D70" w:rsidP="00721D70">
      <w:pPr>
        <w:rPr>
          <w:rFonts w:ascii="Times New Roman" w:hAnsi="Times New Roman" w:cs="Times New Roman"/>
          <w:b/>
          <w:bCs/>
          <w:sz w:val="28"/>
          <w:szCs w:val="28"/>
        </w:rPr>
      </w:pPr>
      <w:r w:rsidRPr="00721D70">
        <w:rPr>
          <w:rFonts w:ascii="Times New Roman" w:hAnsi="Times New Roman" w:cs="Times New Roman"/>
          <w:b/>
          <w:bCs/>
          <w:sz w:val="28"/>
          <w:szCs w:val="28"/>
        </w:rPr>
        <w:t>BTL = Bloom’s Taxonomy Level</w:t>
      </w:r>
    </w:p>
    <w:p>
      <w:pPr>
        <w:pageBreakBefore/>
        <w:spacing w:before="120" w:after="20" w:line="276" w:lineRule="auto"/>
      </w:pPr>
      <w:r>
        <w:rPr>
          <w:rFonts w:ascii="Times New Roman" w:eastAsia="Times New Roman" w:hAnsi="Times New Roman" w:cs="Times New Roman"/>
          <w:b/>
          <w:bCs/>
          <w:sz w:val="24"/>
          <w:szCs w:val="24"/>
        </w:rPr>
        <w:t xml:space="preserve">Name: </w:t>
      </w:r>
      <w:r>
        <w:rPr>
          <w:rFonts w:ascii="Times New Roman" w:eastAsia="Times New Roman" w:hAnsi="Times New Roman" w:cs="Times New Roman"/>
          <w:sz w:val="24"/>
          <w:szCs w:val="24"/>
        </w:rPr>
        <w:t xml:space="preserve">Rohith Manikanta rellu</w:t>
      </w:r>
    </w:p>
    <w:p>
      <w:pPr>
        <w:spacing w:before="0" w:after="120" w:line="276" w:lineRule="auto"/>
      </w:pPr>
      <w:r>
        <w:rPr>
          <w:rFonts w:ascii="Times New Roman" w:eastAsia="Times New Roman" w:hAnsi="Times New Roman" w:cs="Times New Roman"/>
          <w:b/>
          <w:bCs/>
          <w:sz w:val="24"/>
          <w:szCs w:val="24"/>
        </w:rPr>
        <w:t xml:space="preserve">Reg No: </w:t>
      </w:r>
      <w:r>
        <w:rPr>
          <w:rFonts w:ascii="Times New Roman" w:eastAsia="Times New Roman" w:hAnsi="Times New Roman" w:cs="Times New Roman"/>
          <w:sz w:val="24"/>
          <w:szCs w:val="24"/>
        </w:rPr>
        <w:t xml:space="preserve">192425326</w:t>
      </w:r>
    </w:p>
    <w:p>
      <w:pPr>
        <w:spacing w:before="0" w:after="20" w:line="276" w:lineRule="auto"/>
        <w:jc w:val="center"/>
      </w:pPr>
      <w:r>
        <w:rPr>
          <w:rFonts w:ascii="Times New Roman" w:eastAsia="Times New Roman" w:hAnsi="Times New Roman" w:cs="Times New Roman"/>
          <w:b/>
          <w:bCs/>
          <w:sz w:val="28"/>
          <w:szCs w:val="28"/>
        </w:rPr>
        <w:t xml:space="preserve">CLASSROOM ACTIVITY – SHORT ANSWER TEST</w:t>
      </w:r>
    </w:p>
    <w:p>
      <w:pPr>
        <w:spacing w:before="0" w:after="120" w:line="276" w:lineRule="auto"/>
        <w:jc w:val="center"/>
      </w:pPr>
      <w:r>
        <w:rPr>
          <w:rFonts w:ascii="Times New Roman" w:eastAsia="Times New Roman" w:hAnsi="Times New Roman" w:cs="Times New Roman"/>
          <w:b/>
          <w:bCs/>
          <w:sz w:val="24"/>
          <w:szCs w:val="24"/>
        </w:rPr>
        <w:t xml:space="preserve">Topic: Classification of Data Mining Systems</w:t>
      </w:r>
    </w:p>
    <w:p>
      <w:pPr>
        <w:keepNext/>
        <w:spacing w:before="200" w:after="80" w:line="276" w:lineRule="auto"/>
      </w:pPr>
      <w:r>
        <w:rPr>
          <w:rFonts w:ascii="Times New Roman" w:eastAsia="Times New Roman" w:hAnsi="Times New Roman" w:cs="Times New Roman"/>
          <w:b/>
          <w:bCs/>
          <w:sz w:val="24"/>
          <w:szCs w:val="24"/>
        </w:rPr>
        <w:t xml:space="preserve">1. Define a Data Mining System.</w:t>
      </w:r>
    </w:p>
    <w:p>
      <w:pPr>
        <w:spacing w:before="0" w:after="80" w:line="276" w:lineRule="auto"/>
        <w:jc w:val="both"/>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 xml:space="preserve">Data Mining System</w:t>
      </w:r>
      <w:r>
        <w:rPr>
          <w:rFonts w:ascii="Times New Roman" w:eastAsia="Times New Roman" w:hAnsi="Times New Roman" w:cs="Times New Roman"/>
          <w:sz w:val="24"/>
          <w:szCs w:val="24"/>
        </w:rPr>
        <w:t xml:space="preserve"> is a software system that analyses large volumes of data stored in databases, data warehouses, the web or other information repositories and extracts interesting, previously unknown and potentially useful patterns and knowledge from them. The knowledge found is presented to the user in forms such as rules, clusters, trees and graphs, so that it can support decision making.</w:t>
      </w:r>
    </w:p>
    <w:p>
      <w:pPr>
        <w:spacing w:before="0" w:after="80" w:line="276" w:lineRule="auto"/>
        <w:jc w:val="both"/>
      </w:pPr>
      <w:r>
        <w:rPr>
          <w:rFonts w:ascii="Times New Roman" w:eastAsia="Times New Roman" w:hAnsi="Times New Roman" w:cs="Times New Roman"/>
          <w:sz w:val="24"/>
          <w:szCs w:val="24"/>
        </w:rPr>
        <w:t xml:space="preserve">A typical system has these components: </w:t>
      </w:r>
      <w:r>
        <w:rPr>
          <w:rFonts w:ascii="Times New Roman" w:eastAsia="Times New Roman" w:hAnsi="Times New Roman" w:cs="Times New Roman"/>
          <w:b/>
          <w:bCs/>
          <w:sz w:val="24"/>
          <w:szCs w:val="24"/>
        </w:rPr>
        <w:t xml:space="preserve">database or data warehouse server</w:t>
      </w:r>
      <w:r>
        <w:rPr>
          <w:rFonts w:ascii="Times New Roman" w:eastAsia="Times New Roman" w:hAnsi="Times New Roman" w:cs="Times New Roman"/>
          <w:sz w:val="24"/>
          <w:szCs w:val="24"/>
        </w:rPr>
        <w:t xml:space="preserve"> (supplies the data), </w:t>
      </w:r>
      <w:r>
        <w:rPr>
          <w:rFonts w:ascii="Times New Roman" w:eastAsia="Times New Roman" w:hAnsi="Times New Roman" w:cs="Times New Roman"/>
          <w:b/>
          <w:bCs/>
          <w:sz w:val="24"/>
          <w:szCs w:val="24"/>
        </w:rPr>
        <w:t xml:space="preserve">knowledge base</w:t>
      </w:r>
      <w:r>
        <w:rPr>
          <w:rFonts w:ascii="Times New Roman" w:eastAsia="Times New Roman" w:hAnsi="Times New Roman" w:cs="Times New Roman"/>
          <w:sz w:val="24"/>
          <w:szCs w:val="24"/>
        </w:rPr>
        <w:t xml:space="preserve"> (domain knowledge that guides the search), </w:t>
      </w:r>
      <w:r>
        <w:rPr>
          <w:rFonts w:ascii="Times New Roman" w:eastAsia="Times New Roman" w:hAnsi="Times New Roman" w:cs="Times New Roman"/>
          <w:b/>
          <w:bCs/>
          <w:sz w:val="24"/>
          <w:szCs w:val="24"/>
        </w:rPr>
        <w:t xml:space="preserve">data mining engine</w:t>
      </w:r>
      <w:r>
        <w:rPr>
          <w:rFonts w:ascii="Times New Roman" w:eastAsia="Times New Roman" w:hAnsi="Times New Roman" w:cs="Times New Roman"/>
          <w:sz w:val="24"/>
          <w:szCs w:val="24"/>
        </w:rPr>
        <w:t xml:space="preserve"> (the functional modules such as classification and clustering), </w:t>
      </w:r>
      <w:r>
        <w:rPr>
          <w:rFonts w:ascii="Times New Roman" w:eastAsia="Times New Roman" w:hAnsi="Times New Roman" w:cs="Times New Roman"/>
          <w:b/>
          <w:bCs/>
          <w:sz w:val="24"/>
          <w:szCs w:val="24"/>
        </w:rPr>
        <w:t xml:space="preserve">pattern evaluation module</w:t>
      </w:r>
      <w:r>
        <w:rPr>
          <w:rFonts w:ascii="Times New Roman" w:eastAsia="Times New Roman" w:hAnsi="Times New Roman" w:cs="Times New Roman"/>
          <w:sz w:val="24"/>
          <w:szCs w:val="24"/>
        </w:rPr>
        <w:t xml:space="preserve"> (filters uninteresting patterns) and a </w:t>
      </w:r>
      <w:r>
        <w:rPr>
          <w:rFonts w:ascii="Times New Roman" w:eastAsia="Times New Roman" w:hAnsi="Times New Roman" w:cs="Times New Roman"/>
          <w:b/>
          <w:bCs/>
          <w:sz w:val="24"/>
          <w:szCs w:val="24"/>
        </w:rPr>
        <w:t xml:space="preserve">user interface</w:t>
      </w:r>
      <w:r>
        <w:rPr>
          <w:rFonts w:ascii="Times New Roman" w:eastAsia="Times New Roman" w:hAnsi="Times New Roman" w:cs="Times New Roman"/>
          <w:sz w:val="24"/>
          <w:szCs w:val="24"/>
        </w:rPr>
        <w:t xml:space="preserve"> (lets the user interact and view results).</w:t>
      </w:r>
    </w:p>
    <w:p>
      <w:pPr>
        <w:spacing w:before="0" w:after="80" w:line="276" w:lineRule="auto"/>
        <w:jc w:val="both"/>
      </w:pPr>
      <w:r>
        <w:rPr>
          <w:rFonts w:ascii="Times New Roman" w:eastAsia="Times New Roman" w:hAnsi="Times New Roman" w:cs="Times New Roman"/>
          <w:b/>
          <w:bCs/>
          <w:sz w:val="24"/>
          <w:szCs w:val="24"/>
        </w:rPr>
        <w:t xml:space="preserve">Example: </w:t>
      </w:r>
      <w:r>
        <w:rPr>
          <w:rFonts w:ascii="Times New Roman" w:eastAsia="Times New Roman" w:hAnsi="Times New Roman" w:cs="Times New Roman"/>
          <w:sz w:val="24"/>
          <w:szCs w:val="24"/>
        </w:rPr>
        <w:t xml:space="preserve">a retail chain using a mining system on sales records to discover which products are bought together.</w:t>
      </w:r>
    </w:p>
    <w:p>
      <w:pPr>
        <w:keepNext/>
        <w:spacing w:before="200" w:after="80" w:line="276" w:lineRule="auto"/>
      </w:pPr>
      <w:r>
        <w:rPr>
          <w:rFonts w:ascii="Times New Roman" w:eastAsia="Times New Roman" w:hAnsi="Times New Roman" w:cs="Times New Roman"/>
          <w:b/>
          <w:bCs/>
          <w:sz w:val="24"/>
          <w:szCs w:val="24"/>
        </w:rPr>
        <w:t xml:space="preserve">2. List the different classifications of Data Mining Systems.</w:t>
      </w:r>
    </w:p>
    <w:p>
      <w:pPr>
        <w:spacing w:before="0" w:after="40" w:line="276" w:lineRule="auto"/>
        <w:jc w:val="both"/>
      </w:pPr>
      <w:r>
        <w:rPr>
          <w:rFonts w:ascii="Times New Roman" w:eastAsia="Times New Roman" w:hAnsi="Times New Roman" w:cs="Times New Roman"/>
          <w:sz w:val="24"/>
          <w:szCs w:val="24"/>
        </w:rPr>
        <w:t xml:space="preserve">Data mining is a multidisciplinary field, so many kinds of systems exist. To compare and choose among them, data mining systems are classified according to the following criteria:</w:t>
      </w:r>
    </w:p>
    <w:p>
      <w:pPr>
        <w:spacing w:before="0" w:after="40" w:line="276" w:lineRule="auto"/>
        <w:ind w:left="360"/>
        <w:jc w:val="both"/>
      </w:pPr>
      <w:r>
        <w:rPr>
          <w:rFonts w:ascii="Times New Roman" w:eastAsia="Times New Roman" w:hAnsi="Times New Roman" w:cs="Times New Roman"/>
          <w:b/>
          <w:bCs/>
          <w:sz w:val="24"/>
          <w:szCs w:val="24"/>
        </w:rPr>
        <w:t xml:space="preserve">(i) Type of data mined – </w:t>
      </w:r>
      <w:r>
        <w:rPr>
          <w:rFonts w:ascii="Times New Roman" w:eastAsia="Times New Roman" w:hAnsi="Times New Roman" w:cs="Times New Roman"/>
          <w:sz w:val="24"/>
          <w:szCs w:val="24"/>
        </w:rPr>
        <w:t xml:space="preserve">relational, transactional, spatial, text, multimedia, time-series, web data, etc.</w:t>
      </w:r>
    </w:p>
    <w:p>
      <w:pPr>
        <w:spacing w:before="0" w:after="40" w:line="276" w:lineRule="auto"/>
        <w:ind w:left="360"/>
        <w:jc w:val="both"/>
      </w:pPr>
      <w:r>
        <w:rPr>
          <w:rFonts w:ascii="Times New Roman" w:eastAsia="Times New Roman" w:hAnsi="Times New Roman" w:cs="Times New Roman"/>
          <w:b/>
          <w:bCs/>
          <w:sz w:val="24"/>
          <w:szCs w:val="24"/>
        </w:rPr>
        <w:t xml:space="preserve">(ii) Type of knowledge mined – </w:t>
      </w:r>
      <w:r>
        <w:rPr>
          <w:rFonts w:ascii="Times New Roman" w:eastAsia="Times New Roman" w:hAnsi="Times New Roman" w:cs="Times New Roman"/>
          <w:sz w:val="24"/>
          <w:szCs w:val="24"/>
        </w:rPr>
        <w:t xml:space="preserve">characterization, discrimination, association, classification, clustering, outlier and evolution analysis.</w:t>
      </w:r>
    </w:p>
    <w:p>
      <w:pPr>
        <w:spacing w:before="0" w:after="40" w:line="276" w:lineRule="auto"/>
        <w:ind w:left="360"/>
        <w:jc w:val="both"/>
      </w:pPr>
      <w:r>
        <w:rPr>
          <w:rFonts w:ascii="Times New Roman" w:eastAsia="Times New Roman" w:hAnsi="Times New Roman" w:cs="Times New Roman"/>
          <w:b/>
          <w:bCs/>
          <w:sz w:val="24"/>
          <w:szCs w:val="24"/>
        </w:rPr>
        <w:t xml:space="preserve">(iii) Techniques utilized – </w:t>
      </w:r>
      <w:r>
        <w:rPr>
          <w:rFonts w:ascii="Times New Roman" w:eastAsia="Times New Roman" w:hAnsi="Times New Roman" w:cs="Times New Roman"/>
          <w:sz w:val="24"/>
          <w:szCs w:val="24"/>
        </w:rPr>
        <w:t xml:space="preserve">statistics, machine learning, neural networks, OLAP, visualization, genetic algorithms, etc.</w:t>
      </w:r>
    </w:p>
    <w:p>
      <w:pPr>
        <w:spacing w:before="0" w:after="40" w:line="276" w:lineRule="auto"/>
        <w:ind w:left="360"/>
        <w:jc w:val="both"/>
      </w:pPr>
      <w:r>
        <w:rPr>
          <w:rFonts w:ascii="Times New Roman" w:eastAsia="Times New Roman" w:hAnsi="Times New Roman" w:cs="Times New Roman"/>
          <w:b/>
          <w:bCs/>
          <w:sz w:val="24"/>
          <w:szCs w:val="24"/>
        </w:rPr>
        <w:t xml:space="preserve">(iv) Applications adapted – </w:t>
      </w:r>
      <w:r>
        <w:rPr>
          <w:rFonts w:ascii="Times New Roman" w:eastAsia="Times New Roman" w:hAnsi="Times New Roman" w:cs="Times New Roman"/>
          <w:sz w:val="24"/>
          <w:szCs w:val="24"/>
        </w:rPr>
        <w:t xml:space="preserve">finance, retail, telecommunications, healthcare, stock market, intrusion detection, etc.</w:t>
      </w:r>
    </w:p>
    <w:p>
      <w:pPr>
        <w:spacing w:before="0" w:after="40" w:line="276" w:lineRule="auto"/>
        <w:ind w:left="360"/>
        <w:jc w:val="both"/>
      </w:pPr>
      <w:r>
        <w:rPr>
          <w:rFonts w:ascii="Times New Roman" w:eastAsia="Times New Roman" w:hAnsi="Times New Roman" w:cs="Times New Roman"/>
          <w:b/>
          <w:bCs/>
          <w:sz w:val="24"/>
          <w:szCs w:val="24"/>
        </w:rPr>
        <w:t xml:space="preserve">(v) User interaction – </w:t>
      </w:r>
      <w:r>
        <w:rPr>
          <w:rFonts w:ascii="Times New Roman" w:eastAsia="Times New Roman" w:hAnsi="Times New Roman" w:cs="Times New Roman"/>
          <w:sz w:val="24"/>
          <w:szCs w:val="24"/>
        </w:rPr>
        <w:t xml:space="preserve">autonomous, interactive exploratory and query-driven systems.</w:t>
      </w:r>
    </w:p>
    <w:p>
      <w:pPr>
        <w:spacing w:before="0" w:after="80" w:line="276" w:lineRule="auto"/>
        <w:jc w:val="both"/>
      </w:pPr>
      <w:r>
        <w:rPr>
          <w:rFonts w:ascii="Times New Roman" w:eastAsia="Times New Roman" w:hAnsi="Times New Roman" w:cs="Times New Roman"/>
          <w:sz w:val="24"/>
          <w:szCs w:val="24"/>
        </w:rPr>
        <w:t xml:space="preserve">This classification helps users select the system that best fits their data, goals and level of expertise.</w:t>
      </w:r>
    </w:p>
    <w:p>
      <w:pPr>
        <w:keepNext/>
        <w:spacing w:before="200" w:after="80" w:line="276" w:lineRule="auto"/>
      </w:pPr>
      <w:r>
        <w:rPr>
          <w:rFonts w:ascii="Times New Roman" w:eastAsia="Times New Roman" w:hAnsi="Times New Roman" w:cs="Times New Roman"/>
          <w:b/>
          <w:bCs/>
          <w:sz w:val="24"/>
          <w:szCs w:val="24"/>
        </w:rPr>
        <w:t xml:space="preserve">3. Explain the classification of Data Mining Systems based on the type of data mined.</w:t>
      </w:r>
    </w:p>
    <w:p>
      <w:pPr>
        <w:spacing w:before="0" w:after="40" w:line="276" w:lineRule="auto"/>
        <w:jc w:val="both"/>
      </w:pPr>
      <w:r>
        <w:rPr>
          <w:rFonts w:ascii="Times New Roman" w:eastAsia="Times New Roman" w:hAnsi="Times New Roman" w:cs="Times New Roman"/>
          <w:sz w:val="24"/>
          <w:szCs w:val="24"/>
        </w:rPr>
        <w:t xml:space="preserve">Here the system is classified by the kind of data on which the mining is performed. A system built for one data type usually cannot handle another without changes. The main kinds are:</w:t>
      </w:r>
    </w:p>
    <w:p>
      <w:pPr>
        <w:spacing w:before="0" w:after="40" w:line="276" w:lineRule="auto"/>
        <w:ind w:left="360"/>
        <w:jc w:val="both"/>
      </w:pPr>
      <w:r>
        <w:rPr>
          <w:rFonts w:ascii="Times New Roman" w:eastAsia="Times New Roman" w:hAnsi="Times New Roman" w:cs="Times New Roman"/>
          <w:b/>
          <w:bCs/>
          <w:sz w:val="24"/>
          <w:szCs w:val="24"/>
        </w:rPr>
        <w:t xml:space="preserve">Relational and data warehouse mining: </w:t>
      </w:r>
      <w:r>
        <w:rPr>
          <w:rFonts w:ascii="Times New Roman" w:eastAsia="Times New Roman" w:hAnsi="Times New Roman" w:cs="Times New Roman"/>
          <w:sz w:val="24"/>
          <w:szCs w:val="24"/>
        </w:rPr>
        <w:t xml:space="preserve">structured tables and multidimensional data cubes.</w:t>
      </w:r>
    </w:p>
    <w:p>
      <w:pPr>
        <w:spacing w:before="0" w:after="40" w:line="276" w:lineRule="auto"/>
        <w:ind w:left="360"/>
        <w:jc w:val="both"/>
      </w:pPr>
      <w:r>
        <w:rPr>
          <w:rFonts w:ascii="Times New Roman" w:eastAsia="Times New Roman" w:hAnsi="Times New Roman" w:cs="Times New Roman"/>
          <w:b/>
          <w:bCs/>
          <w:sz w:val="24"/>
          <w:szCs w:val="24"/>
        </w:rPr>
        <w:t xml:space="preserve">Transactional data mining: </w:t>
      </w:r>
      <w:r>
        <w:rPr>
          <w:rFonts w:ascii="Times New Roman" w:eastAsia="Times New Roman" w:hAnsi="Times New Roman" w:cs="Times New Roman"/>
          <w:sz w:val="24"/>
          <w:szCs w:val="24"/>
        </w:rPr>
        <w:t xml:space="preserve">market-basket and purchase records.</w:t>
      </w:r>
    </w:p>
    <w:p>
      <w:pPr>
        <w:spacing w:before="0" w:after="40" w:line="276" w:lineRule="auto"/>
        <w:ind w:left="360"/>
        <w:jc w:val="both"/>
      </w:pPr>
      <w:r>
        <w:rPr>
          <w:rFonts w:ascii="Times New Roman" w:eastAsia="Times New Roman" w:hAnsi="Times New Roman" w:cs="Times New Roman"/>
          <w:b/>
          <w:bCs/>
          <w:sz w:val="24"/>
          <w:szCs w:val="24"/>
        </w:rPr>
        <w:t xml:space="preserve">Spatial and time-series mining: </w:t>
      </w:r>
      <w:r>
        <w:rPr>
          <w:rFonts w:ascii="Times New Roman" w:eastAsia="Times New Roman" w:hAnsi="Times New Roman" w:cs="Times New Roman"/>
          <w:sz w:val="24"/>
          <w:szCs w:val="24"/>
        </w:rPr>
        <w:t xml:space="preserve">maps, satellite images and sequences such as stock prices or sensor readings.</w:t>
      </w:r>
    </w:p>
    <w:p>
      <w:pPr>
        <w:spacing w:before="0" w:after="40" w:line="276" w:lineRule="auto"/>
        <w:ind w:left="360"/>
        <w:jc w:val="both"/>
      </w:pPr>
      <w:r>
        <w:rPr>
          <w:rFonts w:ascii="Times New Roman" w:eastAsia="Times New Roman" w:hAnsi="Times New Roman" w:cs="Times New Roman"/>
          <w:b/>
          <w:bCs/>
          <w:sz w:val="24"/>
          <w:szCs w:val="24"/>
        </w:rPr>
        <w:t xml:space="preserve">Text, multimedia and web mining: </w:t>
      </w:r>
      <w:r>
        <w:rPr>
          <w:rFonts w:ascii="Times New Roman" w:eastAsia="Times New Roman" w:hAnsi="Times New Roman" w:cs="Times New Roman"/>
          <w:sz w:val="24"/>
          <w:szCs w:val="24"/>
        </w:rPr>
        <w:t xml:space="preserve">documents, images, audio, video, web pages and click streams.</w:t>
      </w:r>
    </w:p>
    <w:p>
      <w:pPr>
        <w:spacing w:before="0" w:after="80" w:line="276" w:lineRule="auto"/>
        <w:jc w:val="both"/>
      </w:pPr>
      <w:r>
        <w:rPr>
          <w:rFonts w:ascii="Times New Roman" w:eastAsia="Times New Roman" w:hAnsi="Times New Roman" w:cs="Times New Roman"/>
          <w:b/>
          <w:bCs/>
          <w:sz w:val="24"/>
          <w:szCs w:val="24"/>
        </w:rPr>
        <w:t xml:space="preserve">Example: </w:t>
      </w:r>
      <w:r>
        <w:rPr>
          <w:rFonts w:ascii="Times New Roman" w:eastAsia="Times New Roman" w:hAnsi="Times New Roman" w:cs="Times New Roman"/>
          <w:sz w:val="24"/>
          <w:szCs w:val="24"/>
        </w:rPr>
        <w:t xml:space="preserve">a text mining system extracts topics from news articles, while a spatial mining system finds regions with similar land use from geographic data.</w:t>
      </w:r>
    </w:p>
    <w:p>
      <w:pPr>
        <w:pageBreakBefore/>
        <w:keepNext/>
        <w:spacing w:before="0" w:after="80" w:line="276" w:lineRule="auto"/>
      </w:pPr>
      <w:r>
        <w:rPr>
          <w:rFonts w:ascii="Times New Roman" w:eastAsia="Times New Roman" w:hAnsi="Times New Roman" w:cs="Times New Roman"/>
          <w:b/>
          <w:bCs/>
          <w:sz w:val="24"/>
          <w:szCs w:val="24"/>
        </w:rPr>
        <w:t xml:space="preserve">4. Describe the classification of Data Mining Systems based on the type of knowledge mined.</w:t>
      </w:r>
    </w:p>
    <w:p>
      <w:pPr>
        <w:spacing w:before="0" w:after="40" w:line="276" w:lineRule="auto"/>
        <w:jc w:val="both"/>
      </w:pPr>
      <w:r>
        <w:rPr>
          <w:rFonts w:ascii="Times New Roman" w:eastAsia="Times New Roman" w:hAnsi="Times New Roman" w:cs="Times New Roman"/>
          <w:sz w:val="24"/>
          <w:szCs w:val="24"/>
        </w:rPr>
        <w:t xml:space="preserve">Systems are classified by the data mining functionalities they offer, that is, the kind of patterns they can discover. The common functionalities are:</w:t>
      </w:r>
    </w:p>
    <w:p>
      <w:pPr>
        <w:spacing w:before="0" w:after="40" w:line="276" w:lineRule="auto"/>
        <w:ind w:left="360"/>
        <w:jc w:val="both"/>
      </w:pPr>
      <w:r>
        <w:rPr>
          <w:rFonts w:ascii="Times New Roman" w:eastAsia="Times New Roman" w:hAnsi="Times New Roman" w:cs="Times New Roman"/>
          <w:b/>
          <w:bCs/>
          <w:sz w:val="24"/>
          <w:szCs w:val="24"/>
        </w:rPr>
        <w:t xml:space="preserve">Characterization and discrimination: </w:t>
      </w:r>
      <w:r>
        <w:rPr>
          <w:rFonts w:ascii="Times New Roman" w:eastAsia="Times New Roman" w:hAnsi="Times New Roman" w:cs="Times New Roman"/>
          <w:sz w:val="24"/>
          <w:szCs w:val="24"/>
        </w:rPr>
        <w:t xml:space="preserve">summarizing the general features of a target class and comparing it with other classes.</w:t>
      </w:r>
    </w:p>
    <w:p>
      <w:pPr>
        <w:spacing w:before="0" w:after="40" w:line="276" w:lineRule="auto"/>
        <w:ind w:left="360"/>
        <w:jc w:val="both"/>
      </w:pPr>
      <w:r>
        <w:rPr>
          <w:rFonts w:ascii="Times New Roman" w:eastAsia="Times New Roman" w:hAnsi="Times New Roman" w:cs="Times New Roman"/>
          <w:b/>
          <w:bCs/>
          <w:sz w:val="24"/>
          <w:szCs w:val="24"/>
        </w:rPr>
        <w:t xml:space="preserve">Association and correlation analysis: </w:t>
      </w:r>
      <w:r>
        <w:rPr>
          <w:rFonts w:ascii="Times New Roman" w:eastAsia="Times New Roman" w:hAnsi="Times New Roman" w:cs="Times New Roman"/>
          <w:sz w:val="24"/>
          <w:szCs w:val="24"/>
        </w:rPr>
        <w:t xml:space="preserve">finding items that occur together, for example bread and butter.</w:t>
      </w:r>
    </w:p>
    <w:p>
      <w:pPr>
        <w:spacing w:before="0" w:after="40" w:line="276" w:lineRule="auto"/>
        <w:ind w:left="360"/>
        <w:jc w:val="both"/>
      </w:pPr>
      <w:r>
        <w:rPr>
          <w:rFonts w:ascii="Times New Roman" w:eastAsia="Times New Roman" w:hAnsi="Times New Roman" w:cs="Times New Roman"/>
          <w:b/>
          <w:bCs/>
          <w:sz w:val="24"/>
          <w:szCs w:val="24"/>
        </w:rPr>
        <w:t xml:space="preserve">Classification and prediction: </w:t>
      </w:r>
      <w:r>
        <w:rPr>
          <w:rFonts w:ascii="Times New Roman" w:eastAsia="Times New Roman" w:hAnsi="Times New Roman" w:cs="Times New Roman"/>
          <w:sz w:val="24"/>
          <w:szCs w:val="24"/>
        </w:rPr>
        <w:t xml:space="preserve">building models to assign class labels or predict values.</w:t>
      </w:r>
    </w:p>
    <w:p>
      <w:pPr>
        <w:spacing w:before="0" w:after="40" w:line="276" w:lineRule="auto"/>
        <w:ind w:left="360"/>
        <w:jc w:val="both"/>
      </w:pPr>
      <w:r>
        <w:rPr>
          <w:rFonts w:ascii="Times New Roman" w:eastAsia="Times New Roman" w:hAnsi="Times New Roman" w:cs="Times New Roman"/>
          <w:b/>
          <w:bCs/>
          <w:sz w:val="24"/>
          <w:szCs w:val="24"/>
        </w:rPr>
        <w:t xml:space="preserve">Clustering: </w:t>
      </w:r>
      <w:r>
        <w:rPr>
          <w:rFonts w:ascii="Times New Roman" w:eastAsia="Times New Roman" w:hAnsi="Times New Roman" w:cs="Times New Roman"/>
          <w:sz w:val="24"/>
          <w:szCs w:val="24"/>
        </w:rPr>
        <w:t xml:space="preserve">grouping similar objects without predefined labels.</w:t>
      </w:r>
    </w:p>
    <w:p>
      <w:pPr>
        <w:spacing w:before="0" w:after="40" w:line="276" w:lineRule="auto"/>
        <w:ind w:left="360"/>
        <w:jc w:val="both"/>
      </w:pPr>
      <w:r>
        <w:rPr>
          <w:rFonts w:ascii="Times New Roman" w:eastAsia="Times New Roman" w:hAnsi="Times New Roman" w:cs="Times New Roman"/>
          <w:b/>
          <w:bCs/>
          <w:sz w:val="24"/>
          <w:szCs w:val="24"/>
        </w:rPr>
        <w:t xml:space="preserve">Outlier analysis: </w:t>
      </w:r>
      <w:r>
        <w:rPr>
          <w:rFonts w:ascii="Times New Roman" w:eastAsia="Times New Roman" w:hAnsi="Times New Roman" w:cs="Times New Roman"/>
          <w:sz w:val="24"/>
          <w:szCs w:val="24"/>
        </w:rPr>
        <w:t xml:space="preserve">finding objects that differ from the rest, such as fraud cases.</w:t>
      </w:r>
    </w:p>
    <w:p>
      <w:pPr>
        <w:spacing w:before="0" w:after="40" w:line="276" w:lineRule="auto"/>
        <w:ind w:left="360"/>
        <w:jc w:val="both"/>
      </w:pPr>
      <w:r>
        <w:rPr>
          <w:rFonts w:ascii="Times New Roman" w:eastAsia="Times New Roman" w:hAnsi="Times New Roman" w:cs="Times New Roman"/>
          <w:b/>
          <w:bCs/>
          <w:sz w:val="24"/>
          <w:szCs w:val="24"/>
        </w:rPr>
        <w:t xml:space="preserve">Trend and evolution analysis: </w:t>
      </w:r>
      <w:r>
        <w:rPr>
          <w:rFonts w:ascii="Times New Roman" w:eastAsia="Times New Roman" w:hAnsi="Times New Roman" w:cs="Times New Roman"/>
          <w:sz w:val="24"/>
          <w:szCs w:val="24"/>
        </w:rPr>
        <w:t xml:space="preserve">studying how data changes over time.</w:t>
      </w:r>
    </w:p>
    <w:p>
      <w:pPr>
        <w:spacing w:before="0" w:after="80" w:line="276" w:lineRule="auto"/>
        <w:jc w:val="both"/>
      </w:pPr>
      <w:r>
        <w:rPr>
          <w:rFonts w:ascii="Times New Roman" w:eastAsia="Times New Roman" w:hAnsi="Times New Roman" w:cs="Times New Roman"/>
          <w:sz w:val="24"/>
          <w:szCs w:val="24"/>
        </w:rPr>
        <w:t xml:space="preserve">A system may provide only one functionality or several together. Systems are also distinguished by the level of abstraction at which they mine: </w:t>
      </w:r>
      <w:r>
        <w:rPr>
          <w:rFonts w:ascii="Times New Roman" w:eastAsia="Times New Roman" w:hAnsi="Times New Roman" w:cs="Times New Roman"/>
          <w:b/>
          <w:bCs/>
          <w:sz w:val="24"/>
          <w:szCs w:val="24"/>
        </w:rPr>
        <w:t xml:space="preserve">generalized, primitive-level or multilevel</w:t>
      </w:r>
      <w:r>
        <w:rPr>
          <w:rFonts w:ascii="Times New Roman" w:eastAsia="Times New Roman" w:hAnsi="Times New Roman" w:cs="Times New Roman"/>
          <w:sz w:val="24"/>
          <w:szCs w:val="24"/>
        </w:rPr>
        <w:t xml:space="preserve"> knowledge.</w:t>
      </w:r>
    </w:p>
    <w:p>
      <w:pPr>
        <w:keepNext/>
        <w:spacing w:before="200" w:after="80" w:line="276" w:lineRule="auto"/>
      </w:pPr>
      <w:r>
        <w:rPr>
          <w:rFonts w:ascii="Times New Roman" w:eastAsia="Times New Roman" w:hAnsi="Times New Roman" w:cs="Times New Roman"/>
          <w:b/>
          <w:bCs/>
          <w:sz w:val="24"/>
          <w:szCs w:val="24"/>
        </w:rPr>
        <w:t xml:space="preserve">5. Identify the techniques used in Data Mining Systems.</w:t>
      </w:r>
    </w:p>
    <w:p>
      <w:pPr>
        <w:spacing w:before="0" w:after="40" w:line="276" w:lineRule="auto"/>
        <w:jc w:val="both"/>
      </w:pPr>
      <w:r>
        <w:rPr>
          <w:rFonts w:ascii="Times New Roman" w:eastAsia="Times New Roman" w:hAnsi="Times New Roman" w:cs="Times New Roman"/>
          <w:sz w:val="24"/>
          <w:szCs w:val="24"/>
        </w:rPr>
        <w:t xml:space="preserve">Data mining systems are also classified by the techniques they use to discover patterns. The main techniques are:</w:t>
      </w:r>
    </w:p>
    <w:p>
      <w:pPr>
        <w:spacing w:before="0" w:after="40" w:line="276" w:lineRule="auto"/>
        <w:ind w:left="360"/>
        <w:jc w:val="both"/>
      </w:pPr>
      <w:r>
        <w:rPr>
          <w:rFonts w:ascii="Times New Roman" w:eastAsia="Times New Roman" w:hAnsi="Times New Roman" w:cs="Times New Roman"/>
          <w:b/>
          <w:bCs/>
          <w:sz w:val="24"/>
          <w:szCs w:val="24"/>
        </w:rPr>
        <w:t xml:space="preserve">Statistics: </w:t>
      </w:r>
      <w:r>
        <w:rPr>
          <w:rFonts w:ascii="Times New Roman" w:eastAsia="Times New Roman" w:hAnsi="Times New Roman" w:cs="Times New Roman"/>
          <w:sz w:val="24"/>
          <w:szCs w:val="24"/>
        </w:rPr>
        <w:t xml:space="preserve">regression, hypothesis testing and probability models.</w:t>
      </w:r>
    </w:p>
    <w:p>
      <w:pPr>
        <w:spacing w:before="0" w:after="40" w:line="276" w:lineRule="auto"/>
        <w:ind w:left="360"/>
        <w:jc w:val="both"/>
      </w:pPr>
      <w:r>
        <w:rPr>
          <w:rFonts w:ascii="Times New Roman" w:eastAsia="Times New Roman" w:hAnsi="Times New Roman" w:cs="Times New Roman"/>
          <w:b/>
          <w:bCs/>
          <w:sz w:val="24"/>
          <w:szCs w:val="24"/>
        </w:rPr>
        <w:t xml:space="preserve">Machine learning: </w:t>
      </w:r>
      <w:r>
        <w:rPr>
          <w:rFonts w:ascii="Times New Roman" w:eastAsia="Times New Roman" w:hAnsi="Times New Roman" w:cs="Times New Roman"/>
          <w:sz w:val="24"/>
          <w:szCs w:val="24"/>
        </w:rPr>
        <w:t xml:space="preserve">decision trees, Naive Bayes, support vector machines, k-means clustering.</w:t>
      </w:r>
    </w:p>
    <w:p>
      <w:pPr>
        <w:spacing w:before="0" w:after="40" w:line="276" w:lineRule="auto"/>
        <w:ind w:left="360"/>
        <w:jc w:val="both"/>
      </w:pPr>
      <w:r>
        <w:rPr>
          <w:rFonts w:ascii="Times New Roman" w:eastAsia="Times New Roman" w:hAnsi="Times New Roman" w:cs="Times New Roman"/>
          <w:b/>
          <w:bCs/>
          <w:sz w:val="24"/>
          <w:szCs w:val="24"/>
        </w:rPr>
        <w:t xml:space="preserve">Neural networks and genetic algorithms: </w:t>
      </w:r>
      <w:r>
        <w:rPr>
          <w:rFonts w:ascii="Times New Roman" w:eastAsia="Times New Roman" w:hAnsi="Times New Roman" w:cs="Times New Roman"/>
          <w:sz w:val="24"/>
          <w:szCs w:val="24"/>
        </w:rPr>
        <w:t xml:space="preserve">learning complex non-linear patterns and optimization.</w:t>
      </w:r>
    </w:p>
    <w:p>
      <w:pPr>
        <w:spacing w:before="0" w:after="40" w:line="276" w:lineRule="auto"/>
        <w:ind w:left="360"/>
        <w:jc w:val="both"/>
      </w:pPr>
      <w:r>
        <w:rPr>
          <w:rFonts w:ascii="Times New Roman" w:eastAsia="Times New Roman" w:hAnsi="Times New Roman" w:cs="Times New Roman"/>
          <w:b/>
          <w:bCs/>
          <w:sz w:val="24"/>
          <w:szCs w:val="24"/>
        </w:rPr>
        <w:t xml:space="preserve">Database and data warehouse techniques: </w:t>
      </w:r>
      <w:r>
        <w:rPr>
          <w:rFonts w:ascii="Times New Roman" w:eastAsia="Times New Roman" w:hAnsi="Times New Roman" w:cs="Times New Roman"/>
          <w:sz w:val="24"/>
          <w:szCs w:val="24"/>
        </w:rPr>
        <w:t xml:space="preserve">OLAP, indexing and data cubes for fast summarization.</w:t>
      </w:r>
    </w:p>
    <w:p>
      <w:pPr>
        <w:spacing w:before="0" w:after="40" w:line="276" w:lineRule="auto"/>
        <w:ind w:left="360"/>
        <w:jc w:val="both"/>
      </w:pPr>
      <w:r>
        <w:rPr>
          <w:rFonts w:ascii="Times New Roman" w:eastAsia="Times New Roman" w:hAnsi="Times New Roman" w:cs="Times New Roman"/>
          <w:b/>
          <w:bCs/>
          <w:sz w:val="24"/>
          <w:szCs w:val="24"/>
        </w:rPr>
        <w:t xml:space="preserve">Pattern recognition and information retrieval: </w:t>
      </w:r>
      <w:r>
        <w:rPr>
          <w:rFonts w:ascii="Times New Roman" w:eastAsia="Times New Roman" w:hAnsi="Times New Roman" w:cs="Times New Roman"/>
          <w:sz w:val="24"/>
          <w:szCs w:val="24"/>
        </w:rPr>
        <w:t xml:space="preserve">matching and ranking patterns in images and text.</w:t>
      </w:r>
    </w:p>
    <w:p>
      <w:pPr>
        <w:spacing w:before="0" w:after="40" w:line="276" w:lineRule="auto"/>
        <w:ind w:left="360"/>
        <w:jc w:val="both"/>
      </w:pPr>
      <w:r>
        <w:rPr>
          <w:rFonts w:ascii="Times New Roman" w:eastAsia="Times New Roman" w:hAnsi="Times New Roman" w:cs="Times New Roman"/>
          <w:b/>
          <w:bCs/>
          <w:sz w:val="24"/>
          <w:szCs w:val="24"/>
        </w:rPr>
        <w:t xml:space="preserve">Visualization: </w:t>
      </w:r>
      <w:r>
        <w:rPr>
          <w:rFonts w:ascii="Times New Roman" w:eastAsia="Times New Roman" w:hAnsi="Times New Roman" w:cs="Times New Roman"/>
          <w:sz w:val="24"/>
          <w:szCs w:val="24"/>
        </w:rPr>
        <w:t xml:space="preserve">charts, graphs and dashboards that make patterns easy to understand.</w:t>
      </w:r>
    </w:p>
    <w:p>
      <w:pPr>
        <w:spacing w:before="0" w:after="80" w:line="276" w:lineRule="auto"/>
        <w:jc w:val="both"/>
      </w:pPr>
      <w:r>
        <w:rPr>
          <w:rFonts w:ascii="Times New Roman" w:eastAsia="Times New Roman" w:hAnsi="Times New Roman" w:cs="Times New Roman"/>
          <w:sz w:val="24"/>
          <w:szCs w:val="24"/>
        </w:rPr>
        <w:t xml:space="preserve">Systems are further described by how much the technique depends on the user, such as autonomous, interactive or query-driven approaches.</w:t>
      </w:r>
    </w:p>
    <w:p>
      <w:pPr>
        <w:keepNext/>
        <w:spacing w:before="200" w:after="80" w:line="276" w:lineRule="auto"/>
      </w:pPr>
      <w:r>
        <w:rPr>
          <w:rFonts w:ascii="Times New Roman" w:eastAsia="Times New Roman" w:hAnsi="Times New Roman" w:cs="Times New Roman"/>
          <w:b/>
          <w:bCs/>
          <w:sz w:val="24"/>
          <w:szCs w:val="24"/>
        </w:rPr>
        <w:t xml:space="preserve">6. Explain the classification of Data Mining Systems based on applications.</w:t>
      </w:r>
    </w:p>
    <w:p>
      <w:pPr>
        <w:spacing w:before="0" w:after="40" w:line="276" w:lineRule="auto"/>
        <w:jc w:val="both"/>
      </w:pPr>
      <w:r>
        <w:rPr>
          <w:rFonts w:ascii="Times New Roman" w:eastAsia="Times New Roman" w:hAnsi="Times New Roman" w:cs="Times New Roman"/>
          <w:sz w:val="24"/>
          <w:szCs w:val="24"/>
        </w:rPr>
        <w:t xml:space="preserve">Different application domains have different data and different goals, so many mining systems are built for a specific domain. Such a system contains domain knowledge and methods suited to that field, while a general-purpose system is less effective for specialized tasks. Typical applications are:</w:t>
      </w:r>
    </w:p>
    <w:p>
      <w:pPr>
        <w:spacing w:before="0" w:after="40" w:line="276" w:lineRule="auto"/>
        <w:ind w:left="360"/>
        <w:jc w:val="both"/>
      </w:pPr>
      <w:r>
        <w:rPr>
          <w:rFonts w:ascii="Times New Roman" w:eastAsia="Times New Roman" w:hAnsi="Times New Roman" w:cs="Times New Roman"/>
          <w:b/>
          <w:bCs/>
          <w:sz w:val="24"/>
          <w:szCs w:val="24"/>
        </w:rPr>
        <w:t xml:space="preserve">Finance and banking: </w:t>
      </w:r>
      <w:r>
        <w:rPr>
          <w:rFonts w:ascii="Times New Roman" w:eastAsia="Times New Roman" w:hAnsi="Times New Roman" w:cs="Times New Roman"/>
          <w:sz w:val="24"/>
          <w:szCs w:val="24"/>
        </w:rPr>
        <w:t xml:space="preserve">credit scoring, loan default prediction and fraud detection.</w:t>
      </w:r>
    </w:p>
    <w:p>
      <w:pPr>
        <w:spacing w:before="0" w:after="40" w:line="276" w:lineRule="auto"/>
        <w:ind w:left="360"/>
        <w:jc w:val="both"/>
      </w:pPr>
      <w:r>
        <w:rPr>
          <w:rFonts w:ascii="Times New Roman" w:eastAsia="Times New Roman" w:hAnsi="Times New Roman" w:cs="Times New Roman"/>
          <w:b/>
          <w:bCs/>
          <w:sz w:val="24"/>
          <w:szCs w:val="24"/>
        </w:rPr>
        <w:t xml:space="preserve">Retail and e-commerce: </w:t>
      </w:r>
      <w:r>
        <w:rPr>
          <w:rFonts w:ascii="Times New Roman" w:eastAsia="Times New Roman" w:hAnsi="Times New Roman" w:cs="Times New Roman"/>
          <w:sz w:val="24"/>
          <w:szCs w:val="24"/>
        </w:rPr>
        <w:t xml:space="preserve">market-basket analysis, customer segmentation and recommendations.</w:t>
      </w:r>
    </w:p>
    <w:p>
      <w:pPr>
        <w:spacing w:before="0" w:after="40" w:line="276" w:lineRule="auto"/>
        <w:ind w:left="360"/>
        <w:jc w:val="both"/>
      </w:pPr>
      <w:r>
        <w:rPr>
          <w:rFonts w:ascii="Times New Roman" w:eastAsia="Times New Roman" w:hAnsi="Times New Roman" w:cs="Times New Roman"/>
          <w:b/>
          <w:bCs/>
          <w:sz w:val="24"/>
          <w:szCs w:val="24"/>
        </w:rPr>
        <w:t xml:space="preserve">Telecommunications: </w:t>
      </w:r>
      <w:r>
        <w:rPr>
          <w:rFonts w:ascii="Times New Roman" w:eastAsia="Times New Roman" w:hAnsi="Times New Roman" w:cs="Times New Roman"/>
          <w:sz w:val="24"/>
          <w:szCs w:val="24"/>
        </w:rPr>
        <w:t xml:space="preserve">churn prediction and network fault analysis.</w:t>
      </w:r>
    </w:p>
    <w:p>
      <w:pPr>
        <w:spacing w:before="0" w:after="40" w:line="276" w:lineRule="auto"/>
        <w:ind w:left="360"/>
        <w:jc w:val="both"/>
      </w:pPr>
      <w:r>
        <w:rPr>
          <w:rFonts w:ascii="Times New Roman" w:eastAsia="Times New Roman" w:hAnsi="Times New Roman" w:cs="Times New Roman"/>
          <w:b/>
          <w:bCs/>
          <w:sz w:val="24"/>
          <w:szCs w:val="24"/>
        </w:rPr>
        <w:t xml:space="preserve">Healthcare and biology: </w:t>
      </w:r>
      <w:r>
        <w:rPr>
          <w:rFonts w:ascii="Times New Roman" w:eastAsia="Times New Roman" w:hAnsi="Times New Roman" w:cs="Times New Roman"/>
          <w:sz w:val="24"/>
          <w:szCs w:val="24"/>
        </w:rPr>
        <w:t xml:space="preserve">disease prediction, DNA and protein analysis.</w:t>
      </w:r>
    </w:p>
    <w:p>
      <w:pPr>
        <w:spacing w:before="0" w:after="40" w:line="276" w:lineRule="auto"/>
        <w:ind w:left="360"/>
        <w:jc w:val="both"/>
      </w:pPr>
      <w:r>
        <w:rPr>
          <w:rFonts w:ascii="Times New Roman" w:eastAsia="Times New Roman" w:hAnsi="Times New Roman" w:cs="Times New Roman"/>
          <w:b/>
          <w:bCs/>
          <w:sz w:val="24"/>
          <w:szCs w:val="24"/>
        </w:rPr>
        <w:t xml:space="preserve">Stock market and security: </w:t>
      </w:r>
      <w:r>
        <w:rPr>
          <w:rFonts w:ascii="Times New Roman" w:eastAsia="Times New Roman" w:hAnsi="Times New Roman" w:cs="Times New Roman"/>
          <w:sz w:val="24"/>
          <w:szCs w:val="24"/>
        </w:rPr>
        <w:t xml:space="preserve">trend analysis and intrusion detection.</w:t>
      </w:r>
    </w:p>
    <w:p>
      <w:pPr>
        <w:spacing w:before="0" w:after="80" w:line="276" w:lineRule="auto"/>
        <w:jc w:val="both"/>
      </w:pPr>
      <w:r>
        <w:rPr>
          <w:rFonts w:ascii="Times New Roman" w:eastAsia="Times New Roman" w:hAnsi="Times New Roman" w:cs="Times New Roman"/>
          <w:b/>
          <w:bCs/>
          <w:sz w:val="24"/>
          <w:szCs w:val="24"/>
        </w:rPr>
        <w:t xml:space="preserve">Example: </w:t>
      </w:r>
      <w:r>
        <w:rPr>
          <w:rFonts w:ascii="Times New Roman" w:eastAsia="Times New Roman" w:hAnsi="Times New Roman" w:cs="Times New Roman"/>
          <w:sz w:val="24"/>
          <w:szCs w:val="24"/>
        </w:rPr>
        <w:t xml:space="preserve">a system tuned for DNA sequence analysis cannot be directly used for detecting credit card fraud.</w:t>
      </w:r>
    </w:p>
    <w:p>
      <w:pPr>
        <w:pageBreakBefore/>
        <w:keepNext/>
        <w:spacing w:before="0" w:after="80" w:line="276" w:lineRule="auto"/>
      </w:pPr>
      <w:r>
        <w:rPr>
          <w:rFonts w:ascii="Times New Roman" w:eastAsia="Times New Roman" w:hAnsi="Times New Roman" w:cs="Times New Roman"/>
          <w:b/>
          <w:bCs/>
          <w:sz w:val="24"/>
          <w:szCs w:val="24"/>
        </w:rPr>
        <w:t xml:space="preserve">7. Describe the classification of Data Mining Systems based on user interaction.</w:t>
      </w:r>
    </w:p>
    <w:p>
      <w:pPr>
        <w:spacing w:before="0" w:after="40" w:line="276" w:lineRule="auto"/>
        <w:jc w:val="both"/>
      </w:pPr>
      <w:r>
        <w:rPr>
          <w:rFonts w:ascii="Times New Roman" w:eastAsia="Times New Roman" w:hAnsi="Times New Roman" w:cs="Times New Roman"/>
          <w:sz w:val="24"/>
          <w:szCs w:val="24"/>
        </w:rPr>
        <w:t xml:space="preserve">Systems are classified according to the degree of interaction the user has with the system during mining. There are three types:</w:t>
      </w:r>
    </w:p>
    <w:p>
      <w:pPr>
        <w:spacing w:before="0" w:after="40" w:line="276" w:lineRule="auto"/>
        <w:ind w:left="360"/>
        <w:jc w:val="both"/>
      </w:pPr>
      <w:r>
        <w:rPr>
          <w:rFonts w:ascii="Times New Roman" w:eastAsia="Times New Roman" w:hAnsi="Times New Roman" w:cs="Times New Roman"/>
          <w:b/>
          <w:bCs/>
          <w:sz w:val="24"/>
          <w:szCs w:val="24"/>
        </w:rPr>
        <w:t xml:space="preserve">Autonomous systems: </w:t>
      </w:r>
      <w:r>
        <w:rPr>
          <w:rFonts w:ascii="Times New Roman" w:eastAsia="Times New Roman" w:hAnsi="Times New Roman" w:cs="Times New Roman"/>
          <w:sz w:val="24"/>
          <w:szCs w:val="24"/>
        </w:rPr>
        <w:t xml:space="preserve">run on their own after the data and task are given, with little or no user guidance. They are simple but give the user little control.</w:t>
      </w:r>
    </w:p>
    <w:p>
      <w:pPr>
        <w:spacing w:before="0" w:after="40" w:line="276" w:lineRule="auto"/>
        <w:ind w:left="360"/>
        <w:jc w:val="both"/>
      </w:pPr>
      <w:r>
        <w:rPr>
          <w:rFonts w:ascii="Times New Roman" w:eastAsia="Times New Roman" w:hAnsi="Times New Roman" w:cs="Times New Roman"/>
          <w:b/>
          <w:bCs/>
          <w:sz w:val="24"/>
          <w:szCs w:val="24"/>
        </w:rPr>
        <w:t xml:space="preserve">Interactive exploratory systems: </w:t>
      </w:r>
      <w:r>
        <w:rPr>
          <w:rFonts w:ascii="Times New Roman" w:eastAsia="Times New Roman" w:hAnsi="Times New Roman" w:cs="Times New Roman"/>
          <w:sz w:val="24"/>
          <w:szCs w:val="24"/>
        </w:rPr>
        <w:t xml:space="preserve">the user guides the mining by choosing parameters, drilling down, changing thresholds and refining the results step by step, often through a graphical interface.</w:t>
      </w:r>
    </w:p>
    <w:p>
      <w:pPr>
        <w:spacing w:before="0" w:after="40" w:line="276" w:lineRule="auto"/>
        <w:ind w:left="360"/>
        <w:jc w:val="both"/>
      </w:pPr>
      <w:r>
        <w:rPr>
          <w:rFonts w:ascii="Times New Roman" w:eastAsia="Times New Roman" w:hAnsi="Times New Roman" w:cs="Times New Roman"/>
          <w:b/>
          <w:bCs/>
          <w:sz w:val="24"/>
          <w:szCs w:val="24"/>
        </w:rPr>
        <w:t xml:space="preserve">Query-driven systems: </w:t>
      </w:r>
      <w:r>
        <w:rPr>
          <w:rFonts w:ascii="Times New Roman" w:eastAsia="Times New Roman" w:hAnsi="Times New Roman" w:cs="Times New Roman"/>
          <w:sz w:val="24"/>
          <w:szCs w:val="24"/>
        </w:rPr>
        <w:t xml:space="preserve">the user describes the mining task through a data mining query (similar to an SQL query), and the system carries it out and returns the patterns.</w:t>
      </w:r>
    </w:p>
    <w:p>
      <w:pPr>
        <w:spacing w:before="0" w:after="80" w:line="276" w:lineRule="auto"/>
        <w:jc w:val="both"/>
      </w:pPr>
      <w:r>
        <w:rPr>
          <w:rFonts w:ascii="Times New Roman" w:eastAsia="Times New Roman" w:hAnsi="Times New Roman" w:cs="Times New Roman"/>
          <w:sz w:val="24"/>
          <w:szCs w:val="24"/>
        </w:rPr>
        <w:t xml:space="preserve">Interactive and query-driven systems are more flexible because the user can apply domain knowledge, while autonomous systems suit routine tasks that need no human involvement.</w:t>
      </w:r>
    </w:p>
    <w:p>
      <w:pPr>
        <w:keepNext/>
        <w:spacing w:before="200" w:after="80" w:line="276" w:lineRule="auto"/>
      </w:pPr>
      <w:r>
        <w:rPr>
          <w:rFonts w:ascii="Times New Roman" w:eastAsia="Times New Roman" w:hAnsi="Times New Roman" w:cs="Times New Roman"/>
          <w:b/>
          <w:bCs/>
          <w:sz w:val="24"/>
          <w:szCs w:val="24"/>
        </w:rPr>
        <w:t xml:space="preserve">8. Illustrate a real-world application of a Data Mining System in healthcare.</w:t>
      </w:r>
    </w:p>
    <w:p>
      <w:pPr>
        <w:spacing w:before="0" w:after="80" w:line="276" w:lineRule="auto"/>
        <w:jc w:val="both"/>
      </w:pPr>
      <w:r>
        <w:rPr>
          <w:rFonts w:ascii="Times New Roman" w:eastAsia="Times New Roman" w:hAnsi="Times New Roman" w:cs="Times New Roman"/>
          <w:b/>
          <w:bCs/>
          <w:sz w:val="24"/>
          <w:szCs w:val="24"/>
        </w:rPr>
        <w:t xml:space="preserve">Disease prediction and early diagnosis: </w:t>
      </w:r>
      <w:r>
        <w:rPr>
          <w:rFonts w:ascii="Times New Roman" w:eastAsia="Times New Roman" w:hAnsi="Times New Roman" w:cs="Times New Roman"/>
          <w:sz w:val="24"/>
          <w:szCs w:val="24"/>
        </w:rPr>
        <w:t xml:space="preserve">a hospital collects patient records such as age, blood pressure, glucose level, BMI, cholesterol and family history. A data mining system applies a classification technique, such as a decision tree, to this data and learns which combinations of factors indicate a high risk of diabetes or heart disease.</w:t>
      </w:r>
    </w:p>
    <w:p>
      <w:pPr>
        <w:spacing w:before="0" w:after="80" w:line="276" w:lineRule="auto"/>
        <w:jc w:val="both"/>
      </w:pPr>
      <w:r>
        <w:rPr>
          <w:rFonts w:ascii="Times New Roman" w:eastAsia="Times New Roman" w:hAnsi="Times New Roman" w:cs="Times New Roman"/>
          <w:sz w:val="24"/>
          <w:szCs w:val="24"/>
        </w:rPr>
        <w:t xml:space="preserve">When a new patient is examined, the model predicts the risk level. High-risk patients can be screened early and given preventive treatment, lifestyle advice and regular monitoring, which improves recovery and reduces treatment cost.</w:t>
      </w:r>
    </w:p>
    <w:p>
      <w:pPr>
        <w:spacing w:before="0" w:after="80" w:line="276" w:lineRule="auto"/>
        <w:jc w:val="both"/>
      </w:pPr>
      <w:r>
        <w:rPr>
          <w:rFonts w:ascii="Times New Roman" w:eastAsia="Times New Roman" w:hAnsi="Times New Roman" w:cs="Times New Roman"/>
          <w:sz w:val="24"/>
          <w:szCs w:val="24"/>
        </w:rPr>
        <w:t xml:space="preserve">Other healthcare uses include </w:t>
      </w:r>
      <w:r>
        <w:rPr>
          <w:rFonts w:ascii="Times New Roman" w:eastAsia="Times New Roman" w:hAnsi="Times New Roman" w:cs="Times New Roman"/>
          <w:b/>
          <w:bCs/>
          <w:sz w:val="24"/>
          <w:szCs w:val="24"/>
        </w:rPr>
        <w:t xml:space="preserve">detecting fraudulent insurance claims</w:t>
      </w:r>
      <w:r>
        <w:rPr>
          <w:rFonts w:ascii="Times New Roman" w:eastAsia="Times New Roman" w:hAnsi="Times New Roman" w:cs="Times New Roman"/>
          <w:sz w:val="24"/>
          <w:szCs w:val="24"/>
        </w:rPr>
        <w:t xml:space="preserve"> (outlier analysis), </w:t>
      </w:r>
      <w:r>
        <w:rPr>
          <w:rFonts w:ascii="Times New Roman" w:eastAsia="Times New Roman" w:hAnsi="Times New Roman" w:cs="Times New Roman"/>
          <w:b/>
          <w:bCs/>
          <w:sz w:val="24"/>
          <w:szCs w:val="24"/>
        </w:rPr>
        <w:t xml:space="preserve">grouping patients with similar conditions</w:t>
      </w:r>
      <w:r>
        <w:rPr>
          <w:rFonts w:ascii="Times New Roman" w:eastAsia="Times New Roman" w:hAnsi="Times New Roman" w:cs="Times New Roman"/>
          <w:sz w:val="24"/>
          <w:szCs w:val="24"/>
        </w:rPr>
        <w:t xml:space="preserve"> (clustering) and </w:t>
      </w:r>
      <w:r>
        <w:rPr>
          <w:rFonts w:ascii="Times New Roman" w:eastAsia="Times New Roman" w:hAnsi="Times New Roman" w:cs="Times New Roman"/>
          <w:b/>
          <w:bCs/>
          <w:sz w:val="24"/>
          <w:szCs w:val="24"/>
        </w:rPr>
        <w:t xml:space="preserve">finding the most effective treatments</w:t>
      </w:r>
      <w:r>
        <w:rPr>
          <w:rFonts w:ascii="Times New Roman" w:eastAsia="Times New Roman" w:hAnsi="Times New Roman" w:cs="Times New Roman"/>
          <w:sz w:val="24"/>
          <w:szCs w:val="24"/>
        </w:rPr>
        <w:t xml:space="preserve"> (association analysis).</w:t>
      </w:r>
    </w:p>
    <w:p>
      <w:pPr>
        <w:keepNext/>
        <w:spacing w:before="200" w:after="80" w:line="276" w:lineRule="auto"/>
      </w:pPr>
      <w:r>
        <w:rPr>
          <w:rFonts w:ascii="Times New Roman" w:eastAsia="Times New Roman" w:hAnsi="Times New Roman" w:cs="Times New Roman"/>
          <w:b/>
          <w:bCs/>
          <w:sz w:val="24"/>
          <w:szCs w:val="24"/>
        </w:rPr>
        <w:t xml:space="preserve">9. Define classification in data mining.</w:t>
      </w:r>
    </w:p>
    <w:p>
      <w:pPr>
        <w:spacing w:before="0" w:after="80" w:line="276" w:lineRule="auto"/>
        <w:jc w:val="both"/>
      </w:pPr>
      <w:r>
        <w:rPr>
          <w:rFonts w:ascii="Times New Roman" w:eastAsia="Times New Roman" w:hAnsi="Times New Roman" w:cs="Times New Roman"/>
          <w:b/>
          <w:bCs/>
          <w:sz w:val="24"/>
          <w:szCs w:val="24"/>
        </w:rPr>
        <w:t xml:space="preserve">Classification</w:t>
      </w:r>
      <w:r>
        <w:rPr>
          <w:rFonts w:ascii="Times New Roman" w:eastAsia="Times New Roman" w:hAnsi="Times New Roman" w:cs="Times New Roman"/>
          <w:sz w:val="24"/>
          <w:szCs w:val="24"/>
        </w:rPr>
        <w:t xml:space="preserve"> is a supervised learning technique in which a model is built from a training set of data whose class labels are already known, and the model is then used to predict the class label of new, unseen data. The class label is a categorical value, for example yes/no or low/medium/high.</w:t>
      </w:r>
    </w:p>
    <w:p>
      <w:pPr>
        <w:spacing w:before="0" w:after="80" w:line="276" w:lineRule="auto"/>
        <w:jc w:val="both"/>
      </w:pPr>
      <w:r>
        <w:rPr>
          <w:rFonts w:ascii="Times New Roman" w:eastAsia="Times New Roman" w:hAnsi="Times New Roman" w:cs="Times New Roman"/>
          <w:sz w:val="24"/>
          <w:szCs w:val="24"/>
        </w:rPr>
        <w:t xml:space="preserve">It works in two steps. In the </w:t>
      </w:r>
      <w:r>
        <w:rPr>
          <w:rFonts w:ascii="Times New Roman" w:eastAsia="Times New Roman" w:hAnsi="Times New Roman" w:cs="Times New Roman"/>
          <w:b/>
          <w:bCs/>
          <w:sz w:val="24"/>
          <w:szCs w:val="24"/>
        </w:rPr>
        <w:t xml:space="preserve">learning step</w:t>
      </w:r>
      <w:r>
        <w:rPr>
          <w:rFonts w:ascii="Times New Roman" w:eastAsia="Times New Roman" w:hAnsi="Times New Roman" w:cs="Times New Roman"/>
          <w:sz w:val="24"/>
          <w:szCs w:val="24"/>
        </w:rPr>
        <w:t xml:space="preserve">, a classification algorithm analyses the training data and builds a model (rules, decision tree or formula). In the </w:t>
      </w:r>
      <w:r>
        <w:rPr>
          <w:rFonts w:ascii="Times New Roman" w:eastAsia="Times New Roman" w:hAnsi="Times New Roman" w:cs="Times New Roman"/>
          <w:b/>
          <w:bCs/>
          <w:sz w:val="24"/>
          <w:szCs w:val="24"/>
        </w:rPr>
        <w:t xml:space="preserve">classification step</w:t>
      </w:r>
      <w:r>
        <w:rPr>
          <w:rFonts w:ascii="Times New Roman" w:eastAsia="Times New Roman" w:hAnsi="Times New Roman" w:cs="Times New Roman"/>
          <w:sz w:val="24"/>
          <w:szCs w:val="24"/>
        </w:rPr>
        <w:t xml:space="preserve">, test data is used to check the accuracy of the model, and if the accuracy is acceptable the model is used to classify new data.</w:t>
      </w:r>
    </w:p>
    <w:p>
      <w:pPr>
        <w:spacing w:before="0" w:after="80" w:line="276" w:lineRule="auto"/>
        <w:jc w:val="both"/>
      </w:pPr>
      <w:r>
        <w:rPr>
          <w:rFonts w:ascii="Times New Roman" w:eastAsia="Times New Roman" w:hAnsi="Times New Roman" w:cs="Times New Roman"/>
          <w:b/>
          <w:bCs/>
          <w:sz w:val="24"/>
          <w:szCs w:val="24"/>
        </w:rPr>
        <w:t xml:space="preserve">Example: </w:t>
      </w:r>
      <w:r>
        <w:rPr>
          <w:rFonts w:ascii="Times New Roman" w:eastAsia="Times New Roman" w:hAnsi="Times New Roman" w:cs="Times New Roman"/>
          <w:sz w:val="24"/>
          <w:szCs w:val="24"/>
        </w:rPr>
        <w:t xml:space="preserve">classifying a loan applicant as “safe” or “risky” using income, age and credit history. Common algorithms are decision trees, Naive Bayes, k-nearest neighbour and support vector machines.</w:t>
      </w:r>
    </w:p>
    <w:p>
      <w:pPr>
        <w:pageBreakBefore/>
        <w:keepNext/>
        <w:spacing w:before="0" w:after="80" w:line="276" w:lineRule="auto"/>
      </w:pPr>
      <w:r>
        <w:rPr>
          <w:rFonts w:ascii="Times New Roman" w:eastAsia="Times New Roman" w:hAnsi="Times New Roman" w:cs="Times New Roman"/>
          <w:b/>
          <w:bCs/>
          <w:sz w:val="24"/>
          <w:szCs w:val="24"/>
        </w:rPr>
        <w:t xml:space="preserve">10. Differentiate between classification and clustering in data mining.</w:t>
      </w:r>
    </w:p>
    <w:p>
      <w:pPr>
        <w:spacing w:before="0" w:after="100" w:line="276" w:lineRule="auto"/>
        <w:jc w:val="both"/>
      </w:pPr>
      <w:r>
        <w:rPr>
          <w:rFonts w:ascii="Times New Roman" w:eastAsia="Times New Roman" w:hAnsi="Times New Roman" w:cs="Times New Roman"/>
          <w:sz w:val="24"/>
          <w:szCs w:val="24"/>
        </w:rPr>
        <w:t xml:space="preserve">Both are used to organize data into groups, but they differ in whether the groups are known in advance. Classification assigns data to predefined classes using a trained model, whereas clustering discovers the groups itself from the similarity of the data.</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000"/>
        <w:gridCol w:w="3500"/>
        <w:gridCol w:w="3500"/>
      </w:tblGrid>
      <w:tr>
        <w:trPr>
          <w:cantSplit/>
        </w:trPr>
        <w:tc>
          <w:tcPr>
            <w:tcW w:w="2000" w:type="dxa"/>
          </w:tcPr>
          <w:p>
            <w:pPr>
              <w:spacing w:before="40" w:after="40" w:line="276" w:lineRule="auto"/>
            </w:pPr>
            <w:r>
              <w:rPr>
                <w:rFonts w:ascii="Times New Roman" w:eastAsia="Times New Roman" w:hAnsi="Times New Roman" w:cs="Times New Roman"/>
                <w:b/>
                <w:bCs/>
                <w:sz w:val="24"/>
                <w:szCs w:val="24"/>
              </w:rPr>
              <w:t xml:space="preserve">Basis</w:t>
            </w:r>
          </w:p>
        </w:tc>
        <w:tc>
          <w:tcPr>
            <w:tcW w:w="3500" w:type="dxa"/>
          </w:tcPr>
          <w:p>
            <w:pPr>
              <w:spacing w:before="40" w:after="40" w:line="276" w:lineRule="auto"/>
            </w:pPr>
            <w:r>
              <w:rPr>
                <w:rFonts w:ascii="Times New Roman" w:eastAsia="Times New Roman" w:hAnsi="Times New Roman" w:cs="Times New Roman"/>
                <w:b/>
                <w:bCs/>
                <w:sz w:val="24"/>
                <w:szCs w:val="24"/>
              </w:rPr>
              <w:t xml:space="preserve">Classification</w:t>
            </w:r>
          </w:p>
        </w:tc>
        <w:tc>
          <w:tcPr>
            <w:tcW w:w="3500" w:type="dxa"/>
          </w:tcPr>
          <w:p>
            <w:pPr>
              <w:spacing w:before="40" w:after="40" w:line="276" w:lineRule="auto"/>
            </w:pPr>
            <w:r>
              <w:rPr>
                <w:rFonts w:ascii="Times New Roman" w:eastAsia="Times New Roman" w:hAnsi="Times New Roman" w:cs="Times New Roman"/>
                <w:b/>
                <w:bCs/>
                <w:sz w:val="24"/>
                <w:szCs w:val="24"/>
              </w:rPr>
              <w:t xml:space="preserve">Clustering</w:t>
            </w:r>
          </w:p>
        </w:tc>
      </w:tr>
      <w:tr>
        <w:trPr>
          <w:cantSplit/>
        </w:trPr>
        <w:tc>
          <w:tcPr>
            <w:tcW w:w="2000" w:type="dxa"/>
          </w:tcPr>
          <w:p>
            <w:pPr>
              <w:spacing w:before="40" w:after="40" w:line="276" w:lineRule="auto"/>
            </w:pPr>
            <w:r>
              <w:rPr>
                <w:rFonts w:ascii="Times New Roman" w:eastAsia="Times New Roman" w:hAnsi="Times New Roman" w:cs="Times New Roman"/>
                <w:b/>
                <w:bCs/>
                <w:sz w:val="24"/>
                <w:szCs w:val="24"/>
              </w:rPr>
              <w:t xml:space="preserve">Learning type</w:t>
            </w:r>
          </w:p>
        </w:tc>
        <w:tc>
          <w:tcPr>
            <w:tcW w:w="3500" w:type="dxa"/>
          </w:tcPr>
          <w:p>
            <w:pPr>
              <w:spacing w:before="40" w:after="40" w:line="276" w:lineRule="auto"/>
            </w:pPr>
            <w:r>
              <w:rPr>
                <w:rFonts w:ascii="Times New Roman" w:eastAsia="Times New Roman" w:hAnsi="Times New Roman" w:cs="Times New Roman"/>
                <w:sz w:val="24"/>
                <w:szCs w:val="24"/>
              </w:rPr>
              <w:t xml:space="preserve">Supervised learning</w:t>
            </w:r>
          </w:p>
        </w:tc>
        <w:tc>
          <w:tcPr>
            <w:tcW w:w="3500" w:type="dxa"/>
          </w:tcPr>
          <w:p>
            <w:pPr>
              <w:spacing w:before="40" w:after="40" w:line="276" w:lineRule="auto"/>
            </w:pPr>
            <w:r>
              <w:rPr>
                <w:rFonts w:ascii="Times New Roman" w:eastAsia="Times New Roman" w:hAnsi="Times New Roman" w:cs="Times New Roman"/>
                <w:sz w:val="24"/>
                <w:szCs w:val="24"/>
              </w:rPr>
              <w:t xml:space="preserve">Unsupervised learning</w:t>
            </w:r>
          </w:p>
        </w:tc>
      </w:tr>
      <w:tr>
        <w:trPr>
          <w:cantSplit/>
        </w:trPr>
        <w:tc>
          <w:tcPr>
            <w:tcW w:w="2000" w:type="dxa"/>
          </w:tcPr>
          <w:p>
            <w:pPr>
              <w:spacing w:before="40" w:after="40" w:line="276" w:lineRule="auto"/>
            </w:pPr>
            <w:r>
              <w:rPr>
                <w:rFonts w:ascii="Times New Roman" w:eastAsia="Times New Roman" w:hAnsi="Times New Roman" w:cs="Times New Roman"/>
                <w:b/>
                <w:bCs/>
                <w:sz w:val="24"/>
                <w:szCs w:val="24"/>
              </w:rPr>
              <w:t xml:space="preserve">Class labels</w:t>
            </w:r>
          </w:p>
        </w:tc>
        <w:tc>
          <w:tcPr>
            <w:tcW w:w="3500" w:type="dxa"/>
          </w:tcPr>
          <w:p>
            <w:pPr>
              <w:spacing w:before="40" w:after="40" w:line="276" w:lineRule="auto"/>
            </w:pPr>
            <w:r>
              <w:rPr>
                <w:rFonts w:ascii="Times New Roman" w:eastAsia="Times New Roman" w:hAnsi="Times New Roman" w:cs="Times New Roman"/>
                <w:sz w:val="24"/>
                <w:szCs w:val="24"/>
              </w:rPr>
              <w:t xml:space="preserve">Predefined class labels are known</w:t>
            </w:r>
          </w:p>
        </w:tc>
        <w:tc>
          <w:tcPr>
            <w:tcW w:w="3500" w:type="dxa"/>
          </w:tcPr>
          <w:p>
            <w:pPr>
              <w:spacing w:before="40" w:after="40" w:line="276" w:lineRule="auto"/>
            </w:pPr>
            <w:r>
              <w:rPr>
                <w:rFonts w:ascii="Times New Roman" w:eastAsia="Times New Roman" w:hAnsi="Times New Roman" w:cs="Times New Roman"/>
                <w:sz w:val="24"/>
                <w:szCs w:val="24"/>
              </w:rPr>
              <w:t xml:space="preserve">No predefined labels</w:t>
            </w:r>
          </w:p>
        </w:tc>
      </w:tr>
      <w:tr>
        <w:trPr>
          <w:cantSplit/>
        </w:trPr>
        <w:tc>
          <w:tcPr>
            <w:tcW w:w="2000" w:type="dxa"/>
          </w:tcPr>
          <w:p>
            <w:pPr>
              <w:spacing w:before="40" w:after="40" w:line="276" w:lineRule="auto"/>
            </w:pPr>
            <w:r>
              <w:rPr>
                <w:rFonts w:ascii="Times New Roman" w:eastAsia="Times New Roman" w:hAnsi="Times New Roman" w:cs="Times New Roman"/>
                <w:b/>
                <w:bCs/>
                <w:sz w:val="24"/>
                <w:szCs w:val="24"/>
              </w:rPr>
              <w:t xml:space="preserve">Training data</w:t>
            </w:r>
          </w:p>
        </w:tc>
        <w:tc>
          <w:tcPr>
            <w:tcW w:w="3500" w:type="dxa"/>
          </w:tcPr>
          <w:p>
            <w:pPr>
              <w:spacing w:before="40" w:after="40" w:line="276" w:lineRule="auto"/>
            </w:pPr>
            <w:r>
              <w:rPr>
                <w:rFonts w:ascii="Times New Roman" w:eastAsia="Times New Roman" w:hAnsi="Times New Roman" w:cs="Times New Roman"/>
                <w:sz w:val="24"/>
                <w:szCs w:val="24"/>
              </w:rPr>
              <w:t xml:space="preserve">Labelled training data is required</w:t>
            </w:r>
          </w:p>
        </w:tc>
        <w:tc>
          <w:tcPr>
            <w:tcW w:w="3500" w:type="dxa"/>
          </w:tcPr>
          <w:p>
            <w:pPr>
              <w:spacing w:before="40" w:after="40" w:line="276" w:lineRule="auto"/>
            </w:pPr>
            <w:r>
              <w:rPr>
                <w:rFonts w:ascii="Times New Roman" w:eastAsia="Times New Roman" w:hAnsi="Times New Roman" w:cs="Times New Roman"/>
                <w:sz w:val="24"/>
                <w:szCs w:val="24"/>
              </w:rPr>
              <w:t xml:space="preserve">Unlabelled data is used</w:t>
            </w:r>
          </w:p>
        </w:tc>
      </w:tr>
      <w:tr>
        <w:trPr>
          <w:cantSplit/>
        </w:trPr>
        <w:tc>
          <w:tcPr>
            <w:tcW w:w="2000" w:type="dxa"/>
          </w:tcPr>
          <w:p>
            <w:pPr>
              <w:spacing w:before="40" w:after="40" w:line="276" w:lineRule="auto"/>
            </w:pPr>
            <w:r>
              <w:rPr>
                <w:rFonts w:ascii="Times New Roman" w:eastAsia="Times New Roman" w:hAnsi="Times New Roman" w:cs="Times New Roman"/>
                <w:b/>
                <w:bCs/>
                <w:sz w:val="24"/>
                <w:szCs w:val="24"/>
              </w:rPr>
              <w:t xml:space="preserve">Goal</w:t>
            </w:r>
          </w:p>
        </w:tc>
        <w:tc>
          <w:tcPr>
            <w:tcW w:w="3500" w:type="dxa"/>
          </w:tcPr>
          <w:p>
            <w:pPr>
              <w:spacing w:before="40" w:after="40" w:line="276" w:lineRule="auto"/>
            </w:pPr>
            <w:r>
              <w:rPr>
                <w:rFonts w:ascii="Times New Roman" w:eastAsia="Times New Roman" w:hAnsi="Times New Roman" w:cs="Times New Roman"/>
                <w:sz w:val="24"/>
                <w:szCs w:val="24"/>
              </w:rPr>
              <w:t xml:space="preserve">Predict the class of new data</w:t>
            </w:r>
          </w:p>
        </w:tc>
        <w:tc>
          <w:tcPr>
            <w:tcW w:w="3500" w:type="dxa"/>
          </w:tcPr>
          <w:p>
            <w:pPr>
              <w:spacing w:before="40" w:after="40" w:line="276" w:lineRule="auto"/>
            </w:pPr>
            <w:r>
              <w:rPr>
                <w:rFonts w:ascii="Times New Roman" w:eastAsia="Times New Roman" w:hAnsi="Times New Roman" w:cs="Times New Roman"/>
                <w:sz w:val="24"/>
                <w:szCs w:val="24"/>
              </w:rPr>
              <w:t xml:space="preserve">Discover natural groups in data</w:t>
            </w:r>
          </w:p>
        </w:tc>
      </w:tr>
      <w:tr>
        <w:trPr>
          <w:cantSplit/>
        </w:trPr>
        <w:tc>
          <w:tcPr>
            <w:tcW w:w="2000" w:type="dxa"/>
          </w:tcPr>
          <w:p>
            <w:pPr>
              <w:spacing w:before="40" w:after="40" w:line="276" w:lineRule="auto"/>
            </w:pPr>
            <w:r>
              <w:rPr>
                <w:rFonts w:ascii="Times New Roman" w:eastAsia="Times New Roman" w:hAnsi="Times New Roman" w:cs="Times New Roman"/>
                <w:b/>
                <w:bCs/>
                <w:sz w:val="24"/>
                <w:szCs w:val="24"/>
              </w:rPr>
              <w:t xml:space="preserve">Output</w:t>
            </w:r>
          </w:p>
        </w:tc>
        <w:tc>
          <w:tcPr>
            <w:tcW w:w="3500" w:type="dxa"/>
          </w:tcPr>
          <w:p>
            <w:pPr>
              <w:spacing w:before="40" w:after="40" w:line="276" w:lineRule="auto"/>
            </w:pPr>
            <w:r>
              <w:rPr>
                <w:rFonts w:ascii="Times New Roman" w:eastAsia="Times New Roman" w:hAnsi="Times New Roman" w:cs="Times New Roman"/>
                <w:sz w:val="24"/>
                <w:szCs w:val="24"/>
              </w:rPr>
              <w:t xml:space="preserve">A model or rules that assign a class</w:t>
            </w:r>
          </w:p>
        </w:tc>
        <w:tc>
          <w:tcPr>
            <w:tcW w:w="3500" w:type="dxa"/>
          </w:tcPr>
          <w:p>
            <w:pPr>
              <w:spacing w:before="40" w:after="40" w:line="276" w:lineRule="auto"/>
            </w:pPr>
            <w:r>
              <w:rPr>
                <w:rFonts w:ascii="Times New Roman" w:eastAsia="Times New Roman" w:hAnsi="Times New Roman" w:cs="Times New Roman"/>
                <w:sz w:val="24"/>
                <w:szCs w:val="24"/>
              </w:rPr>
              <w:t xml:space="preserve">A set of clusters</w:t>
            </w:r>
          </w:p>
        </w:tc>
      </w:tr>
      <w:tr>
        <w:trPr>
          <w:cantSplit/>
        </w:trPr>
        <w:tc>
          <w:tcPr>
            <w:tcW w:w="2000" w:type="dxa"/>
          </w:tcPr>
          <w:p>
            <w:pPr>
              <w:spacing w:before="40" w:after="40" w:line="276" w:lineRule="auto"/>
            </w:pPr>
            <w:r>
              <w:rPr>
                <w:rFonts w:ascii="Times New Roman" w:eastAsia="Times New Roman" w:hAnsi="Times New Roman" w:cs="Times New Roman"/>
                <w:b/>
                <w:bCs/>
                <w:sz w:val="24"/>
                <w:szCs w:val="24"/>
              </w:rPr>
              <w:t xml:space="preserve">Evaluation</w:t>
            </w:r>
          </w:p>
        </w:tc>
        <w:tc>
          <w:tcPr>
            <w:tcW w:w="3500" w:type="dxa"/>
          </w:tcPr>
          <w:p>
            <w:pPr>
              <w:spacing w:before="40" w:after="40" w:line="276" w:lineRule="auto"/>
            </w:pPr>
            <w:r>
              <w:rPr>
                <w:rFonts w:ascii="Times New Roman" w:eastAsia="Times New Roman" w:hAnsi="Times New Roman" w:cs="Times New Roman"/>
                <w:sz w:val="24"/>
                <w:szCs w:val="24"/>
              </w:rPr>
              <w:t xml:space="preserve">Accuracy using test data</w:t>
            </w:r>
          </w:p>
        </w:tc>
        <w:tc>
          <w:tcPr>
            <w:tcW w:w="3500" w:type="dxa"/>
          </w:tcPr>
          <w:p>
            <w:pPr>
              <w:spacing w:before="40" w:after="40" w:line="276" w:lineRule="auto"/>
            </w:pPr>
            <w:r>
              <w:rPr>
                <w:rFonts w:ascii="Times New Roman" w:eastAsia="Times New Roman" w:hAnsi="Times New Roman" w:cs="Times New Roman"/>
                <w:sz w:val="24"/>
                <w:szCs w:val="24"/>
              </w:rPr>
              <w:t xml:space="preserve">Cluster quality (similarity within and between clusters)</w:t>
            </w:r>
          </w:p>
        </w:tc>
      </w:tr>
      <w:tr>
        <w:trPr>
          <w:cantSplit/>
        </w:trPr>
        <w:tc>
          <w:tcPr>
            <w:tcW w:w="2000" w:type="dxa"/>
          </w:tcPr>
          <w:p>
            <w:pPr>
              <w:spacing w:before="40" w:after="40" w:line="276" w:lineRule="auto"/>
            </w:pPr>
            <w:r>
              <w:rPr>
                <w:rFonts w:ascii="Times New Roman" w:eastAsia="Times New Roman" w:hAnsi="Times New Roman" w:cs="Times New Roman"/>
                <w:b/>
                <w:bCs/>
                <w:sz w:val="24"/>
                <w:szCs w:val="24"/>
              </w:rPr>
              <w:t xml:space="preserve">Algorithms</w:t>
            </w:r>
          </w:p>
        </w:tc>
        <w:tc>
          <w:tcPr>
            <w:tcW w:w="3500" w:type="dxa"/>
          </w:tcPr>
          <w:p>
            <w:pPr>
              <w:spacing w:before="40" w:after="40" w:line="276" w:lineRule="auto"/>
            </w:pPr>
            <w:r>
              <w:rPr>
                <w:rFonts w:ascii="Times New Roman" w:eastAsia="Times New Roman" w:hAnsi="Times New Roman" w:cs="Times New Roman"/>
                <w:sz w:val="24"/>
                <w:szCs w:val="24"/>
              </w:rPr>
              <w:t xml:space="preserve">Decision tree, Naive Bayes, SVM, k-NN</w:t>
            </w:r>
          </w:p>
        </w:tc>
        <w:tc>
          <w:tcPr>
            <w:tcW w:w="3500" w:type="dxa"/>
          </w:tcPr>
          <w:p>
            <w:pPr>
              <w:spacing w:before="40" w:after="40" w:line="276" w:lineRule="auto"/>
            </w:pPr>
            <w:r>
              <w:rPr>
                <w:rFonts w:ascii="Times New Roman" w:eastAsia="Times New Roman" w:hAnsi="Times New Roman" w:cs="Times New Roman"/>
                <w:sz w:val="24"/>
                <w:szCs w:val="24"/>
              </w:rPr>
              <w:t xml:space="preserve">K-means, hierarchical, DBSCAN</w:t>
            </w:r>
          </w:p>
        </w:tc>
      </w:tr>
      <w:tr>
        <w:trPr>
          <w:cantSplit/>
        </w:trPr>
        <w:tc>
          <w:tcPr>
            <w:tcW w:w="2000" w:type="dxa"/>
          </w:tcPr>
          <w:p>
            <w:pPr>
              <w:spacing w:before="40" w:after="40" w:line="276" w:lineRule="auto"/>
            </w:pPr>
            <w:r>
              <w:rPr>
                <w:rFonts w:ascii="Times New Roman" w:eastAsia="Times New Roman" w:hAnsi="Times New Roman" w:cs="Times New Roman"/>
                <w:b/>
                <w:bCs/>
                <w:sz w:val="24"/>
                <w:szCs w:val="24"/>
              </w:rPr>
              <w:t xml:space="preserve">Example</w:t>
            </w:r>
          </w:p>
        </w:tc>
        <w:tc>
          <w:tcPr>
            <w:tcW w:w="3500" w:type="dxa"/>
          </w:tcPr>
          <w:p>
            <w:pPr>
              <w:spacing w:before="40" w:after="40" w:line="276" w:lineRule="auto"/>
            </w:pPr>
            <w:r>
              <w:rPr>
                <w:rFonts w:ascii="Times New Roman" w:eastAsia="Times New Roman" w:hAnsi="Times New Roman" w:cs="Times New Roman"/>
                <w:sz w:val="24"/>
                <w:szCs w:val="24"/>
              </w:rPr>
              <w:t xml:space="preserve">Labelling an email as spam or not spam</w:t>
            </w:r>
          </w:p>
        </w:tc>
        <w:tc>
          <w:tcPr>
            <w:tcW w:w="3500" w:type="dxa"/>
          </w:tcPr>
          <w:p>
            <w:pPr>
              <w:spacing w:before="40" w:after="40" w:line="276" w:lineRule="auto"/>
            </w:pPr>
            <w:r>
              <w:rPr>
                <w:rFonts w:ascii="Times New Roman" w:eastAsia="Times New Roman" w:hAnsi="Times New Roman" w:cs="Times New Roman"/>
                <w:sz w:val="24"/>
                <w:szCs w:val="24"/>
              </w:rPr>
              <w:t xml:space="preserve">Grouping customers by buying behaviour</w:t>
            </w:r>
          </w:p>
        </w:tc>
      </w:tr>
    </w:tbl>
    <w:p>
      <w:pPr>
        <w:spacing w:before="0" w:after="0" w:line="276" w:lineRule="auto"/>
      </w:pPr>
      <w:r>
        <w:rPr>
          <w:rFonts w:ascii="Times New Roman" w:eastAsia="Times New Roman" w:hAnsi="Times New Roman" w:cs="Times New Roman"/>
          <w:sz w:val="24"/>
          <w:szCs w:val="24"/>
        </w:rPr>
        <w:t xml:space="preserve"/>
      </w:r>
    </w:p>
    <w:p w14:paraId="1200A307" w14:textId="77777777" w:rsidR="00721D70" w:rsidRPr="00721D70" w:rsidRDefault="00721D70" w:rsidP="00721D70">
      <w:pPr>
        <w:rPr>
          <w:rFonts w:ascii="Times New Roman" w:hAnsi="Times New Roman" w:cs="Times New Roman"/>
          <w:b/>
          <w:bCs/>
          <w:vanish/>
          <w:sz w:val="28"/>
          <w:szCs w:val="28"/>
        </w:rPr>
      </w:pPr>
      <w:r w:rsidRPr="00721D70">
        <w:rPr>
          <w:rFonts w:ascii="Times New Roman" w:hAnsi="Times New Roman" w:cs="Times New Roman"/>
          <w:b/>
          <w:bCs/>
          <w:vanish/>
          <w:sz w:val="28"/>
          <w:szCs w:val="28"/>
        </w:rPr>
        <w:t>Top of Form</w:t>
      </w:r>
    </w:p>
    <w:sectPr w:rsidR="00721D70" w:rsidRPr="00721D70" w:rsidSect="00407B83">
      <w:pgSz w:w="11906" w:h="16838"/>
      <w:pgMar w:top="426"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9997" w14:textId="77777777" w:rsidR="00846235" w:rsidRDefault="00846235" w:rsidP="00721D70">
      <w:pPr>
        <w:spacing w:after="0" w:line="240" w:lineRule="auto"/>
      </w:pPr>
      <w:r>
        <w:separator/>
      </w:r>
    </w:p>
  </w:endnote>
  <w:endnote w:type="continuationSeparator" w:id="0">
    <w:p w14:paraId="620E273F" w14:textId="77777777" w:rsidR="00846235" w:rsidRDefault="00846235" w:rsidP="00721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42062" w14:textId="77777777" w:rsidR="00846235" w:rsidRDefault="00846235" w:rsidP="00721D70">
      <w:pPr>
        <w:spacing w:after="0" w:line="240" w:lineRule="auto"/>
      </w:pPr>
      <w:r>
        <w:separator/>
      </w:r>
    </w:p>
  </w:footnote>
  <w:footnote w:type="continuationSeparator" w:id="0">
    <w:p w14:paraId="1D36771C" w14:textId="77777777" w:rsidR="00846235" w:rsidRDefault="00846235" w:rsidP="00721D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70"/>
    <w:rsid w:val="003E07FD"/>
    <w:rsid w:val="00407B83"/>
    <w:rsid w:val="00642E7E"/>
    <w:rsid w:val="00721D70"/>
    <w:rsid w:val="00846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27B3"/>
  <w15:chartTrackingRefBased/>
  <w15:docId w15:val="{1BCAFA74-4F08-4F98-8F78-94992BB1B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D70"/>
    <w:rPr>
      <w:rFonts w:eastAsiaTheme="majorEastAsia" w:cstheme="majorBidi"/>
      <w:color w:val="272727" w:themeColor="text1" w:themeTint="D8"/>
    </w:rPr>
  </w:style>
  <w:style w:type="paragraph" w:styleId="Title">
    <w:name w:val="Title"/>
    <w:basedOn w:val="Normal"/>
    <w:next w:val="Normal"/>
    <w:link w:val="TitleChar"/>
    <w:uiPriority w:val="10"/>
    <w:qFormat/>
    <w:rsid w:val="00721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D70"/>
    <w:pPr>
      <w:spacing w:before="160"/>
      <w:jc w:val="center"/>
    </w:pPr>
    <w:rPr>
      <w:i/>
      <w:iCs/>
      <w:color w:val="404040" w:themeColor="text1" w:themeTint="BF"/>
    </w:rPr>
  </w:style>
  <w:style w:type="character" w:customStyle="1" w:styleId="QuoteChar">
    <w:name w:val="Quote Char"/>
    <w:basedOn w:val="DefaultParagraphFont"/>
    <w:link w:val="Quote"/>
    <w:uiPriority w:val="29"/>
    <w:rsid w:val="00721D70"/>
    <w:rPr>
      <w:i/>
      <w:iCs/>
      <w:color w:val="404040" w:themeColor="text1" w:themeTint="BF"/>
    </w:rPr>
  </w:style>
  <w:style w:type="paragraph" w:styleId="ListParagraph">
    <w:name w:val="List Paragraph"/>
    <w:basedOn w:val="Normal"/>
    <w:uiPriority w:val="34"/>
    <w:qFormat/>
    <w:rsid w:val="00721D70"/>
    <w:pPr>
      <w:ind w:left="720"/>
      <w:contextualSpacing/>
    </w:pPr>
  </w:style>
  <w:style w:type="character" w:styleId="IntenseEmphasis">
    <w:name w:val="Intense Emphasis"/>
    <w:basedOn w:val="DefaultParagraphFont"/>
    <w:uiPriority w:val="21"/>
    <w:qFormat/>
    <w:rsid w:val="00721D70"/>
    <w:rPr>
      <w:i/>
      <w:iCs/>
      <w:color w:val="0F4761" w:themeColor="accent1" w:themeShade="BF"/>
    </w:rPr>
  </w:style>
  <w:style w:type="paragraph" w:styleId="IntenseQuote">
    <w:name w:val="Intense Quote"/>
    <w:basedOn w:val="Normal"/>
    <w:next w:val="Normal"/>
    <w:link w:val="IntenseQuoteChar"/>
    <w:uiPriority w:val="30"/>
    <w:qFormat/>
    <w:rsid w:val="00721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D70"/>
    <w:rPr>
      <w:i/>
      <w:iCs/>
      <w:color w:val="0F4761" w:themeColor="accent1" w:themeShade="BF"/>
    </w:rPr>
  </w:style>
  <w:style w:type="character" w:styleId="IntenseReference">
    <w:name w:val="Intense Reference"/>
    <w:basedOn w:val="DefaultParagraphFont"/>
    <w:uiPriority w:val="32"/>
    <w:qFormat/>
    <w:rsid w:val="00721D70"/>
    <w:rPr>
      <w:b/>
      <w:bCs/>
      <w:smallCaps/>
      <w:color w:val="0F4761" w:themeColor="accent1" w:themeShade="BF"/>
      <w:spacing w:val="5"/>
    </w:rPr>
  </w:style>
  <w:style w:type="table" w:styleId="TableGrid">
    <w:name w:val="Table Grid"/>
    <w:basedOn w:val="TableNormal"/>
    <w:uiPriority w:val="39"/>
    <w:rsid w:val="0072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1D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D70"/>
  </w:style>
  <w:style w:type="paragraph" w:styleId="Footer">
    <w:name w:val="footer"/>
    <w:basedOn w:val="Normal"/>
    <w:link w:val="FooterChar"/>
    <w:uiPriority w:val="99"/>
    <w:unhideWhenUsed/>
    <w:rsid w:val="00721D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jim tnatheus</dc:creator>
  <cp:keywords/>
  <dc:description/>
  <cp:lastModifiedBy>arul jim tnatheus</cp:lastModifiedBy>
  <cp:revision>3</cp:revision>
  <dcterms:created xsi:type="dcterms:W3CDTF">2026-10-22T04:41:00Z</dcterms:created>
  <dcterms:modified xsi:type="dcterms:W3CDTF">2026-10-22T04:54:00Z</dcterms:modified>
</cp:coreProperties>
</file>