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A1" w14:textId="7AEE9C5B" w:rsidR="00C83A0B" w:rsidRPr="007D14FB" w:rsidRDefault="00C83A0B">
      <w:pPr>
        <w:rPr>
          <w:rFonts w:ascii="Times New Roman" w:hAnsi="Times New Roman" w:cs="Times New Roman"/>
          <w:sz w:val="56"/>
          <w:szCs w:val="56"/>
        </w:rPr>
      </w:pPr>
      <w:r>
        <w:t xml:space="preserve">                                                                        </w:t>
      </w:r>
      <w:r w:rsidRPr="007D14FB">
        <w:rPr>
          <w:rFonts w:ascii="Times New Roman" w:hAnsi="Times New Roman" w:cs="Times New Roman"/>
          <w:color w:val="EE0000"/>
          <w:sz w:val="56"/>
          <w:szCs w:val="56"/>
        </w:rPr>
        <w:t>Experiment -2</w:t>
      </w:r>
    </w:p>
    <w:p w14:paraId="77FC6BCB" w14:textId="27FE7DFF" w:rsidR="00C83A0B" w:rsidRPr="007D14FB" w:rsidRDefault="00C83A0B">
      <w:pPr>
        <w:rPr>
          <w:rFonts w:ascii="Calibri" w:hAnsi="Calibri" w:cs="Calibri"/>
          <w:color w:val="EE0000"/>
        </w:rPr>
      </w:pPr>
      <w:r w:rsidRPr="007D14FB">
        <w:rPr>
          <w:rFonts w:ascii="Calibri" w:hAnsi="Calibri" w:cs="Calibri"/>
          <w:color w:val="EE0000"/>
        </w:rPr>
        <w:t>NAME: ROHITHNI</w:t>
      </w:r>
      <w:r w:rsidR="007D14FB" w:rsidRPr="007D14FB">
        <w:rPr>
          <w:rFonts w:ascii="Calibri" w:hAnsi="Calibri" w:cs="Calibri"/>
          <w:color w:val="EE0000"/>
        </w:rPr>
        <w:t>K</w:t>
      </w:r>
      <w:r w:rsidRPr="007D14FB">
        <w:rPr>
          <w:rFonts w:ascii="Calibri" w:hAnsi="Calibri" w:cs="Calibri"/>
          <w:color w:val="EE0000"/>
        </w:rPr>
        <w:t>ETHAN                                                                           ROLLNO:240701437</w:t>
      </w:r>
    </w:p>
    <w:p w14:paraId="6B95840E" w14:textId="77777777" w:rsidR="0074280E" w:rsidRDefault="0074280E"/>
    <w:p w14:paraId="0228B865" w14:textId="77777777" w:rsidR="0074280E" w:rsidRDefault="0074280E"/>
    <w:p w14:paraId="20349441" w14:textId="77777777" w:rsidR="0074280E" w:rsidRDefault="0074280E"/>
    <w:p w14:paraId="79D42C71" w14:textId="3006E90D" w:rsidR="00C83A0B" w:rsidRPr="00674D2D" w:rsidRDefault="00C83A0B">
      <w:r w:rsidRPr="00674D2D">
        <w:t xml:space="preserve">Design a UI where users recall visual </w:t>
      </w:r>
      <w:proofErr w:type="gramStart"/>
      <w:r w:rsidRPr="00674D2D">
        <w:t xml:space="preserve">elements </w:t>
      </w:r>
      <w:r w:rsidR="00E23E87" w:rsidRPr="00674D2D">
        <w:t>.</w:t>
      </w:r>
      <w:r w:rsidRPr="00674D2D">
        <w:t>Evaluate</w:t>
      </w:r>
      <w:proofErr w:type="gramEnd"/>
      <w:r w:rsidRPr="00674D2D">
        <w:t xml:space="preserve"> the effect of chunking on user memory. </w:t>
      </w:r>
    </w:p>
    <w:p w14:paraId="0688AE1B" w14:textId="77777777" w:rsidR="00C83A0B" w:rsidRPr="00674D2D" w:rsidRDefault="00C83A0B">
      <w:r w:rsidRPr="00674D2D">
        <w:t>FRAME 1: INSTRUCTION PAGE:</w:t>
      </w:r>
    </w:p>
    <w:p w14:paraId="480BA62A" w14:textId="77777777" w:rsidR="00C83A0B" w:rsidRPr="00674D2D" w:rsidRDefault="00C83A0B">
      <w:r w:rsidRPr="00674D2D">
        <w:t xml:space="preserve"> Chunking Analysis of the Instruction Page </w:t>
      </w:r>
    </w:p>
    <w:p w14:paraId="4FD9D95D" w14:textId="77777777" w:rsidR="00C83A0B" w:rsidRPr="00674D2D" w:rsidRDefault="00C83A0B">
      <w:r w:rsidRPr="00674D2D">
        <w:t xml:space="preserve">Chunking is a cognitive strategy that breaks down information into smaller, manageable units, making it easier to process and retain. The Memory Recall Task instruction page effectively utilizes chunking in the following ways: </w:t>
      </w:r>
    </w:p>
    <w:p w14:paraId="50076AF8" w14:textId="479F9B83" w:rsidR="00E23E87" w:rsidRPr="00674D2D" w:rsidRDefault="00C83A0B" w:rsidP="00E23E87">
      <w:pPr>
        <w:pStyle w:val="ListParagraph"/>
        <w:numPr>
          <w:ilvl w:val="0"/>
          <w:numId w:val="2"/>
        </w:numPr>
      </w:pPr>
      <w:r w:rsidRPr="00674D2D">
        <w:t xml:space="preserve">Clear and Sequential Numbering </w:t>
      </w:r>
    </w:p>
    <w:p w14:paraId="3E7DA618" w14:textId="77777777" w:rsidR="00E23E87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The instructions are broken down into six steps, making it easier to follow. </w:t>
      </w:r>
    </w:p>
    <w:p w14:paraId="5A7DB9BE" w14:textId="37A7E15E" w:rsidR="00C83A0B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Each step presents one key action in a structured manner, reducing cognitive overload. </w:t>
      </w:r>
    </w:p>
    <w:p w14:paraId="0FAD1A95" w14:textId="7EE171F5" w:rsidR="00E23E87" w:rsidRPr="00674D2D" w:rsidRDefault="00C83A0B" w:rsidP="00E23E87">
      <w:pPr>
        <w:pStyle w:val="ListParagraph"/>
        <w:numPr>
          <w:ilvl w:val="0"/>
          <w:numId w:val="2"/>
        </w:numPr>
      </w:pPr>
      <w:r w:rsidRPr="00674D2D">
        <w:t xml:space="preserve">Logical Grouping of Information </w:t>
      </w:r>
    </w:p>
    <w:p w14:paraId="106BE395" w14:textId="77777777" w:rsidR="00E23E87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Observation Phase (Steps 1-2) → Users learn about what they will see.</w:t>
      </w:r>
    </w:p>
    <w:p w14:paraId="139841F2" w14:textId="77777777" w:rsidR="00E23E87" w:rsidRPr="00674D2D" w:rsidRDefault="00C83A0B" w:rsidP="00E23E87">
      <w:pPr>
        <w:pStyle w:val="ListParagraph"/>
      </w:pPr>
      <w:r w:rsidRPr="00674D2D">
        <w:t xml:space="preserve"> </w:t>
      </w:r>
      <w:r w:rsidRPr="00674D2D">
        <w:sym w:font="Symbol" w:char="F0B7"/>
      </w:r>
      <w:r w:rsidRPr="00674D2D">
        <w:t xml:space="preserve"> Memorization Strategy (Step 3) → Encourages users to focus on remembering items.</w:t>
      </w:r>
    </w:p>
    <w:p w14:paraId="75CBE98A" w14:textId="77777777" w:rsidR="00E23E87" w:rsidRPr="00674D2D" w:rsidRDefault="00C83A0B" w:rsidP="00E23E87">
      <w:pPr>
        <w:pStyle w:val="ListParagraph"/>
      </w:pPr>
      <w:r w:rsidRPr="00674D2D">
        <w:t xml:space="preserve"> </w:t>
      </w:r>
      <w:r w:rsidRPr="00674D2D">
        <w:sym w:font="Symbol" w:char="F0B7"/>
      </w:r>
      <w:r w:rsidRPr="00674D2D">
        <w:t xml:space="preserve"> Recall Phase (Steps 4-5) → Explains how users will recall information. </w:t>
      </w:r>
    </w:p>
    <w:p w14:paraId="426FE216" w14:textId="2DBAE40F" w:rsidR="00C83A0B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Key Performance Metric (Step 6) → Highlights that accuracy matters more than speed.</w:t>
      </w:r>
    </w:p>
    <w:p w14:paraId="5396CF71" w14:textId="5BA103E8" w:rsidR="00E23E87" w:rsidRPr="00674D2D" w:rsidRDefault="00C83A0B" w:rsidP="00E23E87">
      <w:pPr>
        <w:pStyle w:val="ListParagraph"/>
        <w:numPr>
          <w:ilvl w:val="0"/>
          <w:numId w:val="2"/>
        </w:numPr>
      </w:pPr>
      <w:r w:rsidRPr="00674D2D">
        <w:t xml:space="preserve">Visual Hierarchy and Design Elements </w:t>
      </w:r>
    </w:p>
    <w:p w14:paraId="26165B81" w14:textId="77777777" w:rsidR="00E23E87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Bold, large title ("MEMORY RECALL TASK") → Grabs attention and clearly states the task.</w:t>
      </w:r>
    </w:p>
    <w:p w14:paraId="096BFF72" w14:textId="77777777" w:rsidR="00E23E87" w:rsidRPr="00674D2D" w:rsidRDefault="00C83A0B" w:rsidP="00E23E87">
      <w:pPr>
        <w:pStyle w:val="ListParagraph"/>
      </w:pPr>
      <w:r w:rsidRPr="00674D2D">
        <w:t xml:space="preserve"> </w:t>
      </w:r>
      <w:r w:rsidRPr="00674D2D">
        <w:sym w:font="Symbol" w:char="F0B7"/>
      </w:r>
      <w:r w:rsidRPr="00674D2D">
        <w:t xml:space="preserve"> Bullet points and spacing → Reduce clutter, enhancing readability.</w:t>
      </w:r>
    </w:p>
    <w:p w14:paraId="45487E46" w14:textId="77777777" w:rsidR="00E23E87" w:rsidRPr="00674D2D" w:rsidRDefault="00C83A0B" w:rsidP="00674D2D">
      <w:pPr>
        <w:pStyle w:val="ListParagraph"/>
        <w:ind w:left="2160"/>
      </w:pPr>
      <w:r w:rsidRPr="00674D2D">
        <w:t xml:space="preserve"> </w:t>
      </w:r>
      <w:r w:rsidRPr="00674D2D">
        <w:sym w:font="Symbol" w:char="F0B7"/>
      </w:r>
      <w:r w:rsidRPr="00674D2D">
        <w:t xml:space="preserve"> Highlighted "START" button → Signals the next step, keeping navigation intuitive.</w:t>
      </w:r>
    </w:p>
    <w:p w14:paraId="6236413B" w14:textId="77777777" w:rsidR="00E23E87" w:rsidRPr="00674D2D" w:rsidRDefault="00C83A0B" w:rsidP="00674D2D">
      <w:pPr>
        <w:pStyle w:val="ListParagraph"/>
        <w:ind w:left="2160"/>
      </w:pPr>
      <w:r w:rsidRPr="00674D2D">
        <w:t xml:space="preserve"> </w:t>
      </w:r>
      <w:r w:rsidRPr="00674D2D">
        <w:sym w:font="Symbol" w:char="F0B7"/>
      </w:r>
      <w:r w:rsidRPr="00674D2D">
        <w:t xml:space="preserve"> Bee-themed visuals → Add a playful touch, engaging users without distraction.</w:t>
      </w:r>
    </w:p>
    <w:p w14:paraId="364843C6" w14:textId="0D5CDCEC" w:rsidR="00E23E87" w:rsidRPr="00674D2D" w:rsidRDefault="00C83A0B" w:rsidP="00674D2D">
      <w:pPr>
        <w:pStyle w:val="ListParagraph"/>
        <w:numPr>
          <w:ilvl w:val="0"/>
          <w:numId w:val="2"/>
        </w:numPr>
        <w:ind w:left="2160"/>
      </w:pPr>
      <w:r w:rsidRPr="00674D2D">
        <w:t xml:space="preserve">Time Constraint Reinforcement </w:t>
      </w:r>
    </w:p>
    <w:p w14:paraId="4E27E4BB" w14:textId="77777777" w:rsidR="00E23E87" w:rsidRPr="00674D2D" w:rsidRDefault="00C83A0B" w:rsidP="00674D2D">
      <w:pPr>
        <w:pStyle w:val="ListParagraph"/>
        <w:ind w:left="2160"/>
      </w:pPr>
      <w:r w:rsidRPr="00674D2D">
        <w:sym w:font="Symbol" w:char="F0B7"/>
      </w:r>
      <w:r w:rsidRPr="00674D2D">
        <w:t xml:space="preserve"> Step 5 explicitly states, “You will have 5 seconds to view the items.” </w:t>
      </w:r>
    </w:p>
    <w:p w14:paraId="78F12B82" w14:textId="77777777" w:rsidR="00E23E87" w:rsidRPr="00674D2D" w:rsidRDefault="00C83A0B" w:rsidP="00674D2D">
      <w:pPr>
        <w:pStyle w:val="ListParagraph"/>
        <w:ind w:left="2160"/>
      </w:pPr>
      <w:r w:rsidRPr="00674D2D">
        <w:lastRenderedPageBreak/>
        <w:sym w:font="Symbol" w:char="F0B7"/>
      </w:r>
      <w:r w:rsidRPr="00674D2D">
        <w:t xml:space="preserve"> This reinforces expectations while subtly urging users to focus. 5. Simplicity and Clarity </w:t>
      </w:r>
    </w:p>
    <w:p w14:paraId="602035E1" w14:textId="77777777" w:rsidR="00E23E87" w:rsidRPr="00674D2D" w:rsidRDefault="00C83A0B" w:rsidP="00674D2D">
      <w:pPr>
        <w:pStyle w:val="ListParagraph"/>
        <w:ind w:left="2160"/>
      </w:pPr>
      <w:r w:rsidRPr="00674D2D">
        <w:sym w:font="Symbol" w:char="F0B7"/>
      </w:r>
      <w:r w:rsidRPr="00674D2D">
        <w:t xml:space="preserve"> Instructions use short, direct sentences, avoiding unnecessary complexity.</w:t>
      </w:r>
    </w:p>
    <w:p w14:paraId="4CF13B3D" w14:textId="571F201F" w:rsidR="00C83A0B" w:rsidRPr="00674D2D" w:rsidRDefault="00C83A0B" w:rsidP="00674D2D">
      <w:pPr>
        <w:pStyle w:val="ListParagraph"/>
        <w:ind w:left="2160"/>
      </w:pPr>
      <w:r w:rsidRPr="00674D2D">
        <w:t xml:space="preserve"> </w:t>
      </w:r>
      <w:r w:rsidRPr="00674D2D">
        <w:sym w:font="Symbol" w:char="F0B7"/>
      </w:r>
      <w:r w:rsidRPr="00674D2D">
        <w:t xml:space="preserve"> The active voice makes it more engaging and action-oriented.</w:t>
      </w:r>
    </w:p>
    <w:p w14:paraId="3E9D14B0" w14:textId="77777777" w:rsidR="00C83A0B" w:rsidRPr="00674D2D" w:rsidRDefault="00C83A0B" w:rsidP="00674D2D">
      <w:pPr>
        <w:ind w:left="1440"/>
      </w:pPr>
    </w:p>
    <w:p w14:paraId="56669F12" w14:textId="77777777" w:rsidR="00C83A0B" w:rsidRPr="00674D2D" w:rsidRDefault="00C83A0B" w:rsidP="00674D2D">
      <w:pPr>
        <w:ind w:left="1440"/>
      </w:pPr>
    </w:p>
    <w:p w14:paraId="7FAB0656" w14:textId="2B2F734A" w:rsidR="00C83A0B" w:rsidRPr="00674D2D" w:rsidRDefault="00C83A0B" w:rsidP="00674D2D">
      <w:pPr>
        <w:ind w:left="1440"/>
        <w:rPr>
          <w:noProof/>
        </w:rPr>
      </w:pPr>
      <w:r w:rsidRPr="00674D2D">
        <w:rPr>
          <w:noProof/>
        </w:rPr>
        <w:drawing>
          <wp:inline distT="0" distB="0" distL="0" distR="0" wp14:anchorId="000F6825" wp14:editId="6F400F31">
            <wp:extent cx="5731510" cy="4025265"/>
            <wp:effectExtent l="0" t="0" r="2540" b="0"/>
            <wp:docPr id="53882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27974" name="Picture 5388279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2526" w14:textId="77777777" w:rsidR="00C83A0B" w:rsidRPr="00674D2D" w:rsidRDefault="00C83A0B" w:rsidP="00674D2D">
      <w:pPr>
        <w:ind w:left="1440"/>
      </w:pPr>
    </w:p>
    <w:p w14:paraId="500F2510" w14:textId="77777777" w:rsidR="00C83A0B" w:rsidRPr="00674D2D" w:rsidRDefault="00C83A0B" w:rsidP="00674D2D">
      <w:pPr>
        <w:ind w:left="1440"/>
        <w:rPr>
          <w:noProof/>
        </w:rPr>
      </w:pPr>
    </w:p>
    <w:p w14:paraId="5B6C66F0" w14:textId="77777777" w:rsidR="00C83A0B" w:rsidRPr="00674D2D" w:rsidRDefault="00C83A0B" w:rsidP="00674D2D">
      <w:pPr>
        <w:ind w:left="1440"/>
      </w:pPr>
      <w:r w:rsidRPr="00674D2D">
        <w:t>FRAME 2:</w:t>
      </w:r>
    </w:p>
    <w:p w14:paraId="2605CC86" w14:textId="77777777" w:rsidR="00C83A0B" w:rsidRPr="00674D2D" w:rsidRDefault="00C83A0B" w:rsidP="00674D2D">
      <w:pPr>
        <w:ind w:left="1440"/>
      </w:pPr>
      <w:r w:rsidRPr="00674D2D">
        <w:t xml:space="preserve"> CHUNKING PHASE:</w:t>
      </w:r>
    </w:p>
    <w:p w14:paraId="79DA270C" w14:textId="4650E919" w:rsidR="00246FBC" w:rsidRPr="00674D2D" w:rsidRDefault="00C83A0B" w:rsidP="00674D2D">
      <w:pPr>
        <w:ind w:left="1440"/>
      </w:pPr>
      <w:r w:rsidRPr="00674D2D">
        <w:t xml:space="preserve"> Analysis of the Memory Recall Task - Chunking Phase Screen This screen represents the Chunking Phase of a Memory Recall Task, where users observe and memorize different icons within a limited time. Below is a breakdown of its key components: 1. </w:t>
      </w:r>
      <w:proofErr w:type="gramStart"/>
      <w:r w:rsidR="00E23E87" w:rsidRPr="00674D2D">
        <w:t>1.</w:t>
      </w:r>
      <w:r w:rsidRPr="00674D2D">
        <w:t>Purpose</w:t>
      </w:r>
      <w:proofErr w:type="gramEnd"/>
      <w:r w:rsidRPr="00674D2D">
        <w:t xml:space="preserve"> of the Screen </w:t>
      </w:r>
    </w:p>
    <w:p w14:paraId="76653B0E" w14:textId="77777777" w:rsidR="00246FBC" w:rsidRPr="00674D2D" w:rsidRDefault="00C83A0B" w:rsidP="00674D2D">
      <w:pPr>
        <w:ind w:left="1440"/>
      </w:pPr>
      <w:r w:rsidRPr="00674D2D">
        <w:sym w:font="Symbol" w:char="F0B7"/>
      </w:r>
      <w:r w:rsidRPr="00674D2D">
        <w:t xml:space="preserve"> This is the visual memory encoding phase, where users view and group items mentally before recalling them. </w:t>
      </w:r>
    </w:p>
    <w:p w14:paraId="60521EDF" w14:textId="77777777" w:rsidR="00246FBC" w:rsidRPr="00674D2D" w:rsidRDefault="00C83A0B" w:rsidP="00674D2D">
      <w:pPr>
        <w:ind w:left="1440"/>
      </w:pPr>
      <w:r w:rsidRPr="00674D2D">
        <w:lastRenderedPageBreak/>
        <w:sym w:font="Symbol" w:char="F0B7"/>
      </w:r>
      <w:r w:rsidRPr="00674D2D">
        <w:t xml:space="preserve"> The term "Chunking Phase" suggests that the game applies the chunking principle, which helps users remember items by categorizing them into meaningful groups. </w:t>
      </w:r>
    </w:p>
    <w:p w14:paraId="5C7B4E32" w14:textId="316160BE" w:rsidR="00246FBC" w:rsidRPr="00674D2D" w:rsidRDefault="00C83A0B" w:rsidP="00674D2D">
      <w:pPr>
        <w:ind w:left="1440"/>
      </w:pPr>
      <w:r w:rsidRPr="00674D2D">
        <w:t xml:space="preserve">2. Key Elements and UI Components Countdown Timer (Top Left - Red Circle: "00:05") </w:t>
      </w:r>
    </w:p>
    <w:p w14:paraId="516805AF" w14:textId="77777777" w:rsidR="00246FBC" w:rsidRPr="00674D2D" w:rsidRDefault="00C83A0B" w:rsidP="00674D2D">
      <w:pPr>
        <w:ind w:left="1440"/>
      </w:pPr>
      <w:r w:rsidRPr="00674D2D">
        <w:sym w:font="Symbol" w:char="F0B7"/>
      </w:r>
      <w:r w:rsidRPr="00674D2D">
        <w:t xml:space="preserve"> Indicates that users have 5 seconds to observe and memori</w:t>
      </w:r>
      <w:r w:rsidR="00246FBC" w:rsidRPr="00674D2D">
        <w:t>ze the displayed items.</w:t>
      </w:r>
    </w:p>
    <w:p w14:paraId="25332BD2" w14:textId="77777777" w:rsidR="00E23E87" w:rsidRPr="00674D2D" w:rsidRDefault="00246FBC" w:rsidP="00674D2D">
      <w:pPr>
        <w:ind w:left="1440"/>
      </w:pPr>
      <w:r w:rsidRPr="00674D2D">
        <w:t xml:space="preserve"> </w:t>
      </w:r>
      <w:r w:rsidRPr="00674D2D">
        <w:sym w:font="Symbol" w:char="F0B7"/>
      </w:r>
      <w:r w:rsidRPr="00674D2D">
        <w:t xml:space="preserve"> The bright red </w:t>
      </w:r>
      <w:proofErr w:type="spellStart"/>
      <w:r w:rsidRPr="00674D2D">
        <w:t>color</w:t>
      </w:r>
      <w:proofErr w:type="spellEnd"/>
      <w:r w:rsidRPr="00674D2D">
        <w:t xml:space="preserve"> and bold text create urgency, ensuring users stay focused.  Progress Bar </w:t>
      </w:r>
    </w:p>
    <w:p w14:paraId="39353459" w14:textId="0A2CA9E7" w:rsidR="00246FBC" w:rsidRPr="00674D2D" w:rsidRDefault="00246FBC" w:rsidP="00674D2D">
      <w:pPr>
        <w:ind w:left="1440"/>
      </w:pPr>
      <w:r w:rsidRPr="00674D2D">
        <w:t xml:space="preserve"> </w:t>
      </w:r>
      <w:r w:rsidR="00E23E87" w:rsidRPr="00674D2D">
        <w:t xml:space="preserve"> </w:t>
      </w:r>
      <w:r w:rsidR="00E23E87" w:rsidRPr="00674D2D">
        <w:sym w:font="Symbol" w:char="F0B7"/>
      </w:r>
      <w:r w:rsidR="00E23E87" w:rsidRPr="00674D2D">
        <w:t xml:space="preserve"> </w:t>
      </w:r>
      <w:r w:rsidRPr="00674D2D">
        <w:t xml:space="preserve">Shows the time remaining visually, reinforcing the sense of urgency. </w:t>
      </w:r>
    </w:p>
    <w:p w14:paraId="33C9BEC1" w14:textId="7A7AD59C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A partially filled bar suggests that some time has already passed. Grid of Icons </w:t>
      </w:r>
    </w:p>
    <w:p w14:paraId="53A19C03" w14:textId="5C11D949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Various icons (such as a pig, burger, clock, police car, arrow, snowman, bee, laughing emoji, etc.) are displayed in a 5x4 grid format. </w:t>
      </w:r>
    </w:p>
    <w:p w14:paraId="45DB39F4" w14:textId="453DD8CD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These icons are visually distinct yet grouped by similarities, encouraging chunking strategies like:  Categorizing by theme (e.g., animals, food, transportation).  Grouping similar </w:t>
      </w:r>
      <w:proofErr w:type="spellStart"/>
      <w:r w:rsidRPr="00674D2D">
        <w:t>colors</w:t>
      </w:r>
      <w:proofErr w:type="spellEnd"/>
      <w:r w:rsidRPr="00674D2D">
        <w:t xml:space="preserve"> or backgrounds (e.g., pink, blue, or yellow tiles).  Associating repeated icons (e.g., multiple bees, burgers, police cars). Bee Character Holding a Scroll </w:t>
      </w:r>
    </w:p>
    <w:p w14:paraId="0A00CF00" w14:textId="77777777" w:rsidR="00246FBC" w:rsidRPr="00674D2D" w:rsidRDefault="00246FBC" w:rsidP="00674D2D">
      <w:pPr>
        <w:ind w:left="1440"/>
      </w:pPr>
      <w:r w:rsidRPr="00674D2D">
        <w:t xml:space="preserve"> </w:t>
      </w:r>
      <w:r w:rsidRPr="00674D2D">
        <w:sym w:font="Symbol" w:char="F0B7"/>
      </w:r>
      <w:r w:rsidRPr="00674D2D">
        <w:t xml:space="preserve"> Acts as a friendly mascot, enhancing engagement and giving a playful theme. </w:t>
      </w:r>
    </w:p>
    <w:p w14:paraId="1E1E4211" w14:textId="77777777" w:rsidR="00E23E87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The scroll may imply instructions or guidance in later stages.</w:t>
      </w:r>
    </w:p>
    <w:p w14:paraId="6FB8F3FD" w14:textId="77777777" w:rsidR="00E23E87" w:rsidRPr="00674D2D" w:rsidRDefault="00246FBC" w:rsidP="00674D2D">
      <w:pPr>
        <w:ind w:left="1440"/>
      </w:pPr>
      <w:r w:rsidRPr="00674D2D">
        <w:t xml:space="preserve"> 3. How the Chunking Phase Works </w:t>
      </w:r>
    </w:p>
    <w:p w14:paraId="1B883BAE" w14:textId="77777777" w:rsidR="00E23E87" w:rsidRPr="00674D2D" w:rsidRDefault="00246FBC" w:rsidP="00674D2D">
      <w:pPr>
        <w:ind w:left="1440"/>
      </w:pPr>
      <w:r w:rsidRPr="00674D2D">
        <w:t>1. Users scan the grid and look for patterns or related items to create mental chunks.</w:t>
      </w:r>
    </w:p>
    <w:p w14:paraId="74E09C29" w14:textId="77777777" w:rsidR="00E23E87" w:rsidRPr="00674D2D" w:rsidRDefault="00246FBC" w:rsidP="00674D2D">
      <w:pPr>
        <w:ind w:left="1440"/>
      </w:pPr>
      <w:r w:rsidRPr="00674D2D">
        <w:t xml:space="preserve"> 2. The countdown timer limits observation time, forcing quick memory strategies.</w:t>
      </w:r>
    </w:p>
    <w:p w14:paraId="702F1C3C" w14:textId="5466553B" w:rsidR="00246FBC" w:rsidRPr="00674D2D" w:rsidRDefault="00246FBC" w:rsidP="00674D2D">
      <w:pPr>
        <w:ind w:left="1440"/>
      </w:pPr>
      <w:r w:rsidRPr="00674D2D">
        <w:t xml:space="preserve"> 3. Once time is up, users transition to the recall phase, where they must identify </w:t>
      </w:r>
      <w:proofErr w:type="spellStart"/>
      <w:r w:rsidRPr="00674D2D">
        <w:t>previouslyseen</w:t>
      </w:r>
      <w:proofErr w:type="spellEnd"/>
      <w:r w:rsidRPr="00674D2D">
        <w:t xml:space="preserve"> items.</w:t>
      </w:r>
    </w:p>
    <w:p w14:paraId="76A370F4" w14:textId="77777777" w:rsidR="00246FBC" w:rsidRPr="00674D2D" w:rsidRDefault="00246FBC" w:rsidP="00674D2D">
      <w:pPr>
        <w:ind w:left="1440"/>
      </w:pPr>
      <w:r w:rsidRPr="00674D2D">
        <w:t xml:space="preserve"> 4. Cognitive and UX Benefits of Chunking</w:t>
      </w:r>
    </w:p>
    <w:p w14:paraId="3607A202" w14:textId="42ADAD8D" w:rsidR="00246FBC" w:rsidRPr="00674D2D" w:rsidRDefault="00246FBC" w:rsidP="00674D2D">
      <w:pPr>
        <w:ind w:left="1440"/>
      </w:pPr>
      <w:r w:rsidRPr="00674D2D">
        <w:t xml:space="preserve"> </w:t>
      </w:r>
      <w:r w:rsidRPr="00674D2D">
        <w:sym w:font="Symbol" w:char="F0B7"/>
      </w:r>
      <w:r w:rsidRPr="00674D2D">
        <w:t xml:space="preserve"> Enhances short-term memory by allowing users to recall groups of information instead of individual elements. </w:t>
      </w:r>
    </w:p>
    <w:p w14:paraId="4F8D07B1" w14:textId="77777777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Reduces cognitive overload by helping users organize data efficiently. </w:t>
      </w:r>
    </w:p>
    <w:p w14:paraId="592A7DBC" w14:textId="5DDF0343" w:rsidR="00C83A0B" w:rsidRPr="00674D2D" w:rsidRDefault="00246FBC" w:rsidP="00674D2D">
      <w:pPr>
        <w:ind w:left="1440"/>
      </w:pPr>
      <w:r w:rsidRPr="00674D2D">
        <w:lastRenderedPageBreak/>
        <w:sym w:font="Symbol" w:char="F0B7"/>
      </w:r>
      <w:r w:rsidRPr="00674D2D">
        <w:t xml:space="preserve"> Improves pattern recognition, making recall easier and more accurate.</w:t>
      </w:r>
    </w:p>
    <w:p w14:paraId="6E61E91E" w14:textId="52815E55" w:rsidR="00246FBC" w:rsidRPr="00674D2D" w:rsidRDefault="00246FBC" w:rsidP="00674D2D">
      <w:pPr>
        <w:ind w:left="1440"/>
      </w:pPr>
      <w:r w:rsidRPr="00674D2D">
        <w:rPr>
          <w:noProof/>
        </w:rPr>
        <w:drawing>
          <wp:inline distT="0" distB="0" distL="0" distR="0" wp14:anchorId="480CBF57" wp14:editId="2DA5DAD5">
            <wp:extent cx="5731510" cy="4098925"/>
            <wp:effectExtent l="0" t="0" r="2540" b="0"/>
            <wp:docPr id="1995810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0449" name="Picture 1995810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BA0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FRAME 3: </w:t>
      </w:r>
    </w:p>
    <w:p w14:paraId="49C3200C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RECALL PHASE:</w:t>
      </w:r>
    </w:p>
    <w:p w14:paraId="77BEC317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Analysis of the Memory Recall Task - Selection Phase This screen represents the Selection Phase of a Memory Recall Task, where users recall and choose the items they remember from the previous Chunking Phase. Below is a breakdown of its components: 1. Purpose of the Screen</w:t>
      </w:r>
    </w:p>
    <w:p w14:paraId="35D4A695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This is the memory retrieval stage, where users select the items they remember seeing in the previous phase.</w:t>
      </w:r>
    </w:p>
    <w:p w14:paraId="483D9808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The goal is to test the effectiveness of chunking and short-term memory retention. </w:t>
      </w:r>
    </w:p>
    <w:p w14:paraId="1C3EC07A" w14:textId="1BE7E17A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2. Key Elements and UI Components Title &amp; Instructions </w:t>
      </w:r>
    </w:p>
    <w:p w14:paraId="541A2016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"MEMORY RECALL TASK" (Bold Header) – Reinforces the purpose of the task. </w:t>
      </w:r>
    </w:p>
    <w:p w14:paraId="1E37CDBC" w14:textId="2E6AD92B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"SELECT THE ITEMS YOU REMEMBER:" – Clear instruction guiding the user to choose remembered items.</w:t>
      </w:r>
    </w:p>
    <w:p w14:paraId="39AD06BE" w14:textId="0995E7DE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Grid of Icon Choices</w:t>
      </w:r>
    </w:p>
    <w:p w14:paraId="18D5D04B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lastRenderedPageBreak/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A set of eight icons are presented as multiple-choice options.</w:t>
      </w:r>
    </w:p>
    <w:p w14:paraId="0A05153B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Some icons were previously displayed, while others are distractors (new icons added to confuse users).</w:t>
      </w:r>
    </w:p>
    <w:p w14:paraId="6B9636FD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Users must identify which icons appeared in the Chunking Phase. </w:t>
      </w:r>
    </w:p>
    <w:p w14:paraId="33F82179" w14:textId="63677C6C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Each icon has a radio button below it for selection. Animated Bee Character  </w:t>
      </w:r>
    </w:p>
    <w:p w14:paraId="291A5B9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The bee character reinforces a playful, engaging theme.</w:t>
      </w:r>
    </w:p>
    <w:p w14:paraId="632865B4" w14:textId="436329CC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It may act as a mascot or guide throughout the memory task.  "SUBMIT" Button </w:t>
      </w:r>
    </w:p>
    <w:p w14:paraId="6B698E9E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Once users have made their selections, they press "SUBMIT" to confirm their recall choices. </w:t>
      </w:r>
    </w:p>
    <w:p w14:paraId="1E9BFF8A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3. How the Selection Phase Works</w:t>
      </w:r>
    </w:p>
    <w:p w14:paraId="6279630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1. Users analyze the displayed icons and recall which ones they saw in the Chunking Phase.</w:t>
      </w:r>
    </w:p>
    <w:p w14:paraId="5AFFBA00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2. They select the remembered icons using the radio buttons below each option. </w:t>
      </w:r>
    </w:p>
    <w:p w14:paraId="5F7322E2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3. Some icons are distractors, testing whether the user’s memory is accurate or if they mistakenly recall incorrect icons.</w:t>
      </w:r>
    </w:p>
    <w:p w14:paraId="3CC71A36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4. Clicking "SUBMIT" finalizes their choices, leading to a results or feedback screen.</w:t>
      </w:r>
    </w:p>
    <w:p w14:paraId="288142A3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4. Cognitive and UX Benefits</w:t>
      </w:r>
    </w:p>
    <w:p w14:paraId="2DA6915E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Tests memory accuracy by comparing user selections with previously displayed items.</w:t>
      </w:r>
    </w:p>
    <w:p w14:paraId="7244D35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Incorporates distractors to evaluate how well users distinguish real vs. false memories. </w:t>
      </w:r>
    </w:p>
    <w:p w14:paraId="4FEB723D" w14:textId="52998851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User-friendly interface with clear selection mechanics .</w:t>
      </w:r>
      <w:r w:rsidRPr="00674D2D">
        <w:rPr>
          <w:rFonts w:cs="Segoe UI Emoji"/>
        </w:rPr>
        <w:t xml:space="preserve"> </w:t>
      </w:r>
      <w:r w:rsidRPr="00674D2D">
        <w:rPr>
          <w:i/>
          <w:iCs/>
          <w:noProof/>
        </w:rPr>
        <w:t xml:space="preserve"> Grid of Icon Choices </w:t>
      </w:r>
    </w:p>
    <w:p w14:paraId="58C72285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A set of eight icons are presented as multiple-choice options.</w:t>
      </w:r>
    </w:p>
    <w:p w14:paraId="6E7D57E5" w14:textId="10EEB8CE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Some icons were previously displayed, while others are distractors </w:t>
      </w:r>
      <w:r w:rsidR="00E23E87" w:rsidRPr="00674D2D">
        <w:rPr>
          <w:i/>
          <w:iCs/>
          <w:noProof/>
        </w:rPr>
        <w:t>.</w:t>
      </w:r>
    </w:p>
    <w:p w14:paraId="2F5F056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Users must identify which icons appeared in the Chunking Phase. </w:t>
      </w:r>
    </w:p>
    <w:p w14:paraId="1E191E0E" w14:textId="77777777" w:rsidR="0074280E" w:rsidRPr="00674D2D" w:rsidRDefault="0074280E" w:rsidP="00674D2D">
      <w:pPr>
        <w:ind w:left="1440"/>
      </w:pPr>
      <w:r w:rsidRPr="00674D2D">
        <w:rPr>
          <w:i/>
          <w:iCs/>
          <w:noProof/>
        </w:rPr>
        <w:lastRenderedPageBreak/>
        <w:sym w:font="Symbol" w:char="F0B7"/>
      </w:r>
      <w:r w:rsidRPr="00674D2D">
        <w:rPr>
          <w:i/>
          <w:iCs/>
          <w:noProof/>
        </w:rPr>
        <w:t xml:space="preserve"> Gamified elements (bee character, bright colors) make the task engaging.</w:t>
      </w:r>
      <w:r w:rsidRPr="00674D2D">
        <w:t xml:space="preserve"> </w:t>
      </w:r>
    </w:p>
    <w:p w14:paraId="30F0ECC1" w14:textId="77777777" w:rsidR="0074280E" w:rsidRPr="00674D2D" w:rsidRDefault="0074280E" w:rsidP="00674D2D">
      <w:pPr>
        <w:ind w:left="1440"/>
      </w:pPr>
    </w:p>
    <w:p w14:paraId="3C60E90E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drawing>
          <wp:inline distT="0" distB="0" distL="0" distR="0" wp14:anchorId="5EB50E7C" wp14:editId="442901EF">
            <wp:extent cx="5731510" cy="4091305"/>
            <wp:effectExtent l="0" t="0" r="2540" b="4445"/>
            <wp:docPr id="2026645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45129" name="Picture 2026645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D2D">
        <w:rPr>
          <w:i/>
          <w:iCs/>
          <w:noProof/>
        </w:rPr>
        <w:t>FRAME 4:</w:t>
      </w:r>
    </w:p>
    <w:p w14:paraId="6F8CD476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RESULT PAGE:</w:t>
      </w:r>
    </w:p>
    <w:p w14:paraId="3B34A315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Analysis of the Memory Recall Task - Score &amp; Feedback Screen This screen represents the Score &amp; Feedback Phase of the Memory Recall Task, where users receive their performance evaluation based on the selections made in the previous Recall Phase.</w:t>
      </w:r>
    </w:p>
    <w:p w14:paraId="45148F89" w14:textId="40D342C7" w:rsidR="0074280E" w:rsidRPr="00674D2D" w:rsidRDefault="0074280E" w:rsidP="00674D2D">
      <w:pPr>
        <w:pStyle w:val="ListParagraph"/>
        <w:numPr>
          <w:ilvl w:val="0"/>
          <w:numId w:val="1"/>
        </w:numPr>
        <w:ind w:left="1848"/>
        <w:rPr>
          <w:i/>
          <w:iCs/>
          <w:noProof/>
        </w:rPr>
      </w:pPr>
      <w:r w:rsidRPr="00674D2D">
        <w:rPr>
          <w:i/>
          <w:iCs/>
          <w:noProof/>
        </w:rPr>
        <w:t xml:space="preserve">Purpose of the Screen </w:t>
      </w:r>
    </w:p>
    <w:p w14:paraId="707992FF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Provides feedback on recall accuracy by showing the number of correct answers. </w:t>
      </w:r>
    </w:p>
    <w:p w14:paraId="7E92FD23" w14:textId="3B421056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Allows users to decide their next action (continue, restart, or exit). </w:t>
      </w:r>
    </w:p>
    <w:p w14:paraId="7E76E283" w14:textId="3134841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2.Key Elements &amp; UI Components Title &amp; Score Display </w:t>
      </w:r>
    </w:p>
    <w:p w14:paraId="594821A7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>"MEMORY RECALTASK" – Reinforces the game’s title.</w:t>
      </w:r>
    </w:p>
    <w:p w14:paraId="0F8EFC7F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"YOUR RECALL SCORE!" – Indicates that the user’s performance is being displayed.</w:t>
      </w:r>
    </w:p>
    <w:p w14:paraId="52BA4BD3" w14:textId="3AC76013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lastRenderedPageBreak/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A wooden scoreboard with the user’s score (4/5) in bold, showing correct answers out of total attempts. Action Buttons (Right Side)</w:t>
      </w:r>
    </w:p>
    <w:p w14:paraId="07B82312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1. "CONTINUE" – Proceeds to the next level or stage. </w:t>
      </w:r>
    </w:p>
    <w:p w14:paraId="6742E1D5" w14:textId="4FFBBE16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2. "RESTART" – Allows the user to retake the memory recall test</w:t>
      </w:r>
    </w:p>
    <w:p w14:paraId="69A415FA" w14:textId="77777777" w:rsidR="0074280E" w:rsidRPr="00674D2D" w:rsidRDefault="0074280E" w:rsidP="00674D2D">
      <w:pPr>
        <w:ind w:left="1440"/>
        <w:rPr>
          <w:i/>
          <w:iCs/>
          <w:noProof/>
        </w:rPr>
      </w:pPr>
    </w:p>
    <w:p w14:paraId="5C2F7209" w14:textId="67E72946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3."EXIT" – Ends the task and exits the game. Animated Bee Character </w:t>
      </w:r>
      <w:r w:rsidR="00E23E87" w:rsidRPr="00674D2D">
        <w:rPr>
          <w:i/>
          <w:iCs/>
          <w:noProof/>
        </w:rPr>
        <w:t>.</w:t>
      </w:r>
      <w:r w:rsidRPr="00674D2D">
        <w:rPr>
          <w:i/>
          <w:iCs/>
          <w:noProof/>
        </w:rPr>
        <w:t xml:space="preserve"> The bee character adds a playful, gamified element</w:t>
      </w:r>
    </w:p>
    <w:p w14:paraId="3C233FDC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.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Holds a blank sign, possibly for dynamic messages or additional instructions.</w:t>
      </w:r>
    </w:p>
    <w:p w14:paraId="04E7C24D" w14:textId="4A15A9E3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3. How This Phase Works</w:t>
      </w:r>
    </w:p>
    <w:p w14:paraId="02BFF426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1. The game evaluates the user’s selections from the Recall Phase</w:t>
      </w:r>
    </w:p>
    <w:p w14:paraId="190BF069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>. 2. It calculates the accuracy score (4/5 in this case) and displays it on a wooden board.</w:t>
      </w:r>
    </w:p>
    <w:p w14:paraId="3731EC0E" w14:textId="43ED0C7F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3. Users review their performance and choose their next action:  Continue if they want to proceed.  Restart if they want to improve their recall.  Exit if they want to stop playing.</w:t>
      </w:r>
    </w:p>
    <w:p w14:paraId="6CF88BC4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4. Cognitive &amp; UX Benefits </w:t>
      </w:r>
    </w:p>
    <w:p w14:paraId="064DCE4F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Instant feedback helps users track their memory performance.</w:t>
      </w:r>
    </w:p>
    <w:p w14:paraId="2C955C4F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Multiple options (Continue, Restart, Exit) give users control over their learning experience.</w:t>
      </w:r>
    </w:p>
    <w:p w14:paraId="374C010E" w14:textId="71F0590E" w:rsidR="0074280E" w:rsidRPr="00E23E87" w:rsidRDefault="0074280E" w:rsidP="00674D2D">
      <w:pPr>
        <w:ind w:left="1488"/>
        <w:rPr>
          <w:rFonts w:asciiTheme="majorHAnsi" w:hAnsiTheme="majorHAnsi"/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Visual &amp; gamified elements make the task engaging and less stressful.</w:t>
      </w:r>
    </w:p>
    <w:p w14:paraId="70A64A26" w14:textId="77777777" w:rsidR="0074280E" w:rsidRDefault="0074280E" w:rsidP="0074280E">
      <w:pPr>
        <w:ind w:left="48"/>
        <w:rPr>
          <w:i/>
          <w:iCs/>
          <w:noProof/>
        </w:rPr>
      </w:pPr>
      <w:r>
        <w:rPr>
          <w:i/>
          <w:iCs/>
          <w:noProof/>
        </w:rPr>
        <w:lastRenderedPageBreak/>
        <w:drawing>
          <wp:inline distT="0" distB="0" distL="0" distR="0" wp14:anchorId="2C3F3741" wp14:editId="540E8B33">
            <wp:extent cx="5731510" cy="4143375"/>
            <wp:effectExtent l="0" t="0" r="2540" b="9525"/>
            <wp:docPr id="1149474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74264" name="Picture 1149474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61CB" w14:textId="4C4F6B94" w:rsidR="0074280E" w:rsidRDefault="0074280E" w:rsidP="0074280E">
      <w:pPr>
        <w:ind w:left="48"/>
        <w:rPr>
          <w:i/>
          <w:iCs/>
          <w:noProof/>
        </w:rPr>
      </w:pPr>
      <w:r>
        <w:rPr>
          <w:i/>
          <w:iCs/>
          <w:noProof/>
        </w:rPr>
        <w:t>PROTOTYPE LINK:</w:t>
      </w:r>
      <w:r w:rsidRPr="0074280E">
        <w:t xml:space="preserve"> </w:t>
      </w:r>
      <w:hyperlink r:id="rId10" w:history="1">
        <w:r w:rsidR="003C113B" w:rsidRPr="00450071">
          <w:rPr>
            <w:rStyle w:val="Hyperlink"/>
            <w:i/>
            <w:iCs/>
            <w:noProof/>
          </w:rPr>
          <w:t>https://www.figma.com/design/O3u1T96VhHDpQeocKxzUqC/Untitled?node-id=0-1&amp;t=fg4sWyNpoqGKJRSc-1</w:t>
        </w:r>
      </w:hyperlink>
    </w:p>
    <w:p w14:paraId="37661E40" w14:textId="77777777" w:rsidR="003C113B" w:rsidRDefault="003C113B" w:rsidP="0074280E">
      <w:pPr>
        <w:ind w:left="48"/>
        <w:rPr>
          <w:i/>
          <w:iCs/>
          <w:noProof/>
        </w:rPr>
      </w:pPr>
    </w:p>
    <w:p w14:paraId="0E88F438" w14:textId="77777777" w:rsidR="003C113B" w:rsidRPr="0074280E" w:rsidRDefault="003C113B" w:rsidP="0074280E">
      <w:pPr>
        <w:ind w:left="48"/>
        <w:rPr>
          <w:i/>
          <w:iCs/>
          <w:noProof/>
        </w:rPr>
      </w:pPr>
    </w:p>
    <w:p w14:paraId="06F91613" w14:textId="59672EC2" w:rsidR="00246FBC" w:rsidRPr="00246FBC" w:rsidRDefault="00246FBC" w:rsidP="00246FBC">
      <w:pPr>
        <w:rPr>
          <w:i/>
          <w:iCs/>
          <w:noProof/>
        </w:rPr>
      </w:pPr>
    </w:p>
    <w:sectPr w:rsidR="00246FBC" w:rsidRPr="00246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AC5"/>
    <w:multiLevelType w:val="hybridMultilevel"/>
    <w:tmpl w:val="1F324A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80CF6"/>
    <w:multiLevelType w:val="hybridMultilevel"/>
    <w:tmpl w:val="69A2C6E4"/>
    <w:lvl w:ilvl="0" w:tplc="FCFAC1B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90165123">
    <w:abstractNumId w:val="1"/>
  </w:num>
  <w:num w:numId="2" w16cid:durableId="61220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0B"/>
    <w:rsid w:val="00246FBC"/>
    <w:rsid w:val="003C113B"/>
    <w:rsid w:val="0056025E"/>
    <w:rsid w:val="00674D2D"/>
    <w:rsid w:val="0074280E"/>
    <w:rsid w:val="007D14FB"/>
    <w:rsid w:val="007D224E"/>
    <w:rsid w:val="007E135D"/>
    <w:rsid w:val="00C83A0B"/>
    <w:rsid w:val="00E2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3D25"/>
  <w15:chartTrackingRefBased/>
  <w15:docId w15:val="{07A965EF-4A1F-4E22-B9AE-30C6A42C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1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design/O3u1T96VhHDpQeocKxzUqC/Untitled?node-id=0-1&amp;t=fg4sWyNpoqGKJRSc-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FE632-A9C4-4038-8C17-C6987F58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Nikethan</dc:creator>
  <cp:keywords/>
  <dc:description/>
  <cp:lastModifiedBy>Rohith Nikethan</cp:lastModifiedBy>
  <cp:revision>4</cp:revision>
  <dcterms:created xsi:type="dcterms:W3CDTF">2026-01-30T18:42:00Z</dcterms:created>
  <dcterms:modified xsi:type="dcterms:W3CDTF">2026-04-28T13:18:00Z</dcterms:modified>
</cp:coreProperties>
</file>