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56F02" w14:textId="77777777" w:rsidR="00244268" w:rsidRPr="00A1297E" w:rsidRDefault="00244268" w:rsidP="00244268">
      <w:pPr>
        <w:jc w:val="center"/>
        <w:rPr>
          <w:rFonts w:ascii="Times New Roman" w:hAnsi="Times New Roman" w:cs="Times New Roman"/>
          <w:color w:val="EE0000"/>
          <w:sz w:val="44"/>
          <w:szCs w:val="44"/>
        </w:rPr>
      </w:pPr>
      <w:r w:rsidRPr="00A1297E">
        <w:rPr>
          <w:rFonts w:ascii="Times New Roman" w:hAnsi="Times New Roman" w:cs="Times New Roman"/>
          <w:color w:val="EE0000"/>
          <w:sz w:val="44"/>
          <w:szCs w:val="44"/>
        </w:rPr>
        <w:t>EXPERIMENT  04</w:t>
      </w:r>
    </w:p>
    <w:p w14:paraId="64C08434" w14:textId="03E8BD40" w:rsidR="00244268" w:rsidRPr="00A1297E" w:rsidRDefault="00244268" w:rsidP="00244268">
      <w:pPr>
        <w:ind w:right="-450"/>
        <w:rPr>
          <w:rFonts w:asciiTheme="majorHAnsi" w:hAnsiTheme="majorHAnsi" w:cstheme="majorHAnsi"/>
          <w:color w:val="EE0000"/>
          <w:sz w:val="32"/>
          <w:szCs w:val="32"/>
        </w:rPr>
      </w:pPr>
      <w:proofErr w:type="gramStart"/>
      <w:r w:rsidRPr="00A1297E">
        <w:rPr>
          <w:rFonts w:asciiTheme="majorHAnsi" w:hAnsiTheme="majorHAnsi" w:cstheme="majorHAnsi"/>
          <w:color w:val="EE0000"/>
          <w:sz w:val="32"/>
          <w:szCs w:val="32"/>
        </w:rPr>
        <w:t>ROLL :</w:t>
      </w:r>
      <w:proofErr w:type="gramEnd"/>
      <w:r w:rsidRPr="00A1297E">
        <w:rPr>
          <w:rFonts w:asciiTheme="majorHAnsi" w:hAnsiTheme="majorHAnsi" w:cstheme="majorHAnsi"/>
          <w:color w:val="EE0000"/>
          <w:sz w:val="32"/>
          <w:szCs w:val="32"/>
        </w:rPr>
        <w:t xml:space="preserve"> 2407014</w:t>
      </w:r>
      <w:r w:rsidR="00AA5D6A" w:rsidRPr="00A1297E">
        <w:rPr>
          <w:rFonts w:asciiTheme="majorHAnsi" w:hAnsiTheme="majorHAnsi" w:cstheme="majorHAnsi"/>
          <w:color w:val="EE0000"/>
          <w:sz w:val="32"/>
          <w:szCs w:val="32"/>
        </w:rPr>
        <w:t>37</w:t>
      </w:r>
      <w:r w:rsidRPr="00A1297E">
        <w:rPr>
          <w:rFonts w:ascii="Times New Roman" w:hAnsi="Times New Roman" w:cs="Times New Roman"/>
          <w:color w:val="EE0000"/>
          <w:sz w:val="40"/>
          <w:szCs w:val="40"/>
        </w:rPr>
        <w:t xml:space="preserve">                                       </w:t>
      </w:r>
      <w:proofErr w:type="gramStart"/>
      <w:r w:rsidRPr="00A1297E">
        <w:rPr>
          <w:rFonts w:asciiTheme="majorHAnsi" w:hAnsiTheme="majorHAnsi" w:cstheme="majorHAnsi"/>
          <w:color w:val="EE0000"/>
          <w:sz w:val="32"/>
          <w:szCs w:val="32"/>
        </w:rPr>
        <w:t>NAME :</w:t>
      </w:r>
      <w:proofErr w:type="gramEnd"/>
      <w:r w:rsidRPr="00A1297E">
        <w:rPr>
          <w:rFonts w:asciiTheme="majorHAnsi" w:hAnsiTheme="majorHAnsi" w:cstheme="majorHAnsi"/>
          <w:color w:val="EE0000"/>
          <w:sz w:val="32"/>
          <w:szCs w:val="32"/>
        </w:rPr>
        <w:t xml:space="preserve"> </w:t>
      </w:r>
      <w:r w:rsidR="00AA5D6A" w:rsidRPr="00A1297E">
        <w:rPr>
          <w:rFonts w:asciiTheme="majorHAnsi" w:hAnsiTheme="majorHAnsi" w:cstheme="majorHAnsi"/>
          <w:color w:val="EE0000"/>
          <w:sz w:val="32"/>
          <w:szCs w:val="32"/>
        </w:rPr>
        <w:t>Rohith Nikethan P</w:t>
      </w:r>
    </w:p>
    <w:p w14:paraId="489CAEFC" w14:textId="77777777" w:rsidR="00244268" w:rsidRDefault="00244268" w:rsidP="00244268">
      <w:pPr>
        <w:ind w:right="-450"/>
        <w:rPr>
          <w:rFonts w:asciiTheme="majorHAnsi" w:hAnsiTheme="majorHAnsi" w:cstheme="majorHAnsi"/>
          <w:color w:val="4472C4" w:themeColor="accent1"/>
          <w:sz w:val="32"/>
          <w:szCs w:val="32"/>
        </w:rPr>
      </w:pPr>
    </w:p>
    <w:p w14:paraId="3DF1C932" w14:textId="77777777" w:rsidR="00244268" w:rsidRDefault="00244268" w:rsidP="00244268">
      <w:p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Create a prototype with familiar and unfamiliar navigation elements. Evaluate ease of use with different user groups using proto.io</w:t>
      </w:r>
    </w:p>
    <w:p w14:paraId="7FC06039" w14:textId="77777777" w:rsidR="00244268" w:rsidRDefault="00244268" w:rsidP="00244268">
      <w:p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2385B7A" w14:textId="77777777" w:rsidR="00244268" w:rsidRPr="00244268" w:rsidRDefault="00244268" w:rsidP="00244268">
      <w:pPr>
        <w:ind w:right="-45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Screen 1: Welcome Page</w:t>
      </w:r>
    </w:p>
    <w:p w14:paraId="171A1909" w14:textId="77777777" w:rsidR="00244268" w:rsidRPr="00244268" w:rsidRDefault="00244268" w:rsidP="00244268">
      <w:pPr>
        <w:ind w:right="-45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Description:</w:t>
      </w:r>
    </w:p>
    <w:p w14:paraId="5F3F2D35" w14:textId="77777777" w:rsidR="00244268" w:rsidRPr="00244268" w:rsidRDefault="00244268" w:rsidP="00244268">
      <w:p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This is the initial landing screen of the application.</w:t>
      </w:r>
    </w:p>
    <w:p w14:paraId="15B63A46" w14:textId="77777777" w:rsidR="00244268" w:rsidRPr="00244268" w:rsidRDefault="00244268" w:rsidP="00244268">
      <w:pPr>
        <w:ind w:right="-45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Familiar Elements:</w:t>
      </w:r>
    </w:p>
    <w:p w14:paraId="0AE6581D" w14:textId="77777777" w:rsidR="00244268" w:rsidRPr="00244268" w:rsidRDefault="00244268" w:rsidP="00244268">
      <w:pPr>
        <w:numPr>
          <w:ilvl w:val="0"/>
          <w:numId w:val="2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Status Bar (Time, Battery, Network)</w:t>
      </w:r>
    </w:p>
    <w:p w14:paraId="41CF0B5B" w14:textId="77777777" w:rsidR="00244268" w:rsidRPr="00244268" w:rsidRDefault="00244268" w:rsidP="00244268">
      <w:pPr>
        <w:numPr>
          <w:ilvl w:val="1"/>
          <w:numId w:val="2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Standard mobile indicator.</w:t>
      </w:r>
    </w:p>
    <w:p w14:paraId="3EF36C17" w14:textId="77777777" w:rsidR="00244268" w:rsidRPr="00244268" w:rsidRDefault="00244268" w:rsidP="00244268">
      <w:pPr>
        <w:numPr>
          <w:ilvl w:val="1"/>
          <w:numId w:val="2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Shows current device status.</w:t>
      </w:r>
    </w:p>
    <w:p w14:paraId="1B867384" w14:textId="77777777" w:rsidR="00244268" w:rsidRPr="00244268" w:rsidRDefault="00244268" w:rsidP="00244268">
      <w:pPr>
        <w:numPr>
          <w:ilvl w:val="0"/>
          <w:numId w:val="2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Centered Layout</w:t>
      </w:r>
    </w:p>
    <w:p w14:paraId="100A5B88" w14:textId="77777777" w:rsidR="00244268" w:rsidRPr="00244268" w:rsidRDefault="00244268" w:rsidP="00244268">
      <w:pPr>
        <w:numPr>
          <w:ilvl w:val="1"/>
          <w:numId w:val="2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Common landing screen alignment.</w:t>
      </w:r>
    </w:p>
    <w:p w14:paraId="78663C4E" w14:textId="77777777" w:rsidR="00244268" w:rsidRPr="00244268" w:rsidRDefault="00244268" w:rsidP="00244268">
      <w:pPr>
        <w:numPr>
          <w:ilvl w:val="1"/>
          <w:numId w:val="2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Focuses attention on app branding.</w:t>
      </w:r>
    </w:p>
    <w:p w14:paraId="05247C9E" w14:textId="77777777" w:rsidR="00244268" w:rsidRPr="00244268" w:rsidRDefault="00244268" w:rsidP="00244268">
      <w:pPr>
        <w:ind w:right="-45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Purpose:</w:t>
      </w:r>
    </w:p>
    <w:p w14:paraId="63CD6BAC" w14:textId="77777777" w:rsidR="00244268" w:rsidRPr="00244268" w:rsidRDefault="00244268" w:rsidP="00244268">
      <w:pPr>
        <w:numPr>
          <w:ilvl w:val="0"/>
          <w:numId w:val="3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Introduces the app.</w:t>
      </w:r>
    </w:p>
    <w:p w14:paraId="5AA8A11D" w14:textId="77777777" w:rsidR="00244268" w:rsidRDefault="00244268" w:rsidP="00244268">
      <w:pPr>
        <w:numPr>
          <w:ilvl w:val="0"/>
          <w:numId w:val="3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Creates first impression with branding.</w:t>
      </w:r>
    </w:p>
    <w:p w14:paraId="284106BA" w14:textId="1AF63787" w:rsidR="00AA5D6A" w:rsidRPr="00244268" w:rsidRDefault="00AA5D6A" w:rsidP="00AA5D6A">
      <w:pPr>
        <w:ind w:left="720"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72BCE638" wp14:editId="26237A51">
            <wp:extent cx="5442429" cy="7162800"/>
            <wp:effectExtent l="0" t="0" r="6350" b="0"/>
            <wp:docPr id="19431980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98076" name="Picture 19431980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874" cy="718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CA80" w14:textId="77777777" w:rsidR="00244268" w:rsidRDefault="00244268" w:rsidP="00244268">
      <w:pPr>
        <w:ind w:left="-90" w:right="-450" w:firstLine="9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E1A58BB" w14:textId="69653B30" w:rsidR="00244268" w:rsidRDefault="00244268" w:rsidP="00244268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br w:type="page"/>
      </w:r>
      <w:r>
        <w:rPr>
          <w:noProof/>
        </w:rPr>
        <w:lastRenderedPageBreak/>
        <mc:AlternateContent>
          <mc:Choice Requires="wps">
            <w:drawing>
              <wp:inline distT="0" distB="0" distL="0" distR="0" wp14:anchorId="50A2B6F7" wp14:editId="0D521114">
                <wp:extent cx="309245" cy="309245"/>
                <wp:effectExtent l="0" t="0" r="0" b="0"/>
                <wp:docPr id="212213241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924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F8A3E" id="Rectangle 1" o:spid="_x0000_s1026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t+0gEAAJ4DAAAOAAAAZHJzL2Uyb0RvYy54bWysU9uO0zAQfUfiHyy/06SlC2zUdLXa1SKk&#10;5SItfIDr2IlF4jEzbtPy9YydblvgDfFizcU5c+b4ZHWzH3qxM0gOfC3ns1IK4zU0zre1/Pb14dU7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065DC99" wp14:editId="7ECC9320">
                <wp:extent cx="309245" cy="309245"/>
                <wp:effectExtent l="0" t="0" r="0" b="0"/>
                <wp:docPr id="26878561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924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2A7287" id="Rectangle 2" o:spid="_x0000_s1026" style="width:24.35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t+0gEAAJ4DAAAOAAAAZHJzL2Uyb0RvYy54bWysU9uO0zAQfUfiHyy/06SlC2zUdLXa1SKk&#10;5SItfIDr2IlF4jEzbtPy9YydblvgDfFizcU5c+b4ZHWzH3qxM0gOfC3ns1IK4zU0zre1/Pb14dU7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3CADBAB" w14:textId="77777777" w:rsidR="00244268" w:rsidRPr="00244268" w:rsidRDefault="00244268" w:rsidP="00244268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Screen 2: Loading / Processing Screen</w:t>
      </w:r>
    </w:p>
    <w:p w14:paraId="785A11E0" w14:textId="77777777" w:rsidR="00244268" w:rsidRPr="00244268" w:rsidRDefault="00244268" w:rsidP="00244268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Familiar Navigation Elements:</w:t>
      </w:r>
    </w:p>
    <w:p w14:paraId="326CA7A7" w14:textId="77777777" w:rsidR="00244268" w:rsidRPr="00244268" w:rsidRDefault="00244268" w:rsidP="00244268">
      <w:pPr>
        <w:numPr>
          <w:ilvl w:val="0"/>
          <w:numId w:val="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Hamburger Menu (</w:t>
      </w:r>
      <w:r w:rsidRPr="00244268">
        <w:rPr>
          <w:rFonts w:ascii="Segoe UI Symbol" w:hAnsi="Segoe UI Symbol" w:cs="Segoe UI Symbol"/>
          <w:b/>
          <w:bCs/>
          <w:color w:val="0D0D0D" w:themeColor="text1" w:themeTint="F2"/>
          <w:sz w:val="28"/>
          <w:szCs w:val="28"/>
        </w:rPr>
        <w:t>☰</w:t>
      </w: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 – Top Left</w:t>
      </w:r>
    </w:p>
    <w:p w14:paraId="0D686D17" w14:textId="77777777" w:rsidR="00244268" w:rsidRPr="00244268" w:rsidRDefault="00244268" w:rsidP="00244268">
      <w:pPr>
        <w:numPr>
          <w:ilvl w:val="1"/>
          <w:numId w:val="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Commonly used to open side navigation menu.</w:t>
      </w:r>
    </w:p>
    <w:p w14:paraId="7A2DC067" w14:textId="77777777" w:rsidR="00244268" w:rsidRPr="00244268" w:rsidRDefault="00244268" w:rsidP="00244268">
      <w:pPr>
        <w:numPr>
          <w:ilvl w:val="1"/>
          <w:numId w:val="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Recognized in most mobile applications.</w:t>
      </w:r>
    </w:p>
    <w:p w14:paraId="483B2056" w14:textId="77777777" w:rsidR="00244268" w:rsidRPr="00244268" w:rsidRDefault="00244268" w:rsidP="00244268">
      <w:pPr>
        <w:numPr>
          <w:ilvl w:val="0"/>
          <w:numId w:val="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Home Icon – Top Right</w:t>
      </w:r>
    </w:p>
    <w:p w14:paraId="1F5452E5" w14:textId="77777777" w:rsidR="00244268" w:rsidRPr="00244268" w:rsidRDefault="00244268" w:rsidP="00244268">
      <w:pPr>
        <w:numPr>
          <w:ilvl w:val="1"/>
          <w:numId w:val="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Standard symbol for returning to home screen.</w:t>
      </w:r>
    </w:p>
    <w:p w14:paraId="00FCD1E5" w14:textId="28D88A65" w:rsidR="00244268" w:rsidRPr="00244268" w:rsidRDefault="00244268" w:rsidP="00244268">
      <w:pPr>
        <w:numPr>
          <w:ilvl w:val="0"/>
          <w:numId w:val="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Loading </w:t>
      </w:r>
      <w:r w:rsidR="00AA5D6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bar</w:t>
      </w:r>
    </w:p>
    <w:p w14:paraId="7E0CE23A" w14:textId="77777777" w:rsidR="00244268" w:rsidRPr="00244268" w:rsidRDefault="00244268" w:rsidP="00244268">
      <w:pPr>
        <w:numPr>
          <w:ilvl w:val="1"/>
          <w:numId w:val="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Widely used to indicate background processing.</w:t>
      </w:r>
    </w:p>
    <w:p w14:paraId="4F4FD96F" w14:textId="77777777" w:rsidR="00244268" w:rsidRPr="00244268" w:rsidRDefault="00244268" w:rsidP="00244268">
      <w:pPr>
        <w:numPr>
          <w:ilvl w:val="1"/>
          <w:numId w:val="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Assures users that the app is working.</w:t>
      </w:r>
    </w:p>
    <w:p w14:paraId="45556133" w14:textId="77777777" w:rsidR="00244268" w:rsidRPr="00244268" w:rsidRDefault="00244268" w:rsidP="00244268">
      <w:pPr>
        <w:numPr>
          <w:ilvl w:val="0"/>
          <w:numId w:val="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Mobile Status Bar</w:t>
      </w:r>
    </w:p>
    <w:p w14:paraId="777EAE40" w14:textId="77777777" w:rsidR="00244268" w:rsidRPr="00244268" w:rsidRDefault="00244268" w:rsidP="00244268">
      <w:pPr>
        <w:numPr>
          <w:ilvl w:val="1"/>
          <w:numId w:val="5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Displays time, battery, and signal strength.</w:t>
      </w:r>
    </w:p>
    <w:p w14:paraId="51EFCD74" w14:textId="77777777" w:rsidR="00244268" w:rsidRPr="00244268" w:rsidRDefault="00244268" w:rsidP="00244268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77A9ACE2" w14:textId="77777777" w:rsidR="00244268" w:rsidRPr="00244268" w:rsidRDefault="00244268" w:rsidP="00244268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Possibly Unfamiliar Elements:</w:t>
      </w:r>
    </w:p>
    <w:p w14:paraId="435A60D3" w14:textId="5BACDC3F" w:rsidR="00244268" w:rsidRPr="00244268" w:rsidRDefault="00244268" w:rsidP="00244268">
      <w:pPr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Empty Background with Only</w:t>
      </w:r>
      <w:r w:rsidR="00AA5D6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loading</w:t>
      </w: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AA5D6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Bar</w:t>
      </w:r>
    </w:p>
    <w:p w14:paraId="7D4148E7" w14:textId="77777777" w:rsidR="00244268" w:rsidRPr="00244268" w:rsidRDefault="00244268" w:rsidP="00244268">
      <w:pPr>
        <w:numPr>
          <w:ilvl w:val="1"/>
          <w:numId w:val="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No progress percentage displayed.</w:t>
      </w:r>
    </w:p>
    <w:p w14:paraId="4C96C658" w14:textId="77777777" w:rsidR="00244268" w:rsidRPr="00244268" w:rsidRDefault="00244268" w:rsidP="00244268">
      <w:pPr>
        <w:numPr>
          <w:ilvl w:val="1"/>
          <w:numId w:val="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Users may not know how long loading will take.</w:t>
      </w:r>
    </w:p>
    <w:p w14:paraId="4F4404B2" w14:textId="77777777" w:rsidR="00244268" w:rsidRPr="00244268" w:rsidRDefault="00244268" w:rsidP="00244268">
      <w:pPr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No Text Indicator (e.g., “Loading… Please Wait”)</w:t>
      </w:r>
    </w:p>
    <w:p w14:paraId="7F74FBA0" w14:textId="77777777" w:rsidR="00244268" w:rsidRPr="00244268" w:rsidRDefault="00244268" w:rsidP="00244268">
      <w:pPr>
        <w:numPr>
          <w:ilvl w:val="1"/>
          <w:numId w:val="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Lack of message may confuse some users.</w:t>
      </w:r>
    </w:p>
    <w:p w14:paraId="45E61698" w14:textId="77777777" w:rsidR="00244268" w:rsidRPr="00244268" w:rsidRDefault="00244268" w:rsidP="00244268">
      <w:pPr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Home Icon Placement on Right Side</w:t>
      </w:r>
    </w:p>
    <w:p w14:paraId="26FDAD99" w14:textId="77777777" w:rsidR="00244268" w:rsidRPr="00244268" w:rsidRDefault="00244268" w:rsidP="00244268">
      <w:pPr>
        <w:numPr>
          <w:ilvl w:val="1"/>
          <w:numId w:val="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Some apps place it inside menu instead of header.</w:t>
      </w:r>
    </w:p>
    <w:p w14:paraId="6CF97B08" w14:textId="77777777" w:rsidR="00244268" w:rsidRPr="00244268" w:rsidRDefault="00244268" w:rsidP="00244268">
      <w:pPr>
        <w:numPr>
          <w:ilvl w:val="1"/>
          <w:numId w:val="6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Might be slightly unfamiliar depending on user habits.</w:t>
      </w:r>
    </w:p>
    <w:p w14:paraId="39F1C171" w14:textId="77777777" w:rsidR="00244268" w:rsidRDefault="00244268" w:rsidP="00244268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A96D64F" w14:textId="387C49FA" w:rsidR="00244268" w:rsidRDefault="00AA5D6A" w:rsidP="00244268">
      <w:pPr>
        <w:ind w:left="-90" w:right="-450" w:firstLine="9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A5D6A"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132EC81A" wp14:editId="04BF3D7A">
            <wp:extent cx="4753638" cy="6258798"/>
            <wp:effectExtent l="0" t="0" r="8890" b="8890"/>
            <wp:docPr id="88596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62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4866" w14:textId="77777777" w:rsidR="00244268" w:rsidRPr="00244268" w:rsidRDefault="00244268" w:rsidP="00244268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br w:type="page"/>
      </w: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 xml:space="preserve">Screen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</w:t>
      </w: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: Train Search Page</w:t>
      </w:r>
    </w:p>
    <w:p w14:paraId="6DEE57A1" w14:textId="77777777" w:rsidR="00244268" w:rsidRPr="00244268" w:rsidRDefault="00244268" w:rsidP="00244268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Familiar Icons:</w:t>
      </w:r>
    </w:p>
    <w:p w14:paraId="6BA4AEE0" w14:textId="77777777" w:rsidR="00244268" w:rsidRPr="00244268" w:rsidRDefault="00244268" w:rsidP="00244268">
      <w:pPr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Three-Dot </w:t>
      </w:r>
      <w:proofErr w:type="gramStart"/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Menu  –</w:t>
      </w:r>
      <w:proofErr w:type="gramEnd"/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Top Right</w:t>
      </w:r>
    </w:p>
    <w:p w14:paraId="27D5BD17" w14:textId="77777777" w:rsidR="00244268" w:rsidRPr="00244268" w:rsidRDefault="00244268" w:rsidP="00244268">
      <w:pPr>
        <w:numPr>
          <w:ilvl w:val="1"/>
          <w:numId w:val="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Represents additional options/settings.</w:t>
      </w:r>
    </w:p>
    <w:p w14:paraId="4DC3DC9E" w14:textId="77777777" w:rsidR="00244268" w:rsidRPr="00244268" w:rsidRDefault="00244268" w:rsidP="00244268">
      <w:pPr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Calendar Navigation Arrows </w:t>
      </w:r>
    </w:p>
    <w:p w14:paraId="6DF37B41" w14:textId="77777777" w:rsidR="00244268" w:rsidRPr="00244268" w:rsidRDefault="00244268" w:rsidP="00244268">
      <w:pPr>
        <w:numPr>
          <w:ilvl w:val="1"/>
          <w:numId w:val="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Used to move between months.</w:t>
      </w:r>
    </w:p>
    <w:p w14:paraId="30CC4EFF" w14:textId="77777777" w:rsidR="00244268" w:rsidRPr="00244268" w:rsidRDefault="00244268" w:rsidP="00244268">
      <w:pPr>
        <w:numPr>
          <w:ilvl w:val="0"/>
          <w:numId w:val="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Highlighted Date</w:t>
      </w:r>
    </w:p>
    <w:p w14:paraId="28FF5325" w14:textId="77777777" w:rsidR="00244268" w:rsidRPr="00244268" w:rsidRDefault="00244268" w:rsidP="00244268">
      <w:pPr>
        <w:numPr>
          <w:ilvl w:val="1"/>
          <w:numId w:val="8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Indicates selected travel date.</w:t>
      </w:r>
    </w:p>
    <w:p w14:paraId="6625895B" w14:textId="77777777" w:rsidR="00244268" w:rsidRPr="00244268" w:rsidRDefault="00244268" w:rsidP="00244268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Purpose:</w:t>
      </w:r>
    </w:p>
    <w:p w14:paraId="49135CDF" w14:textId="77777777" w:rsidR="00244268" w:rsidRPr="00244268" w:rsidRDefault="00244268" w:rsidP="00244268">
      <w:pPr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Collects travel details.</w:t>
      </w:r>
    </w:p>
    <w:p w14:paraId="06DEB7AC" w14:textId="77777777" w:rsidR="00244268" w:rsidRPr="00244268" w:rsidRDefault="00244268" w:rsidP="00244268">
      <w:pPr>
        <w:numPr>
          <w:ilvl w:val="0"/>
          <w:numId w:val="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24426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Provides intuitive booking interface.</w:t>
      </w:r>
    </w:p>
    <w:p w14:paraId="2939011A" w14:textId="77777777" w:rsidR="00244268" w:rsidRDefault="00244268" w:rsidP="00244268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0AEBFE18" w14:textId="08DA26AA" w:rsidR="00244268" w:rsidRDefault="00AA5D6A" w:rsidP="007E382D">
      <w:pPr>
        <w:ind w:left="-90" w:right="-450" w:firstLine="9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A5D6A"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</w:rPr>
        <w:drawing>
          <wp:inline distT="0" distB="0" distL="0" distR="0" wp14:anchorId="3409FA69" wp14:editId="65E2DAE7">
            <wp:extent cx="2638425" cy="3301859"/>
            <wp:effectExtent l="0" t="0" r="0" b="0"/>
            <wp:docPr id="111071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11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1510" cy="330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8250" w14:textId="77777777" w:rsidR="007E382D" w:rsidRPr="007E382D" w:rsidRDefault="00244268" w:rsidP="007E382D">
      <w:pPr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br w:type="page"/>
      </w:r>
      <w:r w:rsidR="007E382D"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 xml:space="preserve">Screen </w:t>
      </w:r>
      <w:r w:rsid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4</w:t>
      </w:r>
      <w:r w:rsidR="007E382D"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: Train List Page</w:t>
      </w:r>
    </w:p>
    <w:p w14:paraId="28B6F541" w14:textId="77777777" w:rsidR="007E382D" w:rsidRPr="007E382D" w:rsidRDefault="007E382D" w:rsidP="007E382D">
      <w:pPr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Familiar Icons:</w:t>
      </w:r>
    </w:p>
    <w:p w14:paraId="0DEB8F50" w14:textId="77777777" w:rsidR="007E382D" w:rsidRPr="007E382D" w:rsidRDefault="007E382D" w:rsidP="007E382D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Back Arrow – Top Left</w:t>
      </w:r>
    </w:p>
    <w:p w14:paraId="20E5BB98" w14:textId="77777777" w:rsidR="007E382D" w:rsidRPr="007E382D" w:rsidRDefault="007E382D" w:rsidP="007E382D">
      <w:pPr>
        <w:numPr>
          <w:ilvl w:val="1"/>
          <w:numId w:val="11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Returns to previous screen.</w:t>
      </w:r>
    </w:p>
    <w:p w14:paraId="285A6D4B" w14:textId="3E71AF2A" w:rsidR="007E382D" w:rsidRPr="007E382D" w:rsidRDefault="00AA5D6A" w:rsidP="007E382D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Ratings</w:t>
      </w:r>
    </w:p>
    <w:p w14:paraId="301F9D21" w14:textId="21B04D02" w:rsidR="007E382D" w:rsidRPr="007E382D" w:rsidRDefault="007E382D" w:rsidP="007E382D">
      <w:pPr>
        <w:numPr>
          <w:ilvl w:val="1"/>
          <w:numId w:val="11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Shows </w:t>
      </w:r>
      <w:r w:rsidR="00AA5D6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Travel ratings </w:t>
      </w:r>
    </w:p>
    <w:p w14:paraId="47DBCE62" w14:textId="77777777" w:rsidR="007E382D" w:rsidRPr="007E382D" w:rsidRDefault="007E382D" w:rsidP="007E382D">
      <w:pPr>
        <w:numPr>
          <w:ilvl w:val="0"/>
          <w:numId w:val="11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Schedule Option</w:t>
      </w:r>
    </w:p>
    <w:p w14:paraId="568965CF" w14:textId="77777777" w:rsidR="007E382D" w:rsidRPr="007E382D" w:rsidRDefault="007E382D" w:rsidP="007E382D">
      <w:pPr>
        <w:numPr>
          <w:ilvl w:val="1"/>
          <w:numId w:val="11"/>
        </w:num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Shows detailed timing.</w:t>
      </w:r>
    </w:p>
    <w:p w14:paraId="701398BA" w14:textId="24ADA3F4" w:rsidR="00244268" w:rsidRDefault="00AA5D6A" w:rsidP="007E382D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A5D6A"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</w:rPr>
        <w:drawing>
          <wp:inline distT="0" distB="0" distL="0" distR="0" wp14:anchorId="347799D7" wp14:editId="3C0200A0">
            <wp:extent cx="4148591" cy="5372100"/>
            <wp:effectExtent l="0" t="0" r="4445" b="0"/>
            <wp:docPr id="107007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70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6988" cy="538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CCF0" w14:textId="6D60828F" w:rsidR="007E382D" w:rsidRPr="007E382D" w:rsidRDefault="007E382D" w:rsidP="007E382D">
      <w:pPr>
        <w:ind w:left="-90" w:right="-450" w:firstLine="9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 xml:space="preserve">Screen </w:t>
      </w:r>
      <w:r w:rsidR="00AA5D6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: Payment Page</w:t>
      </w:r>
    </w:p>
    <w:p w14:paraId="12BAF99E" w14:textId="77777777" w:rsidR="007E382D" w:rsidRPr="007E382D" w:rsidRDefault="007E382D" w:rsidP="007E382D">
      <w:pPr>
        <w:ind w:left="-90" w:right="-450" w:firstLine="90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Unfamiliar Navigation Elements in Screen 6:</w:t>
      </w:r>
    </w:p>
    <w:p w14:paraId="2A06E17D" w14:textId="77777777" w:rsidR="007E382D" w:rsidRPr="007E382D" w:rsidRDefault="007E382D" w:rsidP="007E382D">
      <w:pPr>
        <w:numPr>
          <w:ilvl w:val="0"/>
          <w:numId w:val="16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QR Code as Primary Payment Method</w:t>
      </w:r>
    </w:p>
    <w:p w14:paraId="65055000" w14:textId="77777777" w:rsidR="007E382D" w:rsidRPr="007E382D" w:rsidRDefault="007E382D" w:rsidP="007E382D">
      <w:pPr>
        <w:numPr>
          <w:ilvl w:val="1"/>
          <w:numId w:val="16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Not all users may be familiar with scanning QR for payment.</w:t>
      </w:r>
    </w:p>
    <w:p w14:paraId="17DAF6CE" w14:textId="77777777" w:rsidR="007E382D" w:rsidRPr="007E382D" w:rsidRDefault="007E382D" w:rsidP="007E382D">
      <w:pPr>
        <w:numPr>
          <w:ilvl w:val="1"/>
          <w:numId w:val="16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Some users expect direct card input instead.</w:t>
      </w:r>
    </w:p>
    <w:p w14:paraId="463AF867" w14:textId="77777777" w:rsidR="007E382D" w:rsidRPr="007E382D" w:rsidRDefault="007E382D" w:rsidP="007E382D">
      <w:pPr>
        <w:numPr>
          <w:ilvl w:val="0"/>
          <w:numId w:val="16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Large Central QR Placement</w:t>
      </w:r>
    </w:p>
    <w:p w14:paraId="5F5870C4" w14:textId="77777777" w:rsidR="007E382D" w:rsidRPr="007E382D" w:rsidRDefault="007E382D" w:rsidP="007E382D">
      <w:pPr>
        <w:numPr>
          <w:ilvl w:val="1"/>
          <w:numId w:val="16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Makes QR the main focus instead of “Pay Now” button.</w:t>
      </w:r>
    </w:p>
    <w:p w14:paraId="5EEAF7E0" w14:textId="77777777" w:rsidR="007E382D" w:rsidRPr="007E382D" w:rsidRDefault="007E382D" w:rsidP="007E382D">
      <w:pPr>
        <w:numPr>
          <w:ilvl w:val="1"/>
          <w:numId w:val="16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May confuse users about next action.</w:t>
      </w:r>
    </w:p>
    <w:p w14:paraId="7734430F" w14:textId="77777777" w:rsidR="007E382D" w:rsidRPr="007E382D" w:rsidRDefault="007E382D" w:rsidP="007E382D">
      <w:pPr>
        <w:numPr>
          <w:ilvl w:val="0"/>
          <w:numId w:val="16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Wallet Number Display Without Clear Label</w:t>
      </w:r>
    </w:p>
    <w:p w14:paraId="2AFD8BDD" w14:textId="77777777" w:rsidR="007E382D" w:rsidRPr="007E382D" w:rsidRDefault="007E382D" w:rsidP="007E382D">
      <w:pPr>
        <w:numPr>
          <w:ilvl w:val="1"/>
          <w:numId w:val="16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Users might not immediately understand whether it is account number or ID.</w:t>
      </w:r>
    </w:p>
    <w:p w14:paraId="5BEB6909" w14:textId="77777777" w:rsidR="007E382D" w:rsidRPr="007E382D" w:rsidRDefault="007E382D" w:rsidP="007E382D">
      <w:pPr>
        <w:numPr>
          <w:ilvl w:val="0"/>
          <w:numId w:val="16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Currency in Dollars ($) Instead of Local Currency</w:t>
      </w:r>
    </w:p>
    <w:p w14:paraId="7129709C" w14:textId="77777777" w:rsidR="007E382D" w:rsidRPr="007E382D" w:rsidRDefault="007E382D" w:rsidP="007E382D">
      <w:pPr>
        <w:numPr>
          <w:ilvl w:val="1"/>
          <w:numId w:val="16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If used in Indian context, dollar display may confuse users.</w:t>
      </w:r>
    </w:p>
    <w:p w14:paraId="5DD1F18D" w14:textId="77777777" w:rsidR="007E382D" w:rsidRPr="007E382D" w:rsidRDefault="007E382D" w:rsidP="007E382D">
      <w:pPr>
        <w:numPr>
          <w:ilvl w:val="0"/>
          <w:numId w:val="16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Multiple “Pay Now” Options</w:t>
      </w:r>
    </w:p>
    <w:p w14:paraId="5A2CA92E" w14:textId="77777777" w:rsidR="007E382D" w:rsidRPr="007E382D" w:rsidRDefault="007E382D" w:rsidP="007E382D">
      <w:pPr>
        <w:numPr>
          <w:ilvl w:val="1"/>
          <w:numId w:val="16"/>
        </w:numPr>
        <w:ind w:right="-45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Having pay options beside each method may cause hesitation in choosing correct one.</w:t>
      </w:r>
    </w:p>
    <w:p w14:paraId="7E632652" w14:textId="77777777" w:rsidR="007E382D" w:rsidRPr="007E382D" w:rsidRDefault="007E382D" w:rsidP="007E38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Familiar Navigation Elements:</w:t>
      </w:r>
    </w:p>
    <w:p w14:paraId="3CC2051C" w14:textId="77777777" w:rsidR="007E382D" w:rsidRPr="007E382D" w:rsidRDefault="007E382D" w:rsidP="007E382D">
      <w:pPr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Hamburger Menu (</w:t>
      </w:r>
      <w:r w:rsidRPr="007E382D">
        <w:rPr>
          <w:rFonts w:ascii="Segoe UI Symbol" w:hAnsi="Segoe UI Symbol" w:cs="Segoe UI Symbol"/>
          <w:b/>
          <w:bCs/>
          <w:color w:val="0D0D0D" w:themeColor="text1" w:themeTint="F2"/>
          <w:sz w:val="28"/>
          <w:szCs w:val="28"/>
        </w:rPr>
        <w:t>☰</w:t>
      </w: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 – Top Left</w:t>
      </w:r>
    </w:p>
    <w:p w14:paraId="7A4ADD9B" w14:textId="77777777" w:rsidR="007E382D" w:rsidRPr="007E382D" w:rsidRDefault="007E382D" w:rsidP="007E382D">
      <w:pPr>
        <w:numPr>
          <w:ilvl w:val="1"/>
          <w:numId w:val="1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Common icon for opening navigation drawer.</w:t>
      </w:r>
    </w:p>
    <w:p w14:paraId="25248CBB" w14:textId="77777777" w:rsidR="007E382D" w:rsidRPr="007E382D" w:rsidRDefault="007E382D" w:rsidP="007E382D">
      <w:pPr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Payment Icons (Wallet &amp; Credit Card)</w:t>
      </w:r>
    </w:p>
    <w:p w14:paraId="06379A82" w14:textId="77777777" w:rsidR="007E382D" w:rsidRPr="007E382D" w:rsidRDefault="007E382D" w:rsidP="007E382D">
      <w:pPr>
        <w:numPr>
          <w:ilvl w:val="1"/>
          <w:numId w:val="1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Universally recognized symbols for transaction methods.</w:t>
      </w:r>
    </w:p>
    <w:p w14:paraId="1E2F2606" w14:textId="77777777" w:rsidR="007E382D" w:rsidRPr="007E382D" w:rsidRDefault="007E382D" w:rsidP="007E382D">
      <w:pPr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“Pay Now” Button</w:t>
      </w:r>
    </w:p>
    <w:p w14:paraId="11D281E2" w14:textId="77777777" w:rsidR="007E382D" w:rsidRPr="007E382D" w:rsidRDefault="007E382D" w:rsidP="007E382D">
      <w:pPr>
        <w:numPr>
          <w:ilvl w:val="1"/>
          <w:numId w:val="1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Standard Call-To-Action (CTA) for completing payment.</w:t>
      </w:r>
    </w:p>
    <w:p w14:paraId="53CD7C70" w14:textId="77777777" w:rsidR="007E382D" w:rsidRPr="007E382D" w:rsidRDefault="007E382D" w:rsidP="007E382D">
      <w:pPr>
        <w:numPr>
          <w:ilvl w:val="0"/>
          <w:numId w:val="1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Amount Display</w:t>
      </w:r>
    </w:p>
    <w:p w14:paraId="0D2BBD84" w14:textId="77777777" w:rsidR="007E382D" w:rsidRPr="007E382D" w:rsidRDefault="007E382D" w:rsidP="007E382D">
      <w:pPr>
        <w:numPr>
          <w:ilvl w:val="1"/>
          <w:numId w:val="17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Clearly shows</w:t>
      </w:r>
    </w:p>
    <w:p w14:paraId="621228D9" w14:textId="2560B62C" w:rsidR="007E382D" w:rsidRDefault="00AA5D6A" w:rsidP="007E382D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AA5D6A"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0A397574" wp14:editId="595B90D8">
            <wp:extent cx="4963218" cy="6363588"/>
            <wp:effectExtent l="0" t="0" r="8890" b="0"/>
            <wp:docPr id="74048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84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FA00" w14:textId="67A49B58" w:rsidR="007E382D" w:rsidRPr="007E382D" w:rsidRDefault="007E382D" w:rsidP="007E38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Screen </w:t>
      </w:r>
      <w:r w:rsidR="00AA5D6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6</w:t>
      </w: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: Payment Success Page</w:t>
      </w:r>
    </w:p>
    <w:p w14:paraId="7944C4C9" w14:textId="77777777" w:rsidR="007E382D" w:rsidRPr="007E382D" w:rsidRDefault="007E382D" w:rsidP="007E38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Description:</w:t>
      </w:r>
    </w:p>
    <w:p w14:paraId="5E3E5DB6" w14:textId="77777777" w:rsidR="007E382D" w:rsidRPr="007E382D" w:rsidRDefault="007E382D" w:rsidP="007E38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Confirms successful payment.</w:t>
      </w:r>
    </w:p>
    <w:p w14:paraId="199DF15A" w14:textId="77777777" w:rsidR="007E382D" w:rsidRPr="007E382D" w:rsidRDefault="007E382D" w:rsidP="007E38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Familiar Elements:</w:t>
      </w:r>
    </w:p>
    <w:p w14:paraId="5B40C231" w14:textId="30E87D13" w:rsidR="007E382D" w:rsidRPr="007E382D" w:rsidRDefault="007E382D" w:rsidP="007E382D">
      <w:pPr>
        <w:numPr>
          <w:ilvl w:val="0"/>
          <w:numId w:val="1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Tick (</w:t>
      </w:r>
      <w:r w:rsidRPr="007E382D">
        <w:rPr>
          <w:rFonts w:ascii="Segoe UI Symbol" w:hAnsi="Segoe UI Symbol" w:cs="Segoe UI Symbol"/>
          <w:b/>
          <w:bCs/>
          <w:color w:val="0D0D0D" w:themeColor="text1" w:themeTint="F2"/>
          <w:sz w:val="28"/>
          <w:szCs w:val="28"/>
        </w:rPr>
        <w:t>✔</w:t>
      </w: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</w:t>
      </w:r>
    </w:p>
    <w:p w14:paraId="5E66A9FD" w14:textId="77777777" w:rsidR="007E382D" w:rsidRPr="007E382D" w:rsidRDefault="007E382D" w:rsidP="007E382D">
      <w:pPr>
        <w:numPr>
          <w:ilvl w:val="1"/>
          <w:numId w:val="1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Universal symbol for success.</w:t>
      </w:r>
    </w:p>
    <w:p w14:paraId="23944719" w14:textId="77777777" w:rsidR="007E382D" w:rsidRPr="007E382D" w:rsidRDefault="007E382D" w:rsidP="007E382D">
      <w:pPr>
        <w:numPr>
          <w:ilvl w:val="0"/>
          <w:numId w:val="1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Bold Amount Display</w:t>
      </w:r>
    </w:p>
    <w:p w14:paraId="0A784B0C" w14:textId="77777777" w:rsidR="007E382D" w:rsidRPr="007E382D" w:rsidRDefault="007E382D" w:rsidP="007E382D">
      <w:pPr>
        <w:numPr>
          <w:ilvl w:val="1"/>
          <w:numId w:val="19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Confirms transaction value.</w:t>
      </w:r>
    </w:p>
    <w:p w14:paraId="43E3D158" w14:textId="77777777" w:rsidR="007E382D" w:rsidRPr="007E382D" w:rsidRDefault="007E382D" w:rsidP="007E382D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Purpose:</w:t>
      </w:r>
    </w:p>
    <w:p w14:paraId="15E2E979" w14:textId="77777777" w:rsidR="007E382D" w:rsidRPr="007E382D" w:rsidRDefault="007E382D" w:rsidP="007E382D">
      <w:pPr>
        <w:numPr>
          <w:ilvl w:val="0"/>
          <w:numId w:val="2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Assures user that booking is successful.</w:t>
      </w:r>
    </w:p>
    <w:p w14:paraId="3D238BE4" w14:textId="003427F6" w:rsidR="007E382D" w:rsidRDefault="007E382D" w:rsidP="007E382D">
      <w:pPr>
        <w:numPr>
          <w:ilvl w:val="0"/>
          <w:numId w:val="20"/>
        </w:num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Provides t</w:t>
      </w:r>
      <w:r w:rsidR="00DE0F6A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icket</w:t>
      </w:r>
      <w:r w:rsidRPr="007E382D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confirmation.</w:t>
      </w:r>
    </w:p>
    <w:p w14:paraId="7B374749" w14:textId="32ED1C01" w:rsidR="00AA5D6A" w:rsidRPr="007E382D" w:rsidRDefault="00DE0F6A" w:rsidP="00DE0F6A">
      <w:pPr>
        <w:ind w:left="720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DE0F6A">
        <w:rPr>
          <w:rFonts w:ascii="Times New Roman" w:hAnsi="Times New Roman" w:cs="Times New Roman"/>
          <w:noProof/>
          <w:color w:val="0D0D0D" w:themeColor="text1" w:themeTint="F2"/>
          <w:sz w:val="28"/>
          <w:szCs w:val="28"/>
        </w:rPr>
        <w:drawing>
          <wp:inline distT="0" distB="0" distL="0" distR="0" wp14:anchorId="4D581653" wp14:editId="0E5AEFD7">
            <wp:extent cx="3532256" cy="4543425"/>
            <wp:effectExtent l="0" t="0" r="0" b="0"/>
            <wp:docPr id="94498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80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4255" cy="454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87DE" w14:textId="77777777" w:rsidR="007E382D" w:rsidRDefault="007E382D" w:rsidP="007E382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br w:type="page"/>
      </w:r>
    </w:p>
    <w:p w14:paraId="69FB018C" w14:textId="62131047" w:rsidR="00244268" w:rsidRDefault="00244268" w:rsidP="00E27E08">
      <w:pPr>
        <w:ind w:left="-90" w:right="-450" w:firstLine="90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D775703" w14:textId="490057EA" w:rsidR="00E27E08" w:rsidRDefault="00E27E08" w:rsidP="00E27E08">
      <w:pPr>
        <w:ind w:left="-90" w:right="-450" w:firstLine="90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PROTOTYPE LINK:</w:t>
      </w:r>
      <w:r w:rsidR="00DE0F6A" w:rsidRPr="00DE0F6A">
        <w:t xml:space="preserve"> </w:t>
      </w:r>
      <w:r w:rsidR="00DE0F6A">
        <w:t xml:space="preserve"> </w:t>
      </w:r>
      <w:r w:rsidR="00DE0F6A" w:rsidRPr="00DE0F6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https://pr.to/AKMODV/</w:t>
      </w:r>
    </w:p>
    <w:p w14:paraId="4651F14B" w14:textId="10644D7C" w:rsidR="00E27E08" w:rsidRPr="00E27E08" w:rsidRDefault="00E27E08" w:rsidP="00E27E08">
      <w:pPr>
        <w:ind w:left="-90" w:right="-450" w:firstLine="90"/>
        <w:rPr>
          <w:rFonts w:ascii="Times New Roman" w:hAnsi="Times New Roman" w:cs="Times New Roman"/>
          <w:i/>
          <w:iCs/>
          <w:color w:val="00B0F0"/>
          <w:sz w:val="32"/>
          <w:szCs w:val="32"/>
          <w:u w:val="single"/>
        </w:rPr>
      </w:pPr>
    </w:p>
    <w:sectPr w:rsidR="00E27E08" w:rsidRPr="00E27E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A5071" w14:textId="77777777" w:rsidR="00D65875" w:rsidRDefault="00D65875" w:rsidP="00244268">
      <w:pPr>
        <w:spacing w:after="0" w:line="240" w:lineRule="auto"/>
      </w:pPr>
      <w:r>
        <w:separator/>
      </w:r>
    </w:p>
  </w:endnote>
  <w:endnote w:type="continuationSeparator" w:id="0">
    <w:p w14:paraId="773B9186" w14:textId="77777777" w:rsidR="00D65875" w:rsidRDefault="00D65875" w:rsidP="00244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6CC5A" w14:textId="77777777" w:rsidR="00D65875" w:rsidRDefault="00D65875" w:rsidP="00244268">
      <w:pPr>
        <w:spacing w:after="0" w:line="240" w:lineRule="auto"/>
      </w:pPr>
      <w:r>
        <w:separator/>
      </w:r>
    </w:p>
  </w:footnote>
  <w:footnote w:type="continuationSeparator" w:id="0">
    <w:p w14:paraId="23C577BF" w14:textId="77777777" w:rsidR="00D65875" w:rsidRDefault="00D65875" w:rsidP="002442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7FC0"/>
    <w:multiLevelType w:val="multilevel"/>
    <w:tmpl w:val="919C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5134D"/>
    <w:multiLevelType w:val="multilevel"/>
    <w:tmpl w:val="408E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46C12"/>
    <w:multiLevelType w:val="multilevel"/>
    <w:tmpl w:val="7812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E555A"/>
    <w:multiLevelType w:val="multilevel"/>
    <w:tmpl w:val="27E2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B1554"/>
    <w:multiLevelType w:val="multilevel"/>
    <w:tmpl w:val="C6F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32762"/>
    <w:multiLevelType w:val="multilevel"/>
    <w:tmpl w:val="03B80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C585E"/>
    <w:multiLevelType w:val="multilevel"/>
    <w:tmpl w:val="9E966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C6E3A"/>
    <w:multiLevelType w:val="multilevel"/>
    <w:tmpl w:val="DD02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A7DAD"/>
    <w:multiLevelType w:val="multilevel"/>
    <w:tmpl w:val="77EC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24676"/>
    <w:multiLevelType w:val="multilevel"/>
    <w:tmpl w:val="A25E9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23619E"/>
    <w:multiLevelType w:val="multilevel"/>
    <w:tmpl w:val="5178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3399B"/>
    <w:multiLevelType w:val="multilevel"/>
    <w:tmpl w:val="612C5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C87176"/>
    <w:multiLevelType w:val="multilevel"/>
    <w:tmpl w:val="2C5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F39BB"/>
    <w:multiLevelType w:val="multilevel"/>
    <w:tmpl w:val="E6026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E45082"/>
    <w:multiLevelType w:val="multilevel"/>
    <w:tmpl w:val="89589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816999"/>
    <w:multiLevelType w:val="multilevel"/>
    <w:tmpl w:val="9AAA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50C79"/>
    <w:multiLevelType w:val="multilevel"/>
    <w:tmpl w:val="5F94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85DF0"/>
    <w:multiLevelType w:val="multilevel"/>
    <w:tmpl w:val="FE2A1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255EAE"/>
    <w:multiLevelType w:val="multilevel"/>
    <w:tmpl w:val="F224D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81396D"/>
    <w:multiLevelType w:val="multilevel"/>
    <w:tmpl w:val="7C321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694195">
    <w:abstractNumId w:val="7"/>
  </w:num>
  <w:num w:numId="2" w16cid:durableId="1436440138">
    <w:abstractNumId w:val="6"/>
  </w:num>
  <w:num w:numId="3" w16cid:durableId="464810609">
    <w:abstractNumId w:val="4"/>
  </w:num>
  <w:num w:numId="4" w16cid:durableId="1091700995">
    <w:abstractNumId w:val="1"/>
  </w:num>
  <w:num w:numId="5" w16cid:durableId="1270743910">
    <w:abstractNumId w:val="17"/>
  </w:num>
  <w:num w:numId="6" w16cid:durableId="566309785">
    <w:abstractNumId w:val="2"/>
  </w:num>
  <w:num w:numId="7" w16cid:durableId="1272976568">
    <w:abstractNumId w:val="18"/>
  </w:num>
  <w:num w:numId="8" w16cid:durableId="514807226">
    <w:abstractNumId w:val="19"/>
  </w:num>
  <w:num w:numId="9" w16cid:durableId="274753032">
    <w:abstractNumId w:val="3"/>
  </w:num>
  <w:num w:numId="10" w16cid:durableId="1004475847">
    <w:abstractNumId w:val="11"/>
  </w:num>
  <w:num w:numId="11" w16cid:durableId="156923714">
    <w:abstractNumId w:val="5"/>
  </w:num>
  <w:num w:numId="12" w16cid:durableId="1090197225">
    <w:abstractNumId w:val="16"/>
  </w:num>
  <w:num w:numId="13" w16cid:durableId="1874805704">
    <w:abstractNumId w:val="8"/>
  </w:num>
  <w:num w:numId="14" w16cid:durableId="1599942467">
    <w:abstractNumId w:val="0"/>
  </w:num>
  <w:num w:numId="15" w16cid:durableId="1223371292">
    <w:abstractNumId w:val="10"/>
  </w:num>
  <w:num w:numId="16" w16cid:durableId="822114337">
    <w:abstractNumId w:val="14"/>
  </w:num>
  <w:num w:numId="17" w16cid:durableId="1406033755">
    <w:abstractNumId w:val="9"/>
  </w:num>
  <w:num w:numId="18" w16cid:durableId="568349890">
    <w:abstractNumId w:val="12"/>
  </w:num>
  <w:num w:numId="19" w16cid:durableId="1043944616">
    <w:abstractNumId w:val="13"/>
  </w:num>
  <w:num w:numId="20" w16cid:durableId="12865035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78"/>
    <w:rsid w:val="00033278"/>
    <w:rsid w:val="000633ED"/>
    <w:rsid w:val="000E7B57"/>
    <w:rsid w:val="00165F23"/>
    <w:rsid w:val="00244268"/>
    <w:rsid w:val="002A4D27"/>
    <w:rsid w:val="003539A4"/>
    <w:rsid w:val="0056025E"/>
    <w:rsid w:val="00726AE3"/>
    <w:rsid w:val="007E382D"/>
    <w:rsid w:val="00880C57"/>
    <w:rsid w:val="00A1297E"/>
    <w:rsid w:val="00AA5D6A"/>
    <w:rsid w:val="00B52650"/>
    <w:rsid w:val="00B97046"/>
    <w:rsid w:val="00CE4152"/>
    <w:rsid w:val="00D65875"/>
    <w:rsid w:val="00DE0F6A"/>
    <w:rsid w:val="00E2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0AA54"/>
  <w15:chartTrackingRefBased/>
  <w15:docId w15:val="{32446B14-1F05-4F75-9C85-35077226D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2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4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268"/>
  </w:style>
  <w:style w:type="paragraph" w:styleId="Footer">
    <w:name w:val="footer"/>
    <w:basedOn w:val="Normal"/>
    <w:link w:val="FooterChar"/>
    <w:uiPriority w:val="99"/>
    <w:unhideWhenUsed/>
    <w:rsid w:val="002442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463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Bright</dc:creator>
  <cp:keywords/>
  <dc:description/>
  <cp:lastModifiedBy>Rohith Nikethan</cp:lastModifiedBy>
  <cp:revision>3</cp:revision>
  <dcterms:created xsi:type="dcterms:W3CDTF">2026-04-28T12:46:00Z</dcterms:created>
  <dcterms:modified xsi:type="dcterms:W3CDTF">2026-04-28T13:19:00Z</dcterms:modified>
</cp:coreProperties>
</file>