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20"/>
      </w:tblGrid>
      <w:tr w:rsidR="00122DC2" w14:paraId="66A921B0" w14:textId="6E2C0A3E">
        <w:tblPrEx>
          <w:tblCellMar>
            <w:top w:w="0" w:type="dxa"/>
            <w:bottom w:w="0" w:type="dxa"/>
          </w:tblCellMar>
        </w:tblPrEx>
        <w:tc>
          <w:tcPr>
            <w:tcW w:w="97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440" w:type="dxa"/>
              <w:left w:w="480" w:type="dxa"/>
              <w:bottom w:w="400" w:type="dxa"/>
              <w:right w:w="480" w:type="dxa"/>
            </w:tcMar>
          </w:tcPr>
          <w:p w14:paraId="66A921A9" w14:textId="77777777" w:rsidR="00122DC2" w:rsidRDefault="00000000">
            <w:pPr>
              <w:spacing w:after="80"/>
            </w:pPr>
            <w:r>
              <w:rPr>
                <w:b/>
                <w:bCs/>
                <w:caps/>
                <w:color w:val="AAAACC"/>
                <w:sz w:val="20"/>
                <w:szCs w:val="20"/>
              </w:rPr>
              <w:t>PROJECT DOCUMENTATION</w:t>
            </w:r>
          </w:p>
          <w:p w14:paraId="66A921AA" w14:textId="77777777" w:rsidR="00122DC2" w:rsidRDefault="00000000">
            <w:pPr>
              <w:pStyle w:val="Heading1"/>
              <w:spacing w:after="100"/>
            </w:pPr>
            <w:r>
              <w:rPr>
                <w:sz w:val="44"/>
                <w:szCs w:val="44"/>
              </w:rPr>
              <w:t>Personal Portfolio Webpage</w:t>
            </w:r>
          </w:p>
          <w:p w14:paraId="66A921AB" w14:textId="77777777" w:rsidR="00122DC2" w:rsidRDefault="00000000">
            <w:pPr>
              <w:spacing w:after="240"/>
            </w:pPr>
            <w:r>
              <w:rPr>
                <w:color w:val="AAAACC"/>
              </w:rPr>
              <w:t>Rohith Ram V  |  24BCE0543  |  VIT</w:t>
            </w:r>
          </w:p>
          <w:p w14:paraId="66A921AC" w14:textId="77777777" w:rsidR="00122DC2" w:rsidRDefault="00122DC2">
            <w:pPr>
              <w:pBdr>
                <w:bottom w:val="single" w:sz="4" w:space="1" w:color="4A4A6A"/>
              </w:pBdr>
              <w:spacing w:before="20" w:after="20"/>
            </w:pPr>
          </w:p>
          <w:p w14:paraId="66A921AD" w14:textId="77777777" w:rsidR="00122DC2" w:rsidRDefault="00122DC2">
            <w:pPr>
              <w:spacing w:before="120"/>
            </w:pPr>
          </w:p>
          <w:p w14:paraId="66A921AE" w14:textId="77777777" w:rsidR="00122DC2" w:rsidRDefault="00000000">
            <w:pPr>
              <w:spacing w:before="60" w:after="40"/>
            </w:pPr>
            <w:r>
              <w:rPr>
                <w:color w:val="AAAACC"/>
                <w:sz w:val="20"/>
                <w:szCs w:val="20"/>
              </w:rPr>
              <w:t xml:space="preserve">Current Version:  </w:t>
            </w:r>
            <w:r>
              <w:rPr>
                <w:b/>
                <w:bCs/>
                <w:color w:val="FFFFFF"/>
                <w:sz w:val="20"/>
                <w:szCs w:val="20"/>
              </w:rPr>
              <w:t>V1.4</w:t>
            </w:r>
            <w:r>
              <w:rPr>
                <w:color w:val="AAAACC"/>
                <w:sz w:val="20"/>
                <w:szCs w:val="20"/>
              </w:rPr>
              <w:t xml:space="preserve">       Date:  </w:t>
            </w:r>
            <w:r>
              <w:rPr>
                <w:b/>
                <w:bCs/>
                <w:color w:val="FFFFFF"/>
                <w:sz w:val="20"/>
                <w:szCs w:val="20"/>
              </w:rPr>
              <w:t>2026-04-01</w:t>
            </w:r>
          </w:p>
          <w:p w14:paraId="66A921AF" w14:textId="77777777" w:rsidR="00122DC2" w:rsidRDefault="00000000">
            <w:pPr>
              <w:spacing w:before="40"/>
            </w:pPr>
            <w:r>
              <w:rPr>
                <w:color w:val="AAAACC"/>
                <w:sz w:val="20"/>
                <w:szCs w:val="20"/>
              </w:rPr>
              <w:t xml:space="preserve">Next:             </w:t>
            </w:r>
            <w:r>
              <w:rPr>
                <w:b/>
                <w:bCs/>
                <w:color w:val="6DEBA0"/>
                <w:sz w:val="20"/>
                <w:szCs w:val="20"/>
              </w:rPr>
              <w:t>V1.5 — Polish and Final Review</w:t>
            </w:r>
          </w:p>
        </w:tc>
      </w:tr>
    </w:tbl>
    <w:p w14:paraId="66A921B1" w14:textId="77777777" w:rsidR="00122DC2" w:rsidRDefault="00122DC2">
      <w:pPr>
        <w:spacing w:before="360"/>
      </w:pPr>
    </w:p>
    <w:p w14:paraId="66A921B2" w14:textId="77777777" w:rsidR="00122DC2" w:rsidRDefault="00000000">
      <w:pPr>
        <w:pStyle w:val="Heading2"/>
        <w:pBdr>
          <w:bottom w:val="single" w:sz="6" w:space="4" w:color="1A1A2E"/>
        </w:pBdr>
        <w:spacing w:before="360"/>
      </w:pPr>
      <w:r>
        <w:t>1.  Project Overview</w:t>
      </w:r>
    </w:p>
    <w:p w14:paraId="66A921B3" w14:textId="77777777" w:rsidR="00122DC2" w:rsidRDefault="00000000">
      <w:pPr>
        <w:spacing w:before="60" w:after="60"/>
      </w:pPr>
      <w:r>
        <w:rPr>
          <w:color w:val="333333"/>
        </w:rPr>
        <w:t>A single-page personal portfolio website for Rohith Ram V, built from scratch using HTML5, CSS3, and vanilla JavaScript. Designed to present personal identity, academic background, technical skills, and project work.</w:t>
      </w:r>
    </w:p>
    <w:p w14:paraId="66A921B4" w14:textId="77777777" w:rsidR="00122DC2" w:rsidRDefault="00122DC2">
      <w:pPr>
        <w:spacing w:before="120"/>
      </w:pPr>
    </w:p>
    <w:p w14:paraId="66A921B5" w14:textId="77777777" w:rsidR="00122DC2" w:rsidRDefault="00000000">
      <w:pPr>
        <w:pStyle w:val="Heading2"/>
        <w:pBdr>
          <w:bottom w:val="single" w:sz="6" w:space="4" w:color="1A1A2E"/>
        </w:pBdr>
        <w:spacing w:before="360"/>
      </w:pPr>
      <w:r>
        <w:t>2.  Version History</w:t>
      </w:r>
    </w:p>
    <w:p w14:paraId="66A921B6" w14:textId="77777777" w:rsidR="00122DC2" w:rsidRDefault="00000000">
      <w:pPr>
        <w:spacing w:before="60" w:after="60"/>
      </w:pPr>
      <w:r>
        <w:rPr>
          <w:color w:val="333333"/>
        </w:rPr>
        <w:t>Each version has one clear focus. Versions build on each other in order.</w:t>
      </w:r>
    </w:p>
    <w:p w14:paraId="66A921B7" w14:textId="77777777" w:rsidR="00122DC2" w:rsidRDefault="00122DC2">
      <w:pPr>
        <w:spacing w:before="80"/>
      </w:pP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600"/>
        <w:gridCol w:w="1600"/>
        <w:gridCol w:w="5320"/>
      </w:tblGrid>
      <w:tr w:rsidR="00122DC2" w14:paraId="66A921BC" w14:textId="3703CD16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B8" w14:textId="77777777" w:rsidR="00122DC2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600" w:type="dxa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B9" w14:textId="77777777" w:rsidR="00122DC2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1600" w:type="dxa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BA" w14:textId="77777777" w:rsidR="00122DC2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5320" w:type="dxa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BB" w14:textId="77777777" w:rsidR="00122DC2" w:rsidRDefault="00000000">
            <w:r>
              <w:rPr>
                <w:b/>
                <w:bCs/>
                <w:color w:val="FFFFFF"/>
                <w:sz w:val="20"/>
                <w:szCs w:val="20"/>
              </w:rPr>
              <w:t>What Was Done</w:t>
            </w:r>
          </w:p>
        </w:tc>
      </w:tr>
      <w:tr w:rsidR="00122DC2" w14:paraId="66A921C1" w14:textId="05F2793F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BD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V1.0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BE" w14:textId="77777777" w:rsidR="00122DC2" w:rsidRDefault="00000000">
            <w:r>
              <w:rPr>
                <w:color w:val="333333"/>
                <w:sz w:val="20"/>
                <w:szCs w:val="20"/>
              </w:rPr>
              <w:t>2026-03-27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BF" w14:textId="77777777" w:rsidR="00122DC2" w:rsidRDefault="00000000">
            <w:r>
              <w:rPr>
                <w:b/>
                <w:bCs/>
                <w:color w:val="27AE60"/>
                <w:sz w:val="20"/>
                <w:szCs w:val="20"/>
              </w:rPr>
              <w:t>Done</w:t>
            </w:r>
          </w:p>
        </w:tc>
        <w:tc>
          <w:tcPr>
            <w:tcW w:w="5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C0" w14:textId="77777777" w:rsidR="00122DC2" w:rsidRDefault="00000000">
            <w:r>
              <w:rPr>
                <w:color w:val="333333"/>
                <w:sz w:val="20"/>
                <w:szCs w:val="20"/>
              </w:rPr>
              <w:t>Base HTML structure. Semantic skeleton, all sections stubbed, no styling.</w:t>
            </w:r>
          </w:p>
        </w:tc>
      </w:tr>
      <w:tr w:rsidR="00122DC2" w14:paraId="66A921C6" w14:textId="3F680034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C2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V1.1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C3" w14:textId="77777777" w:rsidR="00122DC2" w:rsidRDefault="00000000">
            <w:r>
              <w:rPr>
                <w:color w:val="333333"/>
                <w:sz w:val="20"/>
                <w:szCs w:val="20"/>
              </w:rPr>
              <w:t>2026-03-27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C4" w14:textId="77777777" w:rsidR="00122DC2" w:rsidRDefault="00000000">
            <w:r>
              <w:rPr>
                <w:b/>
                <w:bCs/>
                <w:color w:val="27AE60"/>
                <w:sz w:val="20"/>
                <w:szCs w:val="20"/>
              </w:rPr>
              <w:t>Done</w:t>
            </w:r>
          </w:p>
        </w:tc>
        <w:tc>
          <w:tcPr>
            <w:tcW w:w="5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C5" w14:textId="77777777" w:rsidR="00122DC2" w:rsidRDefault="00000000">
            <w:r>
              <w:rPr>
                <w:color w:val="333333"/>
                <w:sz w:val="20"/>
                <w:szCs w:val="20"/>
              </w:rPr>
              <w:t>CSS added. Simplistic Dark Blue theme. Layout, colours, typography.</w:t>
            </w:r>
          </w:p>
        </w:tc>
      </w:tr>
      <w:tr w:rsidR="00122DC2" w14:paraId="66A921CB" w14:textId="53072983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C7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V1.2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C8" w14:textId="77777777" w:rsidR="00122DC2" w:rsidRDefault="00000000">
            <w:r>
              <w:rPr>
                <w:color w:val="333333"/>
                <w:sz w:val="20"/>
                <w:szCs w:val="20"/>
              </w:rPr>
              <w:t>2026-03-27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C9" w14:textId="77777777" w:rsidR="00122DC2" w:rsidRDefault="00000000">
            <w:r>
              <w:rPr>
                <w:b/>
                <w:bCs/>
                <w:color w:val="27AE60"/>
                <w:sz w:val="20"/>
                <w:szCs w:val="20"/>
              </w:rPr>
              <w:t>Done</w:t>
            </w:r>
          </w:p>
        </w:tc>
        <w:tc>
          <w:tcPr>
            <w:tcW w:w="5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CA" w14:textId="77777777" w:rsidR="00122DC2" w:rsidRDefault="00000000">
            <w:r>
              <w:rPr>
                <w:color w:val="333333"/>
                <w:sz w:val="20"/>
                <w:szCs w:val="20"/>
              </w:rPr>
              <w:t>Real content filled in. All placeholder text replaced with actual information.</w:t>
            </w:r>
          </w:p>
        </w:tc>
      </w:tr>
      <w:tr w:rsidR="00122DC2" w14:paraId="66A921D0" w14:textId="7AE5FD79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CC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V1.3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CD" w14:textId="77777777" w:rsidR="00122DC2" w:rsidRDefault="00000000">
            <w:r>
              <w:rPr>
                <w:color w:val="333333"/>
                <w:sz w:val="20"/>
                <w:szCs w:val="20"/>
              </w:rPr>
              <w:t>2026-03-27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CE" w14:textId="77777777" w:rsidR="00122DC2" w:rsidRDefault="00000000">
            <w:r>
              <w:rPr>
                <w:b/>
                <w:bCs/>
                <w:color w:val="27AE60"/>
                <w:sz w:val="20"/>
                <w:szCs w:val="20"/>
              </w:rPr>
              <w:t>Done</w:t>
            </w:r>
          </w:p>
        </w:tc>
        <w:tc>
          <w:tcPr>
            <w:tcW w:w="5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CF" w14:textId="77777777" w:rsidR="00122DC2" w:rsidRDefault="00000000">
            <w:r>
              <w:rPr>
                <w:color w:val="333333"/>
                <w:sz w:val="20"/>
                <w:szCs w:val="20"/>
              </w:rPr>
              <w:t>JavaScript added. Load animations, nav highlighting, form validation.</w:t>
            </w:r>
          </w:p>
        </w:tc>
      </w:tr>
      <w:tr w:rsidR="00122DC2" w14:paraId="1F715E9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C93BC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V1.4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C6AA9" w14:textId="77777777" w:rsidR="00122DC2" w:rsidRDefault="00000000">
            <w:r>
              <w:rPr>
                <w:color w:val="333333"/>
                <w:sz w:val="20"/>
                <w:szCs w:val="20"/>
              </w:rPr>
              <w:t>2026-04-01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4CDA7" w14:textId="77777777" w:rsidR="00122DC2" w:rsidRDefault="00000000">
            <w:r>
              <w:rPr>
                <w:b/>
                <w:bCs/>
                <w:color w:val="27AE60"/>
                <w:sz w:val="20"/>
                <w:szCs w:val="20"/>
              </w:rPr>
              <w:t>Done</w:t>
            </w:r>
          </w:p>
        </w:tc>
        <w:tc>
          <w:tcPr>
            <w:tcW w:w="5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26DF6" w14:textId="77777777" w:rsidR="00122DC2" w:rsidRDefault="00000000">
            <w:r>
              <w:rPr>
                <w:color w:val="333333"/>
                <w:sz w:val="20"/>
                <w:szCs w:val="20"/>
              </w:rPr>
              <w:t>Major feature update. Full list of changes in Section 3.</w:t>
            </w:r>
          </w:p>
        </w:tc>
      </w:tr>
      <w:tr w:rsidR="00122DC2" w14:paraId="7C83277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6BA2B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V1.5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0F25D" w14:textId="77777777" w:rsidR="00122DC2" w:rsidRDefault="00000000"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EC574" w14:textId="77777777" w:rsidR="00122DC2" w:rsidRDefault="00000000">
            <w:r>
              <w:rPr>
                <w:b/>
                <w:bCs/>
                <w:color w:val="2980B9"/>
                <w:sz w:val="20"/>
                <w:szCs w:val="20"/>
              </w:rPr>
              <w:t>Next</w:t>
            </w:r>
          </w:p>
        </w:tc>
        <w:tc>
          <w:tcPr>
            <w:tcW w:w="5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9F404" w14:textId="77777777" w:rsidR="00122DC2" w:rsidRDefault="00000000">
            <w:r>
              <w:rPr>
                <w:color w:val="333333"/>
                <w:sz w:val="20"/>
                <w:szCs w:val="20"/>
              </w:rPr>
              <w:t>Polish and final review. Accessibility and cross-browser testing.</w:t>
            </w:r>
          </w:p>
        </w:tc>
      </w:tr>
      <w:tr w:rsidR="00146A2A" w14:paraId="66A921D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D1" w14:textId="77777777" w:rsidR="00146A2A" w:rsidRDefault="00000000">
            <w:r>
              <w:rPr>
                <w:b/>
                <w:bCs/>
                <w:color w:val="1A1A2E"/>
                <w:sz w:val="20"/>
                <w:szCs w:val="20"/>
              </w:rPr>
              <w:t>V1.4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D2" w14:textId="77777777" w:rsidR="00146A2A" w:rsidRDefault="00000000">
            <w:r>
              <w:rPr>
                <w:color w:val="333333"/>
                <w:sz w:val="20"/>
                <w:szCs w:val="20"/>
              </w:rPr>
              <w:t>2026-04-01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D3" w14:textId="77777777" w:rsidR="00146A2A" w:rsidRDefault="00000000">
            <w:r>
              <w:rPr>
                <w:b/>
                <w:bCs/>
                <w:color w:val="27AE60"/>
                <w:sz w:val="20"/>
                <w:szCs w:val="20"/>
              </w:rPr>
              <w:t>Done</w:t>
            </w:r>
          </w:p>
        </w:tc>
        <w:tc>
          <w:tcPr>
            <w:tcW w:w="5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D4" w14:textId="77777777" w:rsidR="00146A2A" w:rsidRDefault="00000000">
            <w:r>
              <w:rPr>
                <w:color w:val="333333"/>
                <w:sz w:val="20"/>
                <w:szCs w:val="20"/>
              </w:rPr>
              <w:t>Major feature update. Full list of changes in Section 3.</w:t>
            </w:r>
          </w:p>
        </w:tc>
      </w:tr>
      <w:tr w:rsidR="00146A2A" w14:paraId="66A921D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D6" w14:textId="77777777" w:rsidR="00146A2A" w:rsidRDefault="00000000">
            <w:r>
              <w:rPr>
                <w:b/>
                <w:bCs/>
                <w:color w:val="1A1A2E"/>
                <w:sz w:val="20"/>
                <w:szCs w:val="20"/>
              </w:rPr>
              <w:t>V1.5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D7" w14:textId="77777777" w:rsidR="00146A2A" w:rsidRDefault="00000000"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1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D8" w14:textId="77777777" w:rsidR="00146A2A" w:rsidRDefault="00000000">
            <w:r>
              <w:rPr>
                <w:b/>
                <w:bCs/>
                <w:color w:val="2980B9"/>
                <w:sz w:val="20"/>
                <w:szCs w:val="20"/>
              </w:rPr>
              <w:t>Next</w:t>
            </w:r>
          </w:p>
        </w:tc>
        <w:tc>
          <w:tcPr>
            <w:tcW w:w="5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1D9" w14:textId="77777777" w:rsidR="00146A2A" w:rsidRDefault="00000000">
            <w:r>
              <w:rPr>
                <w:color w:val="333333"/>
                <w:sz w:val="20"/>
                <w:szCs w:val="20"/>
              </w:rPr>
              <w:t>Polish and final review. Accessibility and cross-browser testing.</w:t>
            </w:r>
          </w:p>
        </w:tc>
      </w:tr>
    </w:tbl>
    <w:p w14:paraId="66A921DB" w14:textId="77777777" w:rsidR="00122DC2" w:rsidRDefault="00122DC2">
      <w:pPr>
        <w:spacing w:before="120"/>
      </w:pPr>
    </w:p>
    <w:p w14:paraId="66A921DC" w14:textId="77777777" w:rsidR="00122DC2" w:rsidRDefault="00000000">
      <w:pPr>
        <w:pStyle w:val="Heading2"/>
        <w:pBdr>
          <w:bottom w:val="single" w:sz="6" w:space="4" w:color="1A1A2E"/>
        </w:pBdr>
        <w:spacing w:before="360"/>
      </w:pPr>
      <w:r>
        <w:t>3.  V1.4 — Changes</w:t>
      </w:r>
    </w:p>
    <w:p w14:paraId="66A921DD" w14:textId="77777777" w:rsidR="00122DC2" w:rsidRDefault="00000000">
      <w:pPr>
        <w:pStyle w:val="Heading3"/>
        <w:spacing w:before="240"/>
      </w:pPr>
      <w:r>
        <w:t>Hero Section</w:t>
      </w:r>
    </w:p>
    <w:p w14:paraId="66A921DE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Two-column layout — text on left, code card on right</w:t>
      </w:r>
    </w:p>
    <w:p w14:paraId="66A921DF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lastRenderedPageBreak/>
        <w:t>Status badge showing open to collaborate and location</w:t>
      </w:r>
    </w:p>
    <w:p w14:paraId="66A921E0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Typing animation for name with blinking cursor managed entirely in JS</w:t>
      </w:r>
    </w:p>
    <w:p w14:paraId="66A921E1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Stats row below tagline — projects, location, availability</w:t>
      </w:r>
    </w:p>
    <w:p w14:paraId="66A921E2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Scroll indicator at the bottom of the hero</w:t>
      </w:r>
    </w:p>
    <w:p w14:paraId="66A921E3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Dot grid background pattern using CSS radial-gradient</w:t>
      </w:r>
    </w:p>
    <w:p w14:paraId="66A921E4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Four floating animated shapes in blue accent colour</w:t>
      </w:r>
    </w:p>
    <w:p w14:paraId="66A921E5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Buttons increased in size — 1rem font, 14px vertical padding</w:t>
      </w:r>
    </w:p>
    <w:p w14:paraId="66A921E6" w14:textId="77777777" w:rsidR="00122DC2" w:rsidRDefault="00122DC2">
      <w:pPr>
        <w:spacing w:before="80"/>
      </w:pPr>
    </w:p>
    <w:p w14:paraId="66A921E7" w14:textId="77777777" w:rsidR="00122DC2" w:rsidRDefault="00000000">
      <w:pPr>
        <w:pStyle w:val="Heading3"/>
        <w:spacing w:before="240"/>
      </w:pPr>
      <w:r>
        <w:t>Navigation</w:t>
      </w:r>
    </w:p>
    <w:p w14:paraId="66A921E8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Nav bar height increased to 68px</w:t>
      </w:r>
    </w:p>
    <w:p w14:paraId="66A921E9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Nav link font size increased to 0.85rem</w:t>
      </w:r>
    </w:p>
    <w:p w14:paraId="66A921EA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Active nav link highlights on scroll using pageYOffset</w:t>
      </w:r>
    </w:p>
    <w:p w14:paraId="66A921EB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Section flash animation triggered when a nav link is clicked</w:t>
      </w:r>
    </w:p>
    <w:p w14:paraId="66A921EC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Hamburger menu added for mobile with animated open and close</w:t>
      </w:r>
    </w:p>
    <w:p w14:paraId="66A921ED" w14:textId="77777777" w:rsidR="00122DC2" w:rsidRDefault="00122DC2">
      <w:pPr>
        <w:spacing w:before="80"/>
      </w:pPr>
    </w:p>
    <w:p w14:paraId="66A921EE" w14:textId="77777777" w:rsidR="00122DC2" w:rsidRDefault="00000000">
      <w:pPr>
        <w:pStyle w:val="Heading3"/>
        <w:spacing w:before="240"/>
      </w:pPr>
      <w:r>
        <w:t>Skills</w:t>
      </w:r>
    </w:p>
    <w:p w14:paraId="66A921EF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Grid restructured from 3 columns to 2x2 layout</w:t>
      </w:r>
    </w:p>
    <w:p w14:paraId="66A921F0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Languages and Web categories now show animated progress bars with percentages</w:t>
      </w:r>
    </w:p>
    <w:p w14:paraId="66A921F1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Values: Python 85%, Java 75%, JS 60%, C 75%, C++ 75%, HTML5 90%, CSS3 85%</w:t>
      </w:r>
    </w:p>
    <w:p w14:paraId="66A921F2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Responsive Design entry removed</w:t>
      </w:r>
    </w:p>
    <w:p w14:paraId="66A921F3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Tools and Domains remain as bullet lists</w:t>
      </w:r>
    </w:p>
    <w:p w14:paraId="66A921F4" w14:textId="77777777" w:rsidR="00122DC2" w:rsidRDefault="00122DC2">
      <w:pPr>
        <w:spacing w:before="80"/>
      </w:pPr>
    </w:p>
    <w:p w14:paraId="66A921F5" w14:textId="77777777" w:rsidR="00122DC2" w:rsidRDefault="00000000">
      <w:pPr>
        <w:pStyle w:val="Heading3"/>
        <w:spacing w:before="240"/>
      </w:pPr>
      <w:r>
        <w:t>Cards</w:t>
      </w:r>
    </w:p>
    <w:p w14:paraId="66A921F6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Education cards: hover lifts card and adds blue glow shadow</w:t>
      </w:r>
    </w:p>
    <w:p w14:paraId="66A921F7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Project cards: hover lifts card, adds blue glow, reveals top accent line</w:t>
      </w:r>
    </w:p>
    <w:p w14:paraId="66A921F8" w14:textId="77777777" w:rsidR="00122DC2" w:rsidRDefault="00122DC2">
      <w:pPr>
        <w:spacing w:before="80"/>
      </w:pPr>
    </w:p>
    <w:p w14:paraId="66A921F9" w14:textId="77777777" w:rsidR="00122DC2" w:rsidRDefault="00000000">
      <w:pPr>
        <w:pStyle w:val="Heading3"/>
        <w:spacing w:before="240"/>
      </w:pPr>
      <w:r>
        <w:t>Contact</w:t>
      </w:r>
    </w:p>
    <w:p w14:paraId="66A921FA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Prefix removed from Contact section heading</w:t>
      </w:r>
    </w:p>
    <w:p w14:paraId="66A921FB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Two-column layout — links on left, form on right</w:t>
      </w:r>
    </w:p>
    <w:p w14:paraId="66A921FC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Form added with Name, Gmail, and Query fields</w:t>
      </w:r>
    </w:p>
    <w:p w14:paraId="66A921FD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Form validation: required check, email format check, red error messages</w:t>
      </w:r>
    </w:p>
    <w:p w14:paraId="66A921FE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On valid submit, opens email client pre-filled with form content</w:t>
      </w:r>
    </w:p>
    <w:p w14:paraId="66A921FF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GitHub link updated to github.com/rohithramv2024</w:t>
      </w:r>
    </w:p>
    <w:p w14:paraId="66A92200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LinkedIn link updated to linkedin.com/in/rohith-ram-v-5b3765329</w:t>
      </w:r>
    </w:p>
    <w:p w14:paraId="66A92201" w14:textId="77777777" w:rsidR="00122DC2" w:rsidRDefault="00122DC2">
      <w:pPr>
        <w:spacing w:before="80"/>
      </w:pPr>
    </w:p>
    <w:p w14:paraId="66A92202" w14:textId="77777777" w:rsidR="00122DC2" w:rsidRDefault="00000000">
      <w:pPr>
        <w:pStyle w:val="Heading3"/>
        <w:spacing w:before="240"/>
      </w:pPr>
      <w:r>
        <w:t>Typography and Layout</w:t>
      </w:r>
    </w:p>
    <w:p w14:paraId="66A92203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Section titles increased to 1.5rem (24px)</w:t>
      </w:r>
    </w:p>
    <w:p w14:paraId="66A92204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Body text increased to 1.05rem</w:t>
      </w:r>
    </w:p>
    <w:p w14:paraId="66A92205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All subsection headings increased in size</w:t>
      </w:r>
    </w:p>
    <w:p w14:paraId="66A92206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Education year text colour fixed to be visible on dark background</w:t>
      </w:r>
    </w:p>
    <w:p w14:paraId="66A92207" w14:textId="77777777" w:rsidR="00122DC2" w:rsidRDefault="00122DC2">
      <w:pPr>
        <w:spacing w:before="80"/>
      </w:pPr>
    </w:p>
    <w:p w14:paraId="66A92208" w14:textId="77777777" w:rsidR="00122DC2" w:rsidRDefault="00000000">
      <w:pPr>
        <w:pStyle w:val="Heading3"/>
        <w:spacing w:before="240"/>
      </w:pPr>
      <w:r>
        <w:lastRenderedPageBreak/>
        <w:t>Mobile</w:t>
      </w:r>
    </w:p>
    <w:p w14:paraId="66A92209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Hamburger icon replaces nav links on screens below 600px</w:t>
      </w:r>
    </w:p>
    <w:p w14:paraId="66A9220A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Nav drops as full-width vertical list when hamburger is tapped</w:t>
      </w:r>
    </w:p>
    <w:p w14:paraId="66A9220B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Nav closes automatically when a link is tapped</w:t>
      </w:r>
    </w:p>
    <w:p w14:paraId="66A9220C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No font changes on mobile — same fonts as desktop</w:t>
      </w:r>
    </w:p>
    <w:p w14:paraId="66A9220D" w14:textId="77777777" w:rsidR="00122DC2" w:rsidRDefault="00122DC2">
      <w:pPr>
        <w:spacing w:before="120"/>
      </w:pPr>
    </w:p>
    <w:p w14:paraId="66A9220E" w14:textId="77777777" w:rsidR="00122DC2" w:rsidRDefault="00000000">
      <w:pPr>
        <w:pStyle w:val="Heading2"/>
        <w:pBdr>
          <w:bottom w:val="single" w:sz="6" w:space="4" w:color="1A1A2E"/>
        </w:pBdr>
        <w:spacing w:before="360"/>
      </w:pPr>
      <w:r>
        <w:t>4.  File Structure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0"/>
        <w:gridCol w:w="5212"/>
        <w:gridCol w:w="1968"/>
      </w:tblGrid>
      <w:tr w:rsidR="00122DC2" w14:paraId="66A92212" w14:textId="1AA67CC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0F" w14:textId="77777777" w:rsidR="00122DC2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320" w:type="dxa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10" w14:textId="77777777" w:rsidR="00122DC2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2000" w:type="dxa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11" w14:textId="77777777" w:rsidR="00122DC2" w:rsidRDefault="00000000">
            <w:r>
              <w:rPr>
                <w:b/>
                <w:bCs/>
                <w:color w:val="FFFFFF"/>
                <w:sz w:val="20"/>
                <w:szCs w:val="20"/>
              </w:rPr>
              <w:t>Since</w:t>
            </w:r>
          </w:p>
        </w:tc>
      </w:tr>
      <w:tr w:rsidR="00122DC2" w14:paraId="66A92216" w14:textId="4816E00F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13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index.html</w:t>
            </w:r>
          </w:p>
        </w:tc>
        <w:tc>
          <w:tcPr>
            <w:tcW w:w="5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14" w14:textId="77777777" w:rsidR="00122DC2" w:rsidRDefault="00000000">
            <w:r>
              <w:rPr>
                <w:color w:val="333333"/>
                <w:sz w:val="20"/>
                <w:szCs w:val="20"/>
              </w:rPr>
              <w:t>All page structure and content</w:t>
            </w:r>
          </w:p>
        </w:tc>
        <w:tc>
          <w:tcPr>
            <w:tcW w:w="20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15" w14:textId="77777777" w:rsidR="00122DC2" w:rsidRDefault="00000000">
            <w:r>
              <w:rPr>
                <w:color w:val="333333"/>
                <w:sz w:val="20"/>
                <w:szCs w:val="20"/>
              </w:rPr>
              <w:t>V1.0</w:t>
            </w:r>
          </w:p>
        </w:tc>
      </w:tr>
      <w:tr w:rsidR="00122DC2" w14:paraId="66A9221A" w14:textId="02D8722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17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style.css</w:t>
            </w:r>
          </w:p>
        </w:tc>
        <w:tc>
          <w:tcPr>
            <w:tcW w:w="5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18" w14:textId="77777777" w:rsidR="00122DC2" w:rsidRDefault="00000000">
            <w:r>
              <w:rPr>
                <w:color w:val="333333"/>
                <w:sz w:val="20"/>
                <w:szCs w:val="20"/>
              </w:rPr>
              <w:t>All styling — layout, colours, typography</w:t>
            </w:r>
          </w:p>
        </w:tc>
        <w:tc>
          <w:tcPr>
            <w:tcW w:w="20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19" w14:textId="77777777" w:rsidR="00122DC2" w:rsidRDefault="00000000">
            <w:r>
              <w:rPr>
                <w:color w:val="333333"/>
                <w:sz w:val="20"/>
                <w:szCs w:val="20"/>
              </w:rPr>
              <w:t>V1.1</w:t>
            </w:r>
          </w:p>
        </w:tc>
      </w:tr>
      <w:tr w:rsidR="00122DC2" w14:paraId="66A9221E" w14:textId="2796B9D9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1B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script.js</w:t>
            </w:r>
          </w:p>
        </w:tc>
        <w:tc>
          <w:tcPr>
            <w:tcW w:w="5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1C" w14:textId="77777777" w:rsidR="00122DC2" w:rsidRDefault="00000000">
            <w:r>
              <w:rPr>
                <w:color w:val="333333"/>
                <w:sz w:val="20"/>
                <w:szCs w:val="20"/>
              </w:rPr>
              <w:t>All interactivity and animations</w:t>
            </w:r>
          </w:p>
        </w:tc>
        <w:tc>
          <w:tcPr>
            <w:tcW w:w="20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1D" w14:textId="77777777" w:rsidR="00122DC2" w:rsidRDefault="00000000">
            <w:r>
              <w:rPr>
                <w:color w:val="333333"/>
                <w:sz w:val="20"/>
                <w:szCs w:val="20"/>
              </w:rPr>
              <w:t>V1.3</w:t>
            </w:r>
          </w:p>
        </w:tc>
      </w:tr>
      <w:tr w:rsidR="00122DC2" w14:paraId="66A92222" w14:textId="3B0FCA1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1F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image.jpeg</w:t>
            </w:r>
          </w:p>
        </w:tc>
        <w:tc>
          <w:tcPr>
            <w:tcW w:w="5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20" w14:textId="77777777" w:rsidR="00122DC2" w:rsidRDefault="00000000">
            <w:r>
              <w:rPr>
                <w:color w:val="333333"/>
                <w:sz w:val="20"/>
                <w:szCs w:val="20"/>
              </w:rPr>
              <w:t>Profile photo</w:t>
            </w:r>
          </w:p>
        </w:tc>
        <w:tc>
          <w:tcPr>
            <w:tcW w:w="20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21" w14:textId="77777777" w:rsidR="00122DC2" w:rsidRDefault="00000000">
            <w:r>
              <w:rPr>
                <w:color w:val="333333"/>
                <w:sz w:val="20"/>
                <w:szCs w:val="20"/>
              </w:rPr>
              <w:t>V1.4</w:t>
            </w:r>
          </w:p>
        </w:tc>
      </w:tr>
      <w:tr w:rsidR="00122DC2" w14:paraId="66A92226" w14:textId="4A627A26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23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DOCUMENTATION.docx</w:t>
            </w:r>
          </w:p>
        </w:tc>
        <w:tc>
          <w:tcPr>
            <w:tcW w:w="5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24" w14:textId="77777777" w:rsidR="00122DC2" w:rsidRDefault="00000000">
            <w:r>
              <w:rPr>
                <w:color w:val="333333"/>
                <w:sz w:val="20"/>
                <w:szCs w:val="20"/>
              </w:rPr>
              <w:t>This file — project reference</w:t>
            </w:r>
          </w:p>
        </w:tc>
        <w:tc>
          <w:tcPr>
            <w:tcW w:w="20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25" w14:textId="77777777" w:rsidR="00122DC2" w:rsidRDefault="00000000">
            <w:r>
              <w:rPr>
                <w:color w:val="333333"/>
                <w:sz w:val="20"/>
                <w:szCs w:val="20"/>
              </w:rPr>
              <w:t>V1.0</w:t>
            </w:r>
          </w:p>
        </w:tc>
      </w:tr>
    </w:tbl>
    <w:p w14:paraId="66A92227" w14:textId="77777777" w:rsidR="00122DC2" w:rsidRDefault="00122DC2">
      <w:pPr>
        <w:spacing w:before="120"/>
      </w:pPr>
    </w:p>
    <w:p w14:paraId="66A92228" w14:textId="77777777" w:rsidR="00122DC2" w:rsidRDefault="00000000">
      <w:pPr>
        <w:pStyle w:val="Heading2"/>
        <w:pBdr>
          <w:bottom w:val="single" w:sz="6" w:space="4" w:color="1A1A2E"/>
        </w:pBdr>
        <w:spacing w:before="360"/>
      </w:pPr>
      <w:r>
        <w:t>5.  Page Sections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6920"/>
      </w:tblGrid>
      <w:tr w:rsidR="00122DC2" w14:paraId="66A9222C" w14:textId="4D46D630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29" w14:textId="77777777" w:rsidR="00122DC2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200" w:type="dxa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2A" w14:textId="77777777" w:rsidR="00122DC2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6920" w:type="dxa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2B" w14:textId="77777777" w:rsidR="00122DC2" w:rsidRDefault="00000000">
            <w:r>
              <w:rPr>
                <w:b/>
                <w:bCs/>
                <w:color w:val="FFFFFF"/>
                <w:sz w:val="20"/>
                <w:szCs w:val="20"/>
              </w:rPr>
              <w:t>Contents</w:t>
            </w:r>
          </w:p>
        </w:tc>
      </w:tr>
      <w:tr w:rsidR="00122DC2" w14:paraId="66A92230" w14:textId="39477CC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2D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2E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header</w:t>
            </w:r>
          </w:p>
        </w:tc>
        <w:tc>
          <w:tcPr>
            <w:tcW w:w="69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2F" w14:textId="77777777" w:rsidR="00122DC2" w:rsidRDefault="00000000">
            <w:r>
              <w:rPr>
                <w:color w:val="333333"/>
                <w:sz w:val="20"/>
                <w:szCs w:val="20"/>
              </w:rPr>
              <w:t>Logo and navigation links</w:t>
            </w:r>
          </w:p>
        </w:tc>
      </w:tr>
      <w:tr w:rsidR="00122DC2" w14:paraId="66A92234" w14:textId="106E7CE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31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32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hero</w:t>
            </w:r>
          </w:p>
        </w:tc>
        <w:tc>
          <w:tcPr>
            <w:tcW w:w="69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33" w14:textId="77777777" w:rsidR="00122DC2" w:rsidRDefault="00000000">
            <w:r>
              <w:rPr>
                <w:color w:val="333333"/>
                <w:sz w:val="20"/>
                <w:szCs w:val="20"/>
              </w:rPr>
              <w:t>Badge, name, title, tagline, stats, CTA buttons, code card, scroll indicator</w:t>
            </w:r>
          </w:p>
        </w:tc>
      </w:tr>
      <w:tr w:rsidR="00122DC2" w14:paraId="66A92238" w14:textId="558F5D9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35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36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about</w:t>
            </w:r>
          </w:p>
        </w:tc>
        <w:tc>
          <w:tcPr>
            <w:tcW w:w="69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37" w14:textId="77777777" w:rsidR="00122DC2" w:rsidRDefault="00000000">
            <w:r>
              <w:rPr>
                <w:color w:val="333333"/>
                <w:sz w:val="20"/>
                <w:szCs w:val="20"/>
              </w:rPr>
              <w:t>Bio and profile photo</w:t>
            </w:r>
          </w:p>
        </w:tc>
      </w:tr>
      <w:tr w:rsidR="00122DC2" w14:paraId="66A9223C" w14:textId="03ED257F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39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3A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education</w:t>
            </w:r>
          </w:p>
        </w:tc>
        <w:tc>
          <w:tcPr>
            <w:tcW w:w="69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3B" w14:textId="77777777" w:rsidR="00122DC2" w:rsidRDefault="00000000">
            <w:r>
              <w:rPr>
                <w:color w:val="333333"/>
                <w:sz w:val="20"/>
                <w:szCs w:val="20"/>
              </w:rPr>
              <w:t>Three cards: VIT, DPSBE, CMR NPS</w:t>
            </w:r>
          </w:p>
        </w:tc>
      </w:tr>
      <w:tr w:rsidR="00122DC2" w14:paraId="66A92240" w14:textId="10C40D4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3D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3E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skills</w:t>
            </w:r>
          </w:p>
        </w:tc>
        <w:tc>
          <w:tcPr>
            <w:tcW w:w="69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3F" w14:textId="77777777" w:rsidR="00122DC2" w:rsidRDefault="00000000">
            <w:r>
              <w:rPr>
                <w:color w:val="333333"/>
                <w:sz w:val="20"/>
                <w:szCs w:val="20"/>
              </w:rPr>
              <w:t>2x2 grid: Languages bars, Web bars, Tools list, Domains list</w:t>
            </w:r>
          </w:p>
        </w:tc>
      </w:tr>
      <w:tr w:rsidR="00122DC2" w14:paraId="66A92244" w14:textId="041C40A9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41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42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projects</w:t>
            </w:r>
          </w:p>
        </w:tc>
        <w:tc>
          <w:tcPr>
            <w:tcW w:w="69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43" w14:textId="77777777" w:rsidR="00122DC2" w:rsidRDefault="00000000">
            <w:r>
              <w:rPr>
                <w:color w:val="333333"/>
                <w:sz w:val="20"/>
                <w:szCs w:val="20"/>
              </w:rPr>
              <w:t>Smart Walking Stick, Library Management, HIMS</w:t>
            </w:r>
          </w:p>
        </w:tc>
      </w:tr>
      <w:tr w:rsidR="00122DC2" w14:paraId="66A92248" w14:textId="77E3877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45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7</w:t>
            </w:r>
          </w:p>
        </w:tc>
        <w:tc>
          <w:tcPr>
            <w:tcW w:w="2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46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certifications</w:t>
            </w:r>
          </w:p>
        </w:tc>
        <w:tc>
          <w:tcPr>
            <w:tcW w:w="69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47" w14:textId="77777777" w:rsidR="00122DC2" w:rsidRDefault="00000000">
            <w:r>
              <w:rPr>
                <w:color w:val="333333"/>
                <w:sz w:val="20"/>
                <w:szCs w:val="20"/>
              </w:rPr>
              <w:t>Certification cards with Coming Soon placeholders</w:t>
            </w:r>
          </w:p>
        </w:tc>
      </w:tr>
      <w:tr w:rsidR="00122DC2" w14:paraId="66A9224C" w14:textId="460431C6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49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4A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contact</w:t>
            </w:r>
          </w:p>
        </w:tc>
        <w:tc>
          <w:tcPr>
            <w:tcW w:w="69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4B" w14:textId="77777777" w:rsidR="00122DC2" w:rsidRDefault="00000000">
            <w:r>
              <w:rPr>
                <w:color w:val="333333"/>
                <w:sz w:val="20"/>
                <w:szCs w:val="20"/>
              </w:rPr>
              <w:t>Email, GitHub, LinkedIn links plus contact form</w:t>
            </w:r>
          </w:p>
        </w:tc>
      </w:tr>
      <w:tr w:rsidR="00122DC2" w14:paraId="66A92250" w14:textId="629AAE21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4D" w14:textId="77777777" w:rsidR="00122DC2" w:rsidRDefault="00000000">
            <w:r>
              <w:rPr>
                <w:b/>
                <w:bCs/>
                <w:color w:val="1A1A2E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4E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footer</w:t>
            </w:r>
          </w:p>
        </w:tc>
        <w:tc>
          <w:tcPr>
            <w:tcW w:w="69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4F" w14:textId="77777777" w:rsidR="00122DC2" w:rsidRDefault="00000000">
            <w:r>
              <w:rPr>
                <w:color w:val="333333"/>
                <w:sz w:val="20"/>
                <w:szCs w:val="20"/>
              </w:rPr>
              <w:t>Copyright line</w:t>
            </w:r>
          </w:p>
        </w:tc>
      </w:tr>
    </w:tbl>
    <w:p w14:paraId="66A92251" w14:textId="77777777" w:rsidR="00122DC2" w:rsidRDefault="00122DC2">
      <w:pPr>
        <w:spacing w:before="120"/>
      </w:pPr>
    </w:p>
    <w:p w14:paraId="66A92252" w14:textId="77777777" w:rsidR="00122DC2" w:rsidRDefault="00000000">
      <w:pPr>
        <w:pStyle w:val="Heading2"/>
        <w:pBdr>
          <w:bottom w:val="single" w:sz="6" w:space="4" w:color="1A1A2E"/>
        </w:pBdr>
        <w:spacing w:before="360"/>
      </w:pPr>
      <w:r>
        <w:t>6.  Theme — Simplistic Dark Blue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320"/>
      </w:tblGrid>
      <w:tr w:rsidR="00122DC2" w14:paraId="66A92256" w14:textId="2A9B75E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53" w14:textId="77777777" w:rsidR="00122DC2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2400" w:type="dxa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54" w14:textId="77777777" w:rsidR="00122DC2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4320" w:type="dxa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55" w14:textId="77777777" w:rsidR="00122DC2" w:rsidRDefault="00000000">
            <w:r>
              <w:rPr>
                <w:b/>
                <w:bCs/>
                <w:color w:val="FFFFFF"/>
                <w:sz w:val="20"/>
                <w:szCs w:val="20"/>
              </w:rPr>
              <w:t>Used For</w:t>
            </w:r>
          </w:p>
        </w:tc>
      </w:tr>
      <w:tr w:rsidR="00122DC2" w14:paraId="66A9225A" w14:textId="05B8805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57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--bg-base</w:t>
            </w:r>
          </w:p>
        </w:tc>
        <w:tc>
          <w:tcPr>
            <w:tcW w:w="24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58" w14:textId="77777777" w:rsidR="00122DC2" w:rsidRDefault="00000000">
            <w:r>
              <w:rPr>
                <w:color w:val="333333"/>
                <w:sz w:val="20"/>
                <w:szCs w:val="20"/>
              </w:rPr>
              <w:t>#0D1117</w:t>
            </w:r>
          </w:p>
        </w:tc>
        <w:tc>
          <w:tcPr>
            <w:tcW w:w="4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59" w14:textId="77777777" w:rsidR="00122DC2" w:rsidRDefault="00000000">
            <w:r>
              <w:rPr>
                <w:color w:val="333333"/>
                <w:sz w:val="20"/>
                <w:szCs w:val="20"/>
              </w:rPr>
              <w:t>Page background</w:t>
            </w:r>
          </w:p>
        </w:tc>
      </w:tr>
      <w:tr w:rsidR="00122DC2" w14:paraId="66A9225E" w14:textId="46C1C97F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5B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--bg-surface</w:t>
            </w:r>
          </w:p>
        </w:tc>
        <w:tc>
          <w:tcPr>
            <w:tcW w:w="24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5C" w14:textId="77777777" w:rsidR="00122DC2" w:rsidRDefault="00000000">
            <w:r>
              <w:rPr>
                <w:color w:val="333333"/>
                <w:sz w:val="20"/>
                <w:szCs w:val="20"/>
              </w:rPr>
              <w:t>#161B22</w:t>
            </w:r>
          </w:p>
        </w:tc>
        <w:tc>
          <w:tcPr>
            <w:tcW w:w="4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5D" w14:textId="77777777" w:rsidR="00122DC2" w:rsidRDefault="00000000">
            <w:r>
              <w:rPr>
                <w:color w:val="333333"/>
                <w:sz w:val="20"/>
                <w:szCs w:val="20"/>
              </w:rPr>
              <w:t>Alternate section background</w:t>
            </w:r>
          </w:p>
        </w:tc>
      </w:tr>
      <w:tr w:rsidR="00122DC2" w14:paraId="66A92262" w14:textId="4339099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5F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--bg-card</w:t>
            </w:r>
          </w:p>
        </w:tc>
        <w:tc>
          <w:tcPr>
            <w:tcW w:w="24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60" w14:textId="77777777" w:rsidR="00122DC2" w:rsidRDefault="00000000">
            <w:r>
              <w:rPr>
                <w:color w:val="333333"/>
                <w:sz w:val="20"/>
                <w:szCs w:val="20"/>
              </w:rPr>
              <w:t>#1C2230</w:t>
            </w:r>
          </w:p>
        </w:tc>
        <w:tc>
          <w:tcPr>
            <w:tcW w:w="4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61" w14:textId="77777777" w:rsidR="00122DC2" w:rsidRDefault="00000000">
            <w:r>
              <w:rPr>
                <w:color w:val="333333"/>
                <w:sz w:val="20"/>
                <w:szCs w:val="20"/>
              </w:rPr>
              <w:t>Cards</w:t>
            </w:r>
          </w:p>
        </w:tc>
      </w:tr>
      <w:tr w:rsidR="00122DC2" w14:paraId="66A92266" w14:textId="769C55E8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63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lastRenderedPageBreak/>
              <w:t>--accent</w:t>
            </w:r>
          </w:p>
        </w:tc>
        <w:tc>
          <w:tcPr>
            <w:tcW w:w="24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64" w14:textId="77777777" w:rsidR="00122DC2" w:rsidRDefault="00000000">
            <w:r>
              <w:rPr>
                <w:color w:val="333333"/>
                <w:sz w:val="20"/>
                <w:szCs w:val="20"/>
              </w:rPr>
              <w:t>#58A6FF</w:t>
            </w:r>
          </w:p>
        </w:tc>
        <w:tc>
          <w:tcPr>
            <w:tcW w:w="4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65" w14:textId="77777777" w:rsidR="00122DC2" w:rsidRDefault="00000000">
            <w:r>
              <w:rPr>
                <w:color w:val="333333"/>
                <w:sz w:val="20"/>
                <w:szCs w:val="20"/>
              </w:rPr>
              <w:t>Links, borders on hover, highlights, progress bars</w:t>
            </w:r>
          </w:p>
        </w:tc>
      </w:tr>
      <w:tr w:rsidR="00122DC2" w14:paraId="66A9226A" w14:textId="04A5DE0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67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--text-primary</w:t>
            </w:r>
          </w:p>
        </w:tc>
        <w:tc>
          <w:tcPr>
            <w:tcW w:w="24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68" w14:textId="77777777" w:rsidR="00122DC2" w:rsidRDefault="00000000">
            <w:r>
              <w:rPr>
                <w:color w:val="333333"/>
                <w:sz w:val="20"/>
                <w:szCs w:val="20"/>
              </w:rPr>
              <w:t>#E6EDF3</w:t>
            </w:r>
          </w:p>
        </w:tc>
        <w:tc>
          <w:tcPr>
            <w:tcW w:w="4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69" w14:textId="77777777" w:rsidR="00122DC2" w:rsidRDefault="00000000">
            <w:r>
              <w:rPr>
                <w:color w:val="333333"/>
                <w:sz w:val="20"/>
                <w:szCs w:val="20"/>
              </w:rPr>
              <w:t>Headings and main text</w:t>
            </w:r>
          </w:p>
        </w:tc>
      </w:tr>
      <w:tr w:rsidR="00122DC2" w14:paraId="66A9226E" w14:textId="061395F6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6B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--text-secondary</w:t>
            </w:r>
          </w:p>
        </w:tc>
        <w:tc>
          <w:tcPr>
            <w:tcW w:w="24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6C" w14:textId="77777777" w:rsidR="00122DC2" w:rsidRDefault="00000000">
            <w:r>
              <w:rPr>
                <w:color w:val="333333"/>
                <w:sz w:val="20"/>
                <w:szCs w:val="20"/>
              </w:rPr>
              <w:t>#8B949E</w:t>
            </w:r>
          </w:p>
        </w:tc>
        <w:tc>
          <w:tcPr>
            <w:tcW w:w="4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5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6D" w14:textId="77777777" w:rsidR="00122DC2" w:rsidRDefault="00000000">
            <w:r>
              <w:rPr>
                <w:color w:val="333333"/>
                <w:sz w:val="20"/>
                <w:szCs w:val="20"/>
              </w:rPr>
              <w:t>Body paragraphs and descriptions</w:t>
            </w:r>
          </w:p>
        </w:tc>
      </w:tr>
      <w:tr w:rsidR="00122DC2" w14:paraId="66A92272" w14:textId="5808E8B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6F" w14:textId="77777777" w:rsidR="00122DC2" w:rsidRDefault="00000000">
            <w:r>
              <w:rPr>
                <w:b/>
                <w:bCs/>
                <w:color w:val="333333"/>
                <w:sz w:val="20"/>
                <w:szCs w:val="20"/>
              </w:rPr>
              <w:t>--border</w:t>
            </w:r>
          </w:p>
        </w:tc>
        <w:tc>
          <w:tcPr>
            <w:tcW w:w="240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70" w14:textId="77777777" w:rsidR="00122DC2" w:rsidRDefault="00000000">
            <w:r>
              <w:rPr>
                <w:color w:val="333333"/>
                <w:sz w:val="20"/>
                <w:szCs w:val="20"/>
              </w:rPr>
              <w:t>#30363D</w:t>
            </w:r>
          </w:p>
        </w:tc>
        <w:tc>
          <w:tcPr>
            <w:tcW w:w="4320" w:type="dxa"/>
            <w:tcBorders>
              <w:top w:val="single" w:sz="1" w:space="0" w:color="D0D0E8"/>
              <w:left w:val="single" w:sz="1" w:space="0" w:color="D0D0E8"/>
              <w:bottom w:val="single" w:sz="1" w:space="0" w:color="D0D0E8"/>
              <w:right w:val="single" w:sz="1" w:space="0" w:color="D0D0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2271" w14:textId="77777777" w:rsidR="00122DC2" w:rsidRDefault="00000000">
            <w:r>
              <w:rPr>
                <w:color w:val="333333"/>
                <w:sz w:val="20"/>
                <w:szCs w:val="20"/>
              </w:rPr>
              <w:t>Card and section borders</w:t>
            </w:r>
          </w:p>
        </w:tc>
      </w:tr>
    </w:tbl>
    <w:p w14:paraId="66A92273" w14:textId="77777777" w:rsidR="00122DC2" w:rsidRDefault="00122DC2">
      <w:pPr>
        <w:spacing w:before="120"/>
      </w:pPr>
    </w:p>
    <w:p w14:paraId="66A92274" w14:textId="77777777" w:rsidR="00122DC2" w:rsidRDefault="00000000">
      <w:pPr>
        <w:pStyle w:val="Heading2"/>
        <w:pBdr>
          <w:bottom w:val="single" w:sz="6" w:space="4" w:color="1A1A2E"/>
        </w:pBdr>
        <w:spacing w:before="360"/>
      </w:pPr>
      <w:r>
        <w:t>7.  Development Rules</w:t>
      </w:r>
    </w:p>
    <w:p w14:paraId="66A92275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One file per type — index.html, style.css, script.js</w:t>
      </w:r>
    </w:p>
    <w:p w14:paraId="66A92276" w14:textId="77777777" w:rsidR="00122DC2" w:rsidRDefault="00000000">
      <w:pPr>
        <w:pStyle w:val="ListParagraph"/>
        <w:numPr>
          <w:ilvl w:val="0"/>
          <w:numId w:val="4"/>
        </w:numPr>
        <w:spacing w:before="40" w:after="40"/>
      </w:pPr>
      <w:r>
        <w:rPr>
          <w:color w:val="333333"/>
        </w:rPr>
        <w:t>No inline styles in index.html</w:t>
      </w:r>
    </w:p>
    <w:p w14:paraId="66A92277" w14:textId="77777777" w:rsidR="00122DC2" w:rsidRDefault="00000000">
      <w:pPr>
        <w:pStyle w:val="ListParagraph"/>
        <w:numPr>
          <w:ilvl w:val="0"/>
          <w:numId w:val="4"/>
        </w:numPr>
        <w:spacing w:before="40" w:after="40"/>
      </w:pPr>
      <w:r>
        <w:rPr>
          <w:color w:val="333333"/>
        </w:rPr>
        <w:t>No frameworks — pure HTML, CSS, and vanilla JavaScript only</w:t>
      </w:r>
    </w:p>
    <w:p w14:paraId="66A92278" w14:textId="77777777" w:rsidR="00122DC2" w:rsidRDefault="00000000">
      <w:pPr>
        <w:pStyle w:val="ListParagraph"/>
        <w:numPr>
          <w:ilvl w:val="0"/>
          <w:numId w:val="4"/>
        </w:numPr>
        <w:spacing w:before="40" w:after="40"/>
      </w:pPr>
      <w:r>
        <w:rPr>
          <w:color w:val="333333"/>
        </w:rPr>
        <w:t>All JS selectors via getElementById or querySelectorAll</w:t>
      </w:r>
    </w:p>
    <w:p w14:paraId="66A92279" w14:textId="77777777" w:rsidR="00122DC2" w:rsidRDefault="00000000">
      <w:pPr>
        <w:pStyle w:val="ListParagraph"/>
        <w:numPr>
          <w:ilvl w:val="0"/>
          <w:numId w:val="4"/>
        </w:numPr>
        <w:spacing w:before="40" w:after="40"/>
      </w:pPr>
      <w:r>
        <w:rPr>
          <w:color w:val="333333"/>
        </w:rPr>
        <w:t>All JS events via addEventListener</w:t>
      </w:r>
    </w:p>
    <w:p w14:paraId="66A9227A" w14:textId="77777777" w:rsidR="00122DC2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333333"/>
        </w:rPr>
        <w:t>All colours defined as CSS variables at :root</w:t>
      </w:r>
    </w:p>
    <w:p w14:paraId="66A9227B" w14:textId="77777777" w:rsidR="00122DC2" w:rsidRDefault="00122DC2">
      <w:pPr>
        <w:spacing w:before="240"/>
      </w:pPr>
    </w:p>
    <w:p w14:paraId="66A9227C" w14:textId="77777777" w:rsidR="00122DC2" w:rsidRDefault="00122DC2">
      <w:pPr>
        <w:pBdr>
          <w:bottom w:val="single" w:sz="4" w:space="1" w:color="D0D0E8"/>
        </w:pBdr>
        <w:spacing w:before="20" w:after="20"/>
      </w:pPr>
    </w:p>
    <w:p w14:paraId="66A9227D" w14:textId="77777777" w:rsidR="00122DC2" w:rsidRDefault="00000000">
      <w:pPr>
        <w:spacing w:before="120"/>
        <w:jc w:val="center"/>
      </w:pPr>
      <w:r>
        <w:rPr>
          <w:color w:val="7F8C8D"/>
          <w:sz w:val="18"/>
          <w:szCs w:val="18"/>
        </w:rPr>
        <w:t>Rohith Ram V  |  Personal Portfolio  |  Documentation  |  Current: V1.4</w:t>
      </w:r>
    </w:p>
    <w:sectPr w:rsidR="00122DC2">
      <w:headerReference w:type="default" r:id="rId7"/>
      <w:footerReference w:type="default" r:id="rId8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77A4F" w14:textId="77777777" w:rsidR="00646B20" w:rsidRDefault="00646B20">
      <w:r>
        <w:separator/>
      </w:r>
    </w:p>
  </w:endnote>
  <w:endnote w:type="continuationSeparator" w:id="0">
    <w:p w14:paraId="65CCA372" w14:textId="77777777" w:rsidR="00646B20" w:rsidRDefault="00646B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9227F" w14:textId="77777777" w:rsidR="00122DC2" w:rsidRDefault="00000000">
    <w:pPr>
      <w:pBdr>
        <w:top w:val="single" w:sz="4" w:space="4" w:color="D0D0E8"/>
      </w:pBdr>
      <w:spacing w:before="80"/>
    </w:pPr>
    <w:r>
      <w:rPr>
        <w:color w:val="7F8C8D"/>
        <w:sz w:val="18"/>
        <w:szCs w:val="18"/>
      </w:rPr>
      <w:t>2026 Rohith Ram V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BDF0A" w14:textId="77777777" w:rsidR="00646B20" w:rsidRDefault="00646B20">
      <w:r>
        <w:separator/>
      </w:r>
    </w:p>
  </w:footnote>
  <w:footnote w:type="continuationSeparator" w:id="0">
    <w:p w14:paraId="6125B7DF" w14:textId="77777777" w:rsidR="00646B20" w:rsidRDefault="00646B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9227E" w14:textId="77777777" w:rsidR="00122DC2" w:rsidRDefault="00000000">
    <w:pPr>
      <w:pBdr>
        <w:bottom w:val="single" w:sz="4" w:space="4" w:color="D0D0E8"/>
      </w:pBdr>
      <w:spacing w:after="80"/>
    </w:pPr>
    <w:r>
      <w:rPr>
        <w:color w:val="7F8C8D"/>
        <w:sz w:val="18"/>
        <w:szCs w:val="18"/>
      </w:rPr>
      <w:t>Rohith Ram V  |  Personal Portfolio  |  Project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3AAF"/>
    <w:multiLevelType w:val="hybridMultilevel"/>
    <w:tmpl w:val="1C1A9BD4"/>
    <w:lvl w:ilvl="0" w:tplc="99F84424">
      <w:start w:val="1"/>
      <w:numFmt w:val="bullet"/>
      <w:lvlText w:val="●"/>
      <w:lvlJc w:val="left"/>
      <w:pPr>
        <w:ind w:left="720" w:hanging="360"/>
      </w:pPr>
    </w:lvl>
    <w:lvl w:ilvl="1" w:tplc="67407C86">
      <w:start w:val="1"/>
      <w:numFmt w:val="bullet"/>
      <w:lvlText w:val="○"/>
      <w:lvlJc w:val="left"/>
      <w:pPr>
        <w:ind w:left="1440" w:hanging="360"/>
      </w:pPr>
    </w:lvl>
    <w:lvl w:ilvl="2" w:tplc="9CCCADF2">
      <w:start w:val="1"/>
      <w:numFmt w:val="bullet"/>
      <w:lvlText w:val="■"/>
      <w:lvlJc w:val="left"/>
      <w:pPr>
        <w:ind w:left="2160" w:hanging="360"/>
      </w:pPr>
    </w:lvl>
    <w:lvl w:ilvl="3" w:tplc="B8341116">
      <w:start w:val="1"/>
      <w:numFmt w:val="bullet"/>
      <w:lvlText w:val="●"/>
      <w:lvlJc w:val="left"/>
      <w:pPr>
        <w:ind w:left="2880" w:hanging="360"/>
      </w:pPr>
    </w:lvl>
    <w:lvl w:ilvl="4" w:tplc="CC989070">
      <w:start w:val="1"/>
      <w:numFmt w:val="bullet"/>
      <w:lvlText w:val="○"/>
      <w:lvlJc w:val="left"/>
      <w:pPr>
        <w:ind w:left="3600" w:hanging="360"/>
      </w:pPr>
    </w:lvl>
    <w:lvl w:ilvl="5" w:tplc="BE04178A">
      <w:start w:val="1"/>
      <w:numFmt w:val="bullet"/>
      <w:lvlText w:val="■"/>
      <w:lvlJc w:val="left"/>
      <w:pPr>
        <w:ind w:left="4320" w:hanging="360"/>
      </w:pPr>
    </w:lvl>
    <w:lvl w:ilvl="6" w:tplc="79648B02">
      <w:start w:val="1"/>
      <w:numFmt w:val="bullet"/>
      <w:lvlText w:val="●"/>
      <w:lvlJc w:val="left"/>
      <w:pPr>
        <w:ind w:left="5040" w:hanging="360"/>
      </w:pPr>
    </w:lvl>
    <w:lvl w:ilvl="7" w:tplc="70306B76">
      <w:start w:val="1"/>
      <w:numFmt w:val="bullet"/>
      <w:lvlText w:val="●"/>
      <w:lvlJc w:val="left"/>
      <w:pPr>
        <w:ind w:left="5760" w:hanging="360"/>
      </w:pPr>
    </w:lvl>
    <w:lvl w:ilvl="8" w:tplc="E5BAB6C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937898"/>
    <w:multiLevelType w:val="hybridMultilevel"/>
    <w:tmpl w:val="6CF45F90"/>
    <w:lvl w:ilvl="0" w:tplc="87A8CE32">
      <w:start w:val="1"/>
      <w:numFmt w:val="bullet"/>
      <w:lvlText w:val="-"/>
      <w:lvlJc w:val="left"/>
      <w:pPr>
        <w:ind w:left="540" w:hanging="260"/>
      </w:pPr>
    </w:lvl>
    <w:lvl w:ilvl="1" w:tplc="EC96F7A4">
      <w:numFmt w:val="decimal"/>
      <w:lvlText w:val=""/>
      <w:lvlJc w:val="left"/>
    </w:lvl>
    <w:lvl w:ilvl="2" w:tplc="07C68BAC">
      <w:numFmt w:val="decimal"/>
      <w:lvlText w:val=""/>
      <w:lvlJc w:val="left"/>
    </w:lvl>
    <w:lvl w:ilvl="3" w:tplc="D95C2CB8">
      <w:numFmt w:val="decimal"/>
      <w:lvlText w:val=""/>
      <w:lvlJc w:val="left"/>
    </w:lvl>
    <w:lvl w:ilvl="4" w:tplc="1BCA7C3A">
      <w:numFmt w:val="decimal"/>
      <w:lvlText w:val=""/>
      <w:lvlJc w:val="left"/>
    </w:lvl>
    <w:lvl w:ilvl="5" w:tplc="1FA8F896">
      <w:numFmt w:val="decimal"/>
      <w:lvlText w:val=""/>
      <w:lvlJc w:val="left"/>
    </w:lvl>
    <w:lvl w:ilvl="6" w:tplc="5D783306">
      <w:numFmt w:val="decimal"/>
      <w:lvlText w:val=""/>
      <w:lvlJc w:val="left"/>
    </w:lvl>
    <w:lvl w:ilvl="7" w:tplc="CBE0FB56">
      <w:numFmt w:val="decimal"/>
      <w:lvlText w:val=""/>
      <w:lvlJc w:val="left"/>
    </w:lvl>
    <w:lvl w:ilvl="8" w:tplc="C21C506A">
      <w:numFmt w:val="decimal"/>
      <w:lvlText w:val=""/>
      <w:lvlJc w:val="left"/>
    </w:lvl>
  </w:abstractNum>
  <w:abstractNum w:abstractNumId="2" w15:restartNumberingAfterBreak="0">
    <w:nsid w:val="73E560B2"/>
    <w:multiLevelType w:val="hybridMultilevel"/>
    <w:tmpl w:val="982406A2"/>
    <w:lvl w:ilvl="0" w:tplc="B3ECF196">
      <w:start w:val="1"/>
      <w:numFmt w:val="bullet"/>
      <w:lvlText w:val="-"/>
      <w:lvlJc w:val="left"/>
      <w:pPr>
        <w:ind w:left="540" w:hanging="260"/>
      </w:pPr>
    </w:lvl>
    <w:lvl w:ilvl="1" w:tplc="AE42CA26">
      <w:numFmt w:val="decimal"/>
      <w:lvlText w:val=""/>
      <w:lvlJc w:val="left"/>
    </w:lvl>
    <w:lvl w:ilvl="2" w:tplc="90046170">
      <w:numFmt w:val="decimal"/>
      <w:lvlText w:val=""/>
      <w:lvlJc w:val="left"/>
    </w:lvl>
    <w:lvl w:ilvl="3" w:tplc="95D490A2">
      <w:numFmt w:val="decimal"/>
      <w:lvlText w:val=""/>
      <w:lvlJc w:val="left"/>
    </w:lvl>
    <w:lvl w:ilvl="4" w:tplc="081459DE">
      <w:numFmt w:val="decimal"/>
      <w:lvlText w:val=""/>
      <w:lvlJc w:val="left"/>
    </w:lvl>
    <w:lvl w:ilvl="5" w:tplc="F9803E8C">
      <w:numFmt w:val="decimal"/>
      <w:lvlText w:val=""/>
      <w:lvlJc w:val="left"/>
    </w:lvl>
    <w:lvl w:ilvl="6" w:tplc="03869F8E">
      <w:numFmt w:val="decimal"/>
      <w:lvlText w:val=""/>
      <w:lvlJc w:val="left"/>
    </w:lvl>
    <w:lvl w:ilvl="7" w:tplc="B1629330">
      <w:numFmt w:val="decimal"/>
      <w:lvlText w:val=""/>
      <w:lvlJc w:val="left"/>
    </w:lvl>
    <w:lvl w:ilvl="8" w:tplc="0BE6BB42">
      <w:numFmt w:val="decimal"/>
      <w:lvlText w:val=""/>
      <w:lvlJc w:val="left"/>
    </w:lvl>
  </w:abstractNum>
  <w:abstractNum w:abstractNumId="3" w15:restartNumberingAfterBreak="0">
    <w:nsid w:val="74A940DE"/>
    <w:multiLevelType w:val="hybridMultilevel"/>
    <w:tmpl w:val="3BD60838"/>
    <w:lvl w:ilvl="0" w:tplc="CA72F612">
      <w:start w:val="1"/>
      <w:numFmt w:val="bullet"/>
      <w:lvlText w:val="●"/>
      <w:lvlJc w:val="left"/>
      <w:pPr>
        <w:ind w:left="720" w:hanging="360"/>
      </w:pPr>
    </w:lvl>
    <w:lvl w:ilvl="1" w:tplc="BB44BDFC">
      <w:start w:val="1"/>
      <w:numFmt w:val="bullet"/>
      <w:lvlText w:val="○"/>
      <w:lvlJc w:val="left"/>
      <w:pPr>
        <w:ind w:left="1440" w:hanging="360"/>
      </w:pPr>
    </w:lvl>
    <w:lvl w:ilvl="2" w:tplc="27E2631C">
      <w:start w:val="1"/>
      <w:numFmt w:val="bullet"/>
      <w:lvlText w:val="■"/>
      <w:lvlJc w:val="left"/>
      <w:pPr>
        <w:ind w:left="2160" w:hanging="360"/>
      </w:pPr>
    </w:lvl>
    <w:lvl w:ilvl="3" w:tplc="C374DD4E">
      <w:start w:val="1"/>
      <w:numFmt w:val="bullet"/>
      <w:lvlText w:val="●"/>
      <w:lvlJc w:val="left"/>
      <w:pPr>
        <w:ind w:left="2880" w:hanging="360"/>
      </w:pPr>
    </w:lvl>
    <w:lvl w:ilvl="4" w:tplc="81D2F9AA">
      <w:start w:val="1"/>
      <w:numFmt w:val="bullet"/>
      <w:lvlText w:val="○"/>
      <w:lvlJc w:val="left"/>
      <w:pPr>
        <w:ind w:left="3600" w:hanging="360"/>
      </w:pPr>
    </w:lvl>
    <w:lvl w:ilvl="5" w:tplc="A2728E22">
      <w:start w:val="1"/>
      <w:numFmt w:val="bullet"/>
      <w:lvlText w:val="■"/>
      <w:lvlJc w:val="left"/>
      <w:pPr>
        <w:ind w:left="4320" w:hanging="360"/>
      </w:pPr>
    </w:lvl>
    <w:lvl w:ilvl="6" w:tplc="5850611C">
      <w:start w:val="1"/>
      <w:numFmt w:val="bullet"/>
      <w:lvlText w:val="●"/>
      <w:lvlJc w:val="left"/>
      <w:pPr>
        <w:ind w:left="5040" w:hanging="360"/>
      </w:pPr>
    </w:lvl>
    <w:lvl w:ilvl="7" w:tplc="F30A5254">
      <w:start w:val="1"/>
      <w:numFmt w:val="bullet"/>
      <w:lvlText w:val="●"/>
      <w:lvlJc w:val="left"/>
      <w:pPr>
        <w:ind w:left="5760" w:hanging="360"/>
      </w:pPr>
    </w:lvl>
    <w:lvl w:ilvl="8" w:tplc="E3B43648">
      <w:start w:val="1"/>
      <w:numFmt w:val="bullet"/>
      <w:lvlText w:val="●"/>
      <w:lvlJc w:val="left"/>
      <w:pPr>
        <w:ind w:left="6480" w:hanging="360"/>
      </w:pPr>
    </w:lvl>
  </w:abstractNum>
  <w:num w:numId="1" w16cid:durableId="2029136178">
    <w:abstractNumId w:val="3"/>
    <w:lvlOverride w:ilvl="0">
      <w:startOverride w:val="1"/>
    </w:lvlOverride>
  </w:num>
  <w:num w:numId="2" w16cid:durableId="1760830100">
    <w:abstractNumId w:val="2"/>
    <w:lvlOverride w:ilvl="0">
      <w:startOverride w:val="1"/>
    </w:lvlOverride>
  </w:num>
  <w:num w:numId="3" w16cid:durableId="2030258681">
    <w:abstractNumId w:val="0"/>
    <w:lvlOverride w:ilvl="0">
      <w:startOverride w:val="1"/>
    </w:lvlOverride>
  </w:num>
  <w:num w:numId="4" w16cid:durableId="8531059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A2A"/>
    <w:rsid w:val="00122DC2"/>
    <w:rsid w:val="00146A2A"/>
    <w:rsid w:val="00303DA6"/>
    <w:rsid w:val="00350762"/>
    <w:rsid w:val="00646B20"/>
    <w:rsid w:val="00AA0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921A9"/>
  <w15:docId w15:val="{5B63F9A0-A852-4CB5-9118-90DAF4BF8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120"/>
      <w:outlineLvl w:val="0"/>
    </w:pPr>
    <w:rPr>
      <w:b/>
      <w:bCs/>
      <w:color w:val="FFFFFF"/>
      <w:sz w:val="40"/>
      <w:szCs w:val="40"/>
    </w:rPr>
  </w:style>
  <w:style w:type="paragraph" w:styleId="Heading2">
    <w:name w:val="heading 2"/>
    <w:uiPriority w:val="9"/>
    <w:unhideWhenUsed/>
    <w:qFormat/>
    <w:pPr>
      <w:spacing w:before="320" w:after="120"/>
      <w:outlineLvl w:val="1"/>
    </w:pPr>
    <w:rPr>
      <w:b/>
      <w:bCs/>
      <w:color w:val="1A1A2E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2C3E6B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AA0B0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A0B05"/>
  </w:style>
  <w:style w:type="paragraph" w:styleId="Footer">
    <w:name w:val="footer"/>
    <w:basedOn w:val="Normal"/>
    <w:link w:val="FooterChar"/>
    <w:uiPriority w:val="99"/>
    <w:semiHidden/>
    <w:unhideWhenUsed/>
    <w:rsid w:val="00AA0B0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A0B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715</Words>
  <Characters>4080</Characters>
  <Application>Microsoft Office Word</Application>
  <DocSecurity>0</DocSecurity>
  <Lines>34</Lines>
  <Paragraphs>9</Paragraphs>
  <ScaleCrop>false</ScaleCrop>
  <Company/>
  <LinksUpToDate>false</LinksUpToDate>
  <CharactersWithSpaces>4786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2</cp:revision>
  <dcterms:created xsi:type="dcterms:W3CDTF">2026-04-01T13:11:00Z</dcterms:created>
  <dcterms:modified xsi:type="dcterms:W3CDTF">2026-04-01T13:13:00Z</dcterms:modified>
</cp:coreProperties>
</file>