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E8C6B" w14:textId="0A366838" w:rsidR="006402D3" w:rsidRPr="004B22B6" w:rsidRDefault="006402D3" w:rsidP="004B22B6">
      <w:pPr>
        <w:jc w:val="center"/>
        <w:rPr>
          <w:rFonts w:ascii="Times New Roman" w:hAnsi="Times New Roman" w:cs="Times New Roman"/>
          <w:b/>
          <w:bCs/>
          <w:sz w:val="28"/>
          <w:szCs w:val="28"/>
        </w:rPr>
      </w:pPr>
      <w:r w:rsidRPr="004B22B6">
        <w:rPr>
          <w:rFonts w:ascii="Times New Roman" w:hAnsi="Times New Roman" w:cs="Times New Roman"/>
          <w:b/>
          <w:bCs/>
          <w:sz w:val="28"/>
          <w:szCs w:val="28"/>
        </w:rPr>
        <w:t>CSCE 5290: Natural Language Processing</w:t>
      </w:r>
    </w:p>
    <w:p w14:paraId="5DFC97A6" w14:textId="0A2AC3BB" w:rsidR="006402D3" w:rsidRDefault="006402D3" w:rsidP="004B22B6">
      <w:pPr>
        <w:jc w:val="center"/>
        <w:rPr>
          <w:rFonts w:ascii="Times New Roman" w:hAnsi="Times New Roman" w:cs="Times New Roman"/>
          <w:b/>
          <w:bCs/>
          <w:sz w:val="28"/>
          <w:szCs w:val="28"/>
        </w:rPr>
      </w:pPr>
      <w:r w:rsidRPr="004B22B6">
        <w:rPr>
          <w:rFonts w:ascii="Times New Roman" w:hAnsi="Times New Roman" w:cs="Times New Roman"/>
          <w:b/>
          <w:bCs/>
          <w:sz w:val="28"/>
          <w:szCs w:val="28"/>
        </w:rPr>
        <w:t>Project Proposal</w:t>
      </w:r>
    </w:p>
    <w:p w14:paraId="1C585406" w14:textId="456BC503" w:rsidR="004B22B6" w:rsidRPr="004B22B6" w:rsidRDefault="004B22B6" w:rsidP="004B22B6">
      <w:pPr>
        <w:jc w:val="center"/>
        <w:rPr>
          <w:rFonts w:ascii="Times New Roman" w:hAnsi="Times New Roman" w:cs="Times New Roman"/>
          <w:b/>
          <w:bCs/>
          <w:sz w:val="28"/>
          <w:szCs w:val="28"/>
        </w:rPr>
      </w:pPr>
      <w:r>
        <w:rPr>
          <w:rFonts w:ascii="Times New Roman" w:hAnsi="Times New Roman" w:cs="Times New Roman"/>
          <w:b/>
          <w:bCs/>
          <w:sz w:val="28"/>
          <w:szCs w:val="28"/>
        </w:rPr>
        <w:t>Group 10</w:t>
      </w:r>
    </w:p>
    <w:p w14:paraId="3C9E40F5" w14:textId="77777777" w:rsidR="006402D3" w:rsidRPr="006402D3" w:rsidRDefault="006402D3">
      <w:pPr>
        <w:rPr>
          <w:rFonts w:ascii="Times New Roman" w:hAnsi="Times New Roman" w:cs="Times New Roman"/>
        </w:rPr>
      </w:pPr>
    </w:p>
    <w:p w14:paraId="0592FA32" w14:textId="6781FC10" w:rsidR="006402D3" w:rsidRPr="006402D3" w:rsidRDefault="006402D3">
      <w:pPr>
        <w:rPr>
          <w:rFonts w:ascii="Times New Roman" w:hAnsi="Times New Roman" w:cs="Times New Roman"/>
        </w:rPr>
      </w:pPr>
      <w:r w:rsidRPr="004B22B6">
        <w:rPr>
          <w:rFonts w:ascii="Times New Roman" w:hAnsi="Times New Roman" w:cs="Times New Roman"/>
          <w:b/>
          <w:bCs/>
        </w:rPr>
        <w:t>Title:</w:t>
      </w:r>
      <w:r w:rsidRPr="006402D3">
        <w:rPr>
          <w:rFonts w:ascii="Times New Roman" w:hAnsi="Times New Roman" w:cs="Times New Roman"/>
        </w:rPr>
        <w:t xml:space="preserve"> Language Understanding</w:t>
      </w:r>
    </w:p>
    <w:p w14:paraId="20CD6740" w14:textId="10E38D34" w:rsidR="006402D3" w:rsidRDefault="006402D3" w:rsidP="006402D3">
      <w:pPr>
        <w:ind w:left="720"/>
        <w:rPr>
          <w:rFonts w:ascii="Times New Roman" w:hAnsi="Times New Roman" w:cs="Times New Roman"/>
        </w:rPr>
      </w:pPr>
      <w:r w:rsidRPr="006402D3">
        <w:rPr>
          <w:rFonts w:ascii="Times New Roman" w:hAnsi="Times New Roman" w:cs="Times New Roman"/>
        </w:rPr>
        <w:t>Sentence to Sentence semantic similarity</w:t>
      </w:r>
      <w:r w:rsidRPr="006402D3">
        <w:rPr>
          <w:rFonts w:ascii="Times New Roman" w:hAnsi="Times New Roman" w:cs="Times New Roman"/>
        </w:rPr>
        <w:br/>
        <w:t>Can you identify question pairs that have the same intent or meaning?</w:t>
      </w:r>
      <w:r w:rsidRPr="006402D3">
        <w:rPr>
          <w:rFonts w:ascii="Times New Roman" w:hAnsi="Times New Roman" w:cs="Times New Roman"/>
        </w:rPr>
        <w:br/>
      </w:r>
      <w:r w:rsidRPr="004B22B6">
        <w:rPr>
          <w:rFonts w:ascii="Times New Roman" w:hAnsi="Times New Roman" w:cs="Times New Roman"/>
          <w:b/>
          <w:bCs/>
        </w:rPr>
        <w:t>Dataset:</w:t>
      </w:r>
      <w:r w:rsidRPr="006402D3">
        <w:rPr>
          <w:rFonts w:ascii="Times New Roman" w:hAnsi="Times New Roman" w:cs="Times New Roman"/>
        </w:rPr>
        <w:t xml:space="preserve"> Quora question pairs with similar questions marked</w:t>
      </w:r>
    </w:p>
    <w:p w14:paraId="04432E71" w14:textId="77777777" w:rsidR="00834459" w:rsidRDefault="00834459" w:rsidP="00834459">
      <w:pPr>
        <w:rPr>
          <w:rFonts w:ascii="Times New Roman" w:hAnsi="Times New Roman" w:cs="Times New Roman"/>
          <w:b/>
          <w:bCs/>
        </w:rPr>
      </w:pPr>
      <w:r w:rsidRPr="00834459">
        <w:rPr>
          <w:rFonts w:ascii="Times New Roman" w:hAnsi="Times New Roman" w:cs="Times New Roman"/>
          <w:b/>
          <w:bCs/>
        </w:rPr>
        <w:t>Members</w:t>
      </w:r>
      <w:r>
        <w:rPr>
          <w:rFonts w:ascii="Times New Roman" w:hAnsi="Times New Roman" w:cs="Times New Roman"/>
          <w:b/>
          <w:bCs/>
        </w:rPr>
        <w:t xml:space="preserve">:    </w:t>
      </w:r>
    </w:p>
    <w:p w14:paraId="13F1CF22" w14:textId="398B917A" w:rsidR="00834459" w:rsidRPr="00834459" w:rsidRDefault="00834459" w:rsidP="00834459">
      <w:pPr>
        <w:rPr>
          <w:rFonts w:ascii="Times New Roman" w:hAnsi="Times New Roman" w:cs="Times New Roman"/>
        </w:rPr>
      </w:pPr>
      <w:r>
        <w:rPr>
          <w:rFonts w:ascii="Times New Roman" w:hAnsi="Times New Roman" w:cs="Times New Roman"/>
          <w:b/>
          <w:bCs/>
        </w:rPr>
        <w:t xml:space="preserve">            </w:t>
      </w:r>
      <w:r w:rsidRPr="00834459">
        <w:rPr>
          <w:rFonts w:ascii="Times New Roman" w:hAnsi="Times New Roman" w:cs="Times New Roman"/>
        </w:rPr>
        <w:t xml:space="preserve">1. Saikiran </w:t>
      </w:r>
      <w:proofErr w:type="spellStart"/>
      <w:r w:rsidRPr="00834459">
        <w:rPr>
          <w:rFonts w:ascii="Times New Roman" w:hAnsi="Times New Roman" w:cs="Times New Roman"/>
        </w:rPr>
        <w:t>reddy</w:t>
      </w:r>
      <w:proofErr w:type="spellEnd"/>
      <w:r w:rsidRPr="00834459">
        <w:rPr>
          <w:rFonts w:ascii="Times New Roman" w:hAnsi="Times New Roman" w:cs="Times New Roman"/>
        </w:rPr>
        <w:t xml:space="preserve"> kondreddy</w:t>
      </w:r>
    </w:p>
    <w:p w14:paraId="004D445A" w14:textId="111177E6" w:rsidR="00834459" w:rsidRDefault="00834459" w:rsidP="00834459">
      <w:pPr>
        <w:rPr>
          <w:rFonts w:ascii="Times New Roman" w:hAnsi="Times New Roman" w:cs="Times New Roman"/>
        </w:rPr>
      </w:pPr>
      <w:r w:rsidRPr="00834459">
        <w:rPr>
          <w:rFonts w:ascii="Times New Roman" w:hAnsi="Times New Roman" w:cs="Times New Roman"/>
        </w:rPr>
        <w:t xml:space="preserve">            2. Rohith Sai </w:t>
      </w:r>
      <w:proofErr w:type="spellStart"/>
      <w:r w:rsidRPr="00834459">
        <w:rPr>
          <w:rFonts w:ascii="Times New Roman" w:hAnsi="Times New Roman" w:cs="Times New Roman"/>
        </w:rPr>
        <w:t>kandelli</w:t>
      </w:r>
      <w:proofErr w:type="spellEnd"/>
    </w:p>
    <w:p w14:paraId="4B11CC87" w14:textId="60B64207" w:rsidR="00834459" w:rsidRPr="00834459" w:rsidRDefault="00834459" w:rsidP="00834459">
      <w:pPr>
        <w:rPr>
          <w:rFonts w:ascii="Times New Roman" w:hAnsi="Times New Roman" w:cs="Times New Roman"/>
        </w:rPr>
      </w:pPr>
      <w:r>
        <w:rPr>
          <w:rFonts w:ascii="Times New Roman" w:hAnsi="Times New Roman" w:cs="Times New Roman"/>
        </w:rPr>
        <w:t xml:space="preserve">            </w:t>
      </w:r>
      <w:r w:rsidRPr="00834459">
        <w:rPr>
          <w:rFonts w:ascii="Times New Roman" w:hAnsi="Times New Roman" w:cs="Times New Roman"/>
        </w:rPr>
        <w:t>3. Harshith Nagula</w:t>
      </w:r>
    </w:p>
    <w:p w14:paraId="38F287A7" w14:textId="6136CD55" w:rsidR="00834459" w:rsidRDefault="00834459" w:rsidP="00834459">
      <w:pPr>
        <w:rPr>
          <w:rFonts w:ascii="Times New Roman" w:hAnsi="Times New Roman" w:cs="Times New Roman"/>
        </w:rPr>
      </w:pPr>
      <w:r w:rsidRPr="00834459">
        <w:rPr>
          <w:rFonts w:ascii="Times New Roman" w:hAnsi="Times New Roman" w:cs="Times New Roman"/>
        </w:rPr>
        <w:t xml:space="preserve">            4. Sai Hrithik </w:t>
      </w:r>
      <w:proofErr w:type="spellStart"/>
      <w:r w:rsidRPr="00834459">
        <w:rPr>
          <w:rFonts w:ascii="Times New Roman" w:hAnsi="Times New Roman" w:cs="Times New Roman"/>
        </w:rPr>
        <w:t>Sanugoju</w:t>
      </w:r>
      <w:proofErr w:type="spellEnd"/>
    </w:p>
    <w:p w14:paraId="17569BC1" w14:textId="0E702E4B" w:rsidR="00A063D7" w:rsidRPr="006402D3" w:rsidRDefault="004B22B6" w:rsidP="00A063D7">
      <w:pPr>
        <w:rPr>
          <w:rFonts w:ascii="Times New Roman" w:hAnsi="Times New Roman" w:cs="Times New Roman"/>
        </w:rPr>
      </w:pPr>
      <w:r w:rsidRPr="004B22B6">
        <w:rPr>
          <w:rFonts w:ascii="Times New Roman" w:hAnsi="Times New Roman" w:cs="Times New Roman"/>
          <w:b/>
          <w:bCs/>
        </w:rPr>
        <w:t>GitHub</w:t>
      </w:r>
      <w:r w:rsidR="00A063D7" w:rsidRPr="004B22B6">
        <w:rPr>
          <w:rFonts w:ascii="Times New Roman" w:hAnsi="Times New Roman" w:cs="Times New Roman"/>
          <w:b/>
          <w:bCs/>
        </w:rPr>
        <w:t xml:space="preserve"> link:</w:t>
      </w:r>
      <w:r w:rsidR="00A063D7">
        <w:rPr>
          <w:rFonts w:ascii="Times New Roman" w:hAnsi="Times New Roman" w:cs="Times New Roman"/>
        </w:rPr>
        <w:t xml:space="preserve"> </w:t>
      </w:r>
      <w:r w:rsidR="00A063D7" w:rsidRPr="00A063D7">
        <w:rPr>
          <w:rFonts w:ascii="Times New Roman" w:hAnsi="Times New Roman" w:cs="Times New Roman"/>
        </w:rPr>
        <w:t>https://github.com/rohithsai0630/Natural-language-processing-.git</w:t>
      </w:r>
    </w:p>
    <w:p w14:paraId="63DD56C0" w14:textId="77777777" w:rsidR="006402D3" w:rsidRPr="006402D3" w:rsidRDefault="006402D3" w:rsidP="006402D3">
      <w:pPr>
        <w:rPr>
          <w:rFonts w:ascii="Times New Roman" w:hAnsi="Times New Roman" w:cs="Times New Roman"/>
          <w:b/>
          <w:bCs/>
        </w:rPr>
      </w:pPr>
      <w:r w:rsidRPr="006402D3">
        <w:rPr>
          <w:rFonts w:ascii="Times New Roman" w:hAnsi="Times New Roman" w:cs="Times New Roman"/>
          <w:b/>
          <w:bCs/>
        </w:rPr>
        <w:t>1. Motivation</w:t>
      </w:r>
    </w:p>
    <w:p w14:paraId="3D55EFDF" w14:textId="00337C72" w:rsidR="006402D3" w:rsidRPr="006402D3" w:rsidRDefault="006402D3" w:rsidP="006402D3">
      <w:pPr>
        <w:rPr>
          <w:rFonts w:ascii="Times New Roman" w:hAnsi="Times New Roman" w:cs="Times New Roman"/>
        </w:rPr>
      </w:pPr>
      <w:r w:rsidRPr="006402D3">
        <w:rPr>
          <w:rFonts w:ascii="Times New Roman" w:hAnsi="Times New Roman" w:cs="Times New Roman"/>
        </w:rPr>
        <w:t xml:space="preserve">The main aim of the project is to understand whether two proposed questions have the same meaning, even if they are rephrased in different words. This issue is quite common on </w:t>
      </w:r>
      <w:r w:rsidR="004C6E15" w:rsidRPr="006402D3">
        <w:rPr>
          <w:rFonts w:ascii="Times New Roman" w:hAnsi="Times New Roman" w:cs="Times New Roman"/>
        </w:rPr>
        <w:t>platforms</w:t>
      </w:r>
      <w:r w:rsidRPr="006402D3">
        <w:rPr>
          <w:rFonts w:ascii="Times New Roman" w:hAnsi="Times New Roman" w:cs="Times New Roman"/>
        </w:rPr>
        <w:t xml:space="preserve"> like Quora, customer support systems, and community forums, for example, as users want to know the meaning of </w:t>
      </w:r>
      <w:proofErr w:type="gramStart"/>
      <w:r w:rsidRPr="006402D3">
        <w:rPr>
          <w:rFonts w:ascii="Times New Roman" w:hAnsi="Times New Roman" w:cs="Times New Roman"/>
        </w:rPr>
        <w:t>something</w:t>
      </w:r>
      <w:proofErr w:type="gramEnd"/>
      <w:r w:rsidRPr="006402D3">
        <w:rPr>
          <w:rFonts w:ascii="Times New Roman" w:hAnsi="Times New Roman" w:cs="Times New Roman"/>
        </w:rPr>
        <w:t xml:space="preserve"> and they have two similar questions</w:t>
      </w:r>
      <w:r w:rsidR="00891885">
        <w:rPr>
          <w:rFonts w:ascii="Times New Roman" w:hAnsi="Times New Roman" w:cs="Times New Roman"/>
        </w:rPr>
        <w:t xml:space="preserve">. </w:t>
      </w:r>
      <w:r w:rsidRPr="006402D3">
        <w:rPr>
          <w:rFonts w:ascii="Times New Roman" w:hAnsi="Times New Roman" w:cs="Times New Roman"/>
        </w:rPr>
        <w:t>This situation is quite annoying, as sometimes every third question in such systems can be reworded, so answers could have some similar features. The system aims to automatically determine whether the proposed questions are the same, so the question-answering system is less cumbersome, and the users can smoothly work with the question boards.</w:t>
      </w:r>
    </w:p>
    <w:p w14:paraId="24E01BF9" w14:textId="6F43C1DB" w:rsidR="006402D3" w:rsidRPr="006402D3" w:rsidRDefault="006402D3" w:rsidP="006402D3">
      <w:pPr>
        <w:rPr>
          <w:rFonts w:ascii="Times New Roman" w:hAnsi="Times New Roman" w:cs="Times New Roman"/>
          <w:b/>
          <w:bCs/>
        </w:rPr>
      </w:pPr>
      <w:r w:rsidRPr="006402D3">
        <w:rPr>
          <w:rFonts w:ascii="Times New Roman" w:hAnsi="Times New Roman" w:cs="Times New Roman"/>
          <w:b/>
          <w:bCs/>
        </w:rPr>
        <w:t>2</w:t>
      </w:r>
      <w:r w:rsidR="004B22B6">
        <w:rPr>
          <w:rFonts w:ascii="Times New Roman" w:hAnsi="Times New Roman" w:cs="Times New Roman"/>
          <w:b/>
          <w:bCs/>
        </w:rPr>
        <w:t>.</w:t>
      </w:r>
      <w:r w:rsidRPr="006402D3">
        <w:rPr>
          <w:rFonts w:ascii="Times New Roman" w:hAnsi="Times New Roman" w:cs="Times New Roman"/>
          <w:b/>
          <w:bCs/>
        </w:rPr>
        <w:t xml:space="preserve"> Significance</w:t>
      </w:r>
    </w:p>
    <w:p w14:paraId="449DF0C1" w14:textId="77777777" w:rsidR="006402D3" w:rsidRPr="006402D3" w:rsidRDefault="006402D3" w:rsidP="006402D3">
      <w:pPr>
        <w:rPr>
          <w:rFonts w:ascii="Times New Roman" w:hAnsi="Times New Roman" w:cs="Times New Roman"/>
        </w:rPr>
      </w:pPr>
      <w:r w:rsidRPr="006402D3">
        <w:rPr>
          <w:rFonts w:ascii="Times New Roman" w:hAnsi="Times New Roman" w:cs="Times New Roman"/>
        </w:rPr>
        <w:t>In natural language processing, the recognition of questions that are semantically similar has a wide range of uses in applications.</w:t>
      </w:r>
    </w:p>
    <w:p w14:paraId="7A29F905" w14:textId="096198FE" w:rsidR="006402D3" w:rsidRPr="006402D3" w:rsidRDefault="004B22B6" w:rsidP="004B22B6">
      <w:pPr>
        <w:ind w:left="360"/>
        <w:rPr>
          <w:rFonts w:ascii="Times New Roman" w:hAnsi="Times New Roman" w:cs="Times New Roman"/>
        </w:rPr>
      </w:pPr>
      <w:r>
        <w:rPr>
          <w:rFonts w:ascii="Times New Roman" w:hAnsi="Times New Roman" w:cs="Times New Roman"/>
        </w:rPr>
        <w:t xml:space="preserve">- </w:t>
      </w:r>
      <w:r w:rsidR="006402D3" w:rsidRPr="006402D3">
        <w:rPr>
          <w:rFonts w:ascii="Times New Roman" w:hAnsi="Times New Roman" w:cs="Times New Roman"/>
        </w:rPr>
        <w:t>With duplicate question detection, automated content moderation guides people toward existing solutions.</w:t>
      </w:r>
    </w:p>
    <w:p w14:paraId="14199945" w14:textId="35199966" w:rsidR="00834459" w:rsidRPr="006402D3" w:rsidRDefault="004B22B6" w:rsidP="004B22B6">
      <w:pPr>
        <w:rPr>
          <w:rFonts w:ascii="Times New Roman" w:hAnsi="Times New Roman" w:cs="Times New Roman"/>
        </w:rPr>
      </w:pPr>
      <w:r>
        <w:rPr>
          <w:rFonts w:ascii="Times New Roman" w:hAnsi="Times New Roman" w:cs="Times New Roman"/>
        </w:rPr>
        <w:t xml:space="preserve">     - </w:t>
      </w:r>
      <w:r w:rsidR="006402D3" w:rsidRPr="006402D3">
        <w:rPr>
          <w:rFonts w:ascii="Times New Roman" w:hAnsi="Times New Roman" w:cs="Times New Roman"/>
        </w:rPr>
        <w:t>For already-paid questions, virtual assistants can recognize different ways of asking the same question, thereby sparing repetition and saving people's time.</w:t>
      </w:r>
    </w:p>
    <w:p w14:paraId="29AEC30C" w14:textId="72B2A58C" w:rsidR="006402D3" w:rsidRPr="006402D3" w:rsidRDefault="004B22B6" w:rsidP="004B22B6">
      <w:pPr>
        <w:rPr>
          <w:rFonts w:ascii="Times New Roman" w:hAnsi="Times New Roman" w:cs="Times New Roman"/>
        </w:rPr>
      </w:pPr>
      <w:r>
        <w:rPr>
          <w:rFonts w:ascii="Times New Roman" w:hAnsi="Times New Roman" w:cs="Times New Roman"/>
        </w:rPr>
        <w:lastRenderedPageBreak/>
        <w:t xml:space="preserve">     - </w:t>
      </w:r>
      <w:r w:rsidR="006402D3" w:rsidRPr="006402D3">
        <w:rPr>
          <w:rFonts w:ascii="Times New Roman" w:hAnsi="Times New Roman" w:cs="Times New Roman"/>
        </w:rPr>
        <w:t>Chatbots and QA System: Enhanced ability to understand user intent means that answers will be more accurate and more useful.</w:t>
      </w:r>
    </w:p>
    <w:p w14:paraId="006DE714" w14:textId="321EB3C6" w:rsidR="004B22B6" w:rsidRPr="00834459" w:rsidRDefault="006402D3" w:rsidP="006402D3">
      <w:pPr>
        <w:rPr>
          <w:rFonts w:ascii="Times New Roman" w:hAnsi="Times New Roman" w:cs="Times New Roman"/>
        </w:rPr>
      </w:pPr>
      <w:r w:rsidRPr="006402D3">
        <w:rPr>
          <w:rFonts w:ascii="Times New Roman" w:hAnsi="Times New Roman" w:cs="Times New Roman"/>
        </w:rPr>
        <w:t>This project represents a step forward in terms of sentence-level semantic similarity. Contributions will be made to current techniques in NLP, such as BERT and Sentence-BERT which are widely used for context understanding in texts.</w:t>
      </w:r>
    </w:p>
    <w:p w14:paraId="2679EAC7" w14:textId="3D0B22D3" w:rsidR="006402D3" w:rsidRPr="006402D3" w:rsidRDefault="006402D3" w:rsidP="006402D3">
      <w:pPr>
        <w:rPr>
          <w:rFonts w:ascii="Times New Roman" w:hAnsi="Times New Roman" w:cs="Times New Roman"/>
          <w:b/>
          <w:bCs/>
        </w:rPr>
      </w:pPr>
      <w:r w:rsidRPr="006402D3">
        <w:rPr>
          <w:rFonts w:ascii="Times New Roman" w:hAnsi="Times New Roman" w:cs="Times New Roman"/>
          <w:b/>
          <w:bCs/>
        </w:rPr>
        <w:t>3</w:t>
      </w:r>
      <w:r w:rsidR="004B22B6">
        <w:rPr>
          <w:rFonts w:ascii="Times New Roman" w:hAnsi="Times New Roman" w:cs="Times New Roman"/>
          <w:b/>
          <w:bCs/>
        </w:rPr>
        <w:t>.</w:t>
      </w:r>
      <w:r w:rsidRPr="006402D3">
        <w:rPr>
          <w:rFonts w:ascii="Times New Roman" w:hAnsi="Times New Roman" w:cs="Times New Roman"/>
          <w:b/>
          <w:bCs/>
        </w:rPr>
        <w:t xml:space="preserve"> Objectives</w:t>
      </w:r>
    </w:p>
    <w:p w14:paraId="2E309B2E" w14:textId="137E1C6B" w:rsidR="006402D3" w:rsidRPr="006402D3" w:rsidRDefault="006402D3" w:rsidP="006402D3">
      <w:pPr>
        <w:numPr>
          <w:ilvl w:val="0"/>
          <w:numId w:val="2"/>
        </w:numPr>
        <w:rPr>
          <w:rFonts w:ascii="Times New Roman" w:hAnsi="Times New Roman" w:cs="Times New Roman"/>
        </w:rPr>
      </w:pPr>
      <w:r w:rsidRPr="006402D3">
        <w:rPr>
          <w:rFonts w:ascii="Times New Roman" w:hAnsi="Times New Roman" w:cs="Times New Roman"/>
        </w:rPr>
        <w:t xml:space="preserve">Model Building: </w:t>
      </w:r>
      <w:r w:rsidR="00AC24BA">
        <w:rPr>
          <w:rFonts w:ascii="Times New Roman" w:hAnsi="Times New Roman" w:cs="Times New Roman"/>
        </w:rPr>
        <w:t>W</w:t>
      </w:r>
      <w:r w:rsidR="00AC24BA" w:rsidRPr="00AC24BA">
        <w:rPr>
          <w:rFonts w:ascii="Times New Roman" w:hAnsi="Times New Roman" w:cs="Times New Roman"/>
        </w:rPr>
        <w:t xml:space="preserve">e will try to build an effective model that </w:t>
      </w:r>
      <w:proofErr w:type="gramStart"/>
      <w:r w:rsidR="00AC24BA" w:rsidRPr="00AC24BA">
        <w:rPr>
          <w:rFonts w:ascii="Times New Roman" w:hAnsi="Times New Roman" w:cs="Times New Roman"/>
        </w:rPr>
        <w:t>decides</w:t>
      </w:r>
      <w:proofErr w:type="gramEnd"/>
      <w:r w:rsidR="00AC24BA" w:rsidRPr="00AC24BA">
        <w:rPr>
          <w:rFonts w:ascii="Times New Roman" w:hAnsi="Times New Roman" w:cs="Times New Roman"/>
        </w:rPr>
        <w:t xml:space="preserve"> two or more questions are similarly equivalent.</w:t>
      </w:r>
    </w:p>
    <w:p w14:paraId="19BDF7C0" w14:textId="77777777" w:rsidR="006402D3" w:rsidRPr="006402D3" w:rsidRDefault="006402D3" w:rsidP="006402D3">
      <w:pPr>
        <w:numPr>
          <w:ilvl w:val="0"/>
          <w:numId w:val="2"/>
        </w:numPr>
        <w:rPr>
          <w:rFonts w:ascii="Times New Roman" w:hAnsi="Times New Roman" w:cs="Times New Roman"/>
        </w:rPr>
      </w:pPr>
      <w:r w:rsidRPr="006402D3">
        <w:rPr>
          <w:rFonts w:ascii="Times New Roman" w:hAnsi="Times New Roman" w:cs="Times New Roman"/>
        </w:rPr>
        <w:t>Fine-tuning: Adapt BERT or Sentence-BERT fine-tuned models to better perform on the Quora question pairs dataset.</w:t>
      </w:r>
    </w:p>
    <w:p w14:paraId="27D63188" w14:textId="77777777" w:rsidR="006402D3" w:rsidRPr="006402D3" w:rsidRDefault="006402D3" w:rsidP="006402D3">
      <w:pPr>
        <w:numPr>
          <w:ilvl w:val="0"/>
          <w:numId w:val="2"/>
        </w:numPr>
        <w:rPr>
          <w:rFonts w:ascii="Times New Roman" w:hAnsi="Times New Roman" w:cs="Times New Roman"/>
        </w:rPr>
      </w:pPr>
      <w:r w:rsidRPr="006402D3">
        <w:rPr>
          <w:rFonts w:ascii="Times New Roman" w:hAnsi="Times New Roman" w:cs="Times New Roman"/>
        </w:rPr>
        <w:t>Evaluation Metrics: Brands use proven models, accurate, precise, recall, f1 value and maybe even cosine-similarity all over the world to analyze their product.</w:t>
      </w:r>
    </w:p>
    <w:p w14:paraId="7F2B0705" w14:textId="7056C76B" w:rsidR="004B22B6" w:rsidRPr="00834459" w:rsidRDefault="006402D3" w:rsidP="006402D3">
      <w:pPr>
        <w:numPr>
          <w:ilvl w:val="0"/>
          <w:numId w:val="2"/>
        </w:numPr>
        <w:rPr>
          <w:rFonts w:ascii="Times New Roman" w:hAnsi="Times New Roman" w:cs="Times New Roman"/>
        </w:rPr>
      </w:pPr>
      <w:r w:rsidRPr="006402D3">
        <w:rPr>
          <w:rFonts w:ascii="Times New Roman" w:hAnsi="Times New Roman" w:cs="Times New Roman"/>
        </w:rPr>
        <w:t xml:space="preserve">Scalability: Make sure that the model can process large datasets efficiently so it will work well across different contexts. Then we can </w:t>
      </w:r>
      <w:r w:rsidR="004B22B6" w:rsidRPr="006402D3">
        <w:rPr>
          <w:rFonts w:ascii="Times New Roman" w:hAnsi="Times New Roman" w:cs="Times New Roman"/>
        </w:rPr>
        <w:t>bring</w:t>
      </w:r>
      <w:r w:rsidRPr="006402D3">
        <w:rPr>
          <w:rFonts w:ascii="Times New Roman" w:hAnsi="Times New Roman" w:cs="Times New Roman"/>
        </w:rPr>
        <w:t xml:space="preserve"> it into reality in products and services for ordinary people to appreciate.</w:t>
      </w:r>
    </w:p>
    <w:p w14:paraId="180F7E12" w14:textId="61560BAF" w:rsidR="006402D3" w:rsidRPr="004B22B6" w:rsidRDefault="006402D3" w:rsidP="006402D3">
      <w:pPr>
        <w:rPr>
          <w:rFonts w:ascii="Times New Roman" w:hAnsi="Times New Roman" w:cs="Times New Roman"/>
        </w:rPr>
      </w:pPr>
      <w:r w:rsidRPr="006402D3">
        <w:rPr>
          <w:rFonts w:ascii="Times New Roman" w:hAnsi="Times New Roman" w:cs="Times New Roman"/>
          <w:b/>
          <w:bCs/>
        </w:rPr>
        <w:t>4</w:t>
      </w:r>
      <w:r w:rsidR="004B22B6">
        <w:rPr>
          <w:rFonts w:ascii="Times New Roman" w:hAnsi="Times New Roman" w:cs="Times New Roman"/>
          <w:b/>
          <w:bCs/>
        </w:rPr>
        <w:t>.</w:t>
      </w:r>
      <w:r w:rsidRPr="006402D3">
        <w:rPr>
          <w:rFonts w:ascii="Times New Roman" w:hAnsi="Times New Roman" w:cs="Times New Roman"/>
          <w:b/>
          <w:bCs/>
        </w:rPr>
        <w:t xml:space="preserve"> Features</w:t>
      </w:r>
    </w:p>
    <w:p w14:paraId="25643C80" w14:textId="77777777" w:rsidR="006402D3" w:rsidRPr="006402D3" w:rsidRDefault="006402D3" w:rsidP="006402D3">
      <w:pPr>
        <w:rPr>
          <w:rFonts w:ascii="Times New Roman" w:hAnsi="Times New Roman" w:cs="Times New Roman"/>
        </w:rPr>
      </w:pPr>
      <w:r w:rsidRPr="006402D3">
        <w:rPr>
          <w:rFonts w:ascii="Times New Roman" w:hAnsi="Times New Roman" w:cs="Times New Roman"/>
        </w:rPr>
        <w:t>The following key components will be delivered in this project:</w:t>
      </w:r>
    </w:p>
    <w:p w14:paraId="1171CAAD" w14:textId="46B188B3" w:rsidR="006402D3" w:rsidRPr="006402D3" w:rsidRDefault="006402D3" w:rsidP="006402D3">
      <w:pPr>
        <w:numPr>
          <w:ilvl w:val="0"/>
          <w:numId w:val="3"/>
        </w:numPr>
        <w:rPr>
          <w:rFonts w:ascii="Times New Roman" w:hAnsi="Times New Roman" w:cs="Times New Roman"/>
        </w:rPr>
      </w:pPr>
      <w:r w:rsidRPr="006402D3">
        <w:rPr>
          <w:rFonts w:ascii="Times New Roman" w:hAnsi="Times New Roman" w:cs="Times New Roman"/>
        </w:rPr>
        <w:t xml:space="preserve">Data Preprocessing Pipeline: A data preprocessing system that tokenizes, cleans and prepares the question pairs; it </w:t>
      </w:r>
      <w:proofErr w:type="gramStart"/>
      <w:r w:rsidRPr="006402D3">
        <w:rPr>
          <w:rFonts w:ascii="Times New Roman" w:hAnsi="Times New Roman" w:cs="Times New Roman"/>
        </w:rPr>
        <w:t>could</w:t>
      </w:r>
      <w:proofErr w:type="gramEnd"/>
      <w:r w:rsidRPr="006402D3">
        <w:rPr>
          <w:rFonts w:ascii="Times New Roman" w:hAnsi="Times New Roman" w:cs="Times New Roman"/>
        </w:rPr>
        <w:t xml:space="preserve"> handle missing data, make tokenization rather than transformations to a vector space, normalize the length of sentences.</w:t>
      </w:r>
    </w:p>
    <w:p w14:paraId="55790FF6" w14:textId="77777777" w:rsidR="006402D3" w:rsidRPr="006402D3" w:rsidRDefault="006402D3" w:rsidP="006402D3">
      <w:pPr>
        <w:numPr>
          <w:ilvl w:val="0"/>
          <w:numId w:val="3"/>
        </w:numPr>
        <w:rPr>
          <w:rFonts w:ascii="Times New Roman" w:hAnsi="Times New Roman" w:cs="Times New Roman"/>
        </w:rPr>
      </w:pPr>
      <w:r w:rsidRPr="006402D3">
        <w:rPr>
          <w:rFonts w:ascii="Times New Roman" w:hAnsi="Times New Roman" w:cs="Times New Roman"/>
        </w:rPr>
        <w:t>Semantic Similarity Model: The transformer-based model, perhaps BERT or Sentence-BERT, is trained and fine-tuned to detect semantic similarity between questions.</w:t>
      </w:r>
    </w:p>
    <w:p w14:paraId="2066244A" w14:textId="4771801A" w:rsidR="006402D3" w:rsidRDefault="006402D3" w:rsidP="006402D3">
      <w:pPr>
        <w:numPr>
          <w:ilvl w:val="0"/>
          <w:numId w:val="3"/>
        </w:numPr>
        <w:rPr>
          <w:rFonts w:ascii="Times New Roman" w:hAnsi="Times New Roman" w:cs="Times New Roman"/>
        </w:rPr>
      </w:pPr>
      <w:r w:rsidRPr="006402D3">
        <w:rPr>
          <w:rFonts w:ascii="Times New Roman" w:hAnsi="Times New Roman" w:cs="Times New Roman"/>
        </w:rPr>
        <w:t xml:space="preserve">Model Evaluation: </w:t>
      </w:r>
      <w:r w:rsidR="00F231A1" w:rsidRPr="00F231A1">
        <w:rPr>
          <w:rFonts w:ascii="Times New Roman" w:hAnsi="Times New Roman" w:cs="Times New Roman"/>
        </w:rPr>
        <w:t>we will be using standard measures like precision, recall, </w:t>
      </w:r>
      <w:proofErr w:type="gramStart"/>
      <w:r w:rsidR="00F231A1" w:rsidRPr="00F231A1">
        <w:rPr>
          <w:rFonts w:ascii="Times New Roman" w:hAnsi="Times New Roman" w:cs="Times New Roman"/>
        </w:rPr>
        <w:t>accuracy</w:t>
      </w:r>
      <w:r w:rsidR="00F231A1" w:rsidRPr="006402D3">
        <w:rPr>
          <w:rFonts w:ascii="Times New Roman" w:hAnsi="Times New Roman" w:cs="Times New Roman"/>
        </w:rPr>
        <w:t>,</w:t>
      </w:r>
      <w:r w:rsidRPr="006402D3">
        <w:rPr>
          <w:rFonts w:ascii="Times New Roman" w:hAnsi="Times New Roman" w:cs="Times New Roman"/>
        </w:rPr>
        <w:t xml:space="preserve"> </w:t>
      </w:r>
      <w:r w:rsidR="00F231A1">
        <w:rPr>
          <w:rFonts w:ascii="Times New Roman" w:hAnsi="Times New Roman" w:cs="Times New Roman"/>
        </w:rPr>
        <w:t xml:space="preserve">  </w:t>
      </w:r>
      <w:proofErr w:type="gramEnd"/>
      <w:r w:rsidRPr="006402D3">
        <w:rPr>
          <w:rFonts w:ascii="Times New Roman" w:hAnsi="Times New Roman" w:cs="Times New Roman"/>
        </w:rPr>
        <w:t>F-1 score</w:t>
      </w:r>
      <w:r w:rsidR="00F231A1">
        <w:rPr>
          <w:rFonts w:ascii="Times New Roman" w:hAnsi="Times New Roman" w:cs="Times New Roman"/>
        </w:rPr>
        <w:t>,</w:t>
      </w:r>
      <w:r w:rsidRPr="006402D3">
        <w:rPr>
          <w:rFonts w:ascii="Times New Roman" w:hAnsi="Times New Roman" w:cs="Times New Roman"/>
        </w:rPr>
        <w:t xml:space="preserve"> cosine similarity will be used for model performance measurement doing work to ensure the detection accuracy of identical question pairs.</w:t>
      </w:r>
    </w:p>
    <w:p w14:paraId="7AC66208" w14:textId="77777777" w:rsidR="00834459" w:rsidRDefault="004B22B6" w:rsidP="00834459">
      <w:pPr>
        <w:spacing w:line="480" w:lineRule="auto"/>
        <w:ind w:left="360"/>
        <w:jc w:val="both"/>
        <w:rPr>
          <w:rFonts w:asciiTheme="majorBidi" w:hAnsiTheme="majorBidi" w:cstheme="majorBidi"/>
          <w:b/>
          <w:bCs/>
        </w:rPr>
      </w:pPr>
      <w:r w:rsidRPr="004B22B6">
        <w:rPr>
          <w:rFonts w:asciiTheme="majorBidi" w:hAnsiTheme="majorBidi" w:cstheme="majorBidi"/>
          <w:b/>
          <w:bCs/>
        </w:rPr>
        <w:t>Milestones:</w:t>
      </w:r>
    </w:p>
    <w:p w14:paraId="740791A8" w14:textId="77777777" w:rsidR="00834459" w:rsidRDefault="00834459" w:rsidP="00834459">
      <w:pPr>
        <w:spacing w:line="480" w:lineRule="auto"/>
        <w:ind w:left="360"/>
        <w:jc w:val="both"/>
        <w:rPr>
          <w:rFonts w:asciiTheme="majorBidi" w:hAnsiTheme="majorBidi" w:cstheme="majorBidi"/>
          <w:b/>
          <w:bCs/>
        </w:rPr>
      </w:pPr>
      <w:r>
        <w:rPr>
          <w:rFonts w:asciiTheme="majorBidi" w:hAnsiTheme="majorBidi" w:cstheme="majorBidi"/>
          <w:b/>
          <w:bCs/>
        </w:rPr>
        <w:t xml:space="preserve">      </w:t>
      </w:r>
      <w:r w:rsidR="004B22B6" w:rsidRPr="00834459">
        <w:rPr>
          <w:rFonts w:asciiTheme="majorBidi" w:hAnsiTheme="majorBidi" w:cstheme="majorBidi"/>
        </w:rPr>
        <w:t>Phase 1: Data set overview, handling missing values, and pre-processing.</w:t>
      </w:r>
    </w:p>
    <w:p w14:paraId="75DD36C0" w14:textId="6AADC49A" w:rsidR="004B22B6" w:rsidRPr="00834459" w:rsidRDefault="00834459" w:rsidP="00834459">
      <w:pPr>
        <w:spacing w:line="480" w:lineRule="auto"/>
        <w:ind w:left="360"/>
        <w:jc w:val="both"/>
        <w:rPr>
          <w:rFonts w:asciiTheme="majorBidi" w:hAnsiTheme="majorBidi" w:cstheme="majorBidi"/>
          <w:b/>
          <w:bCs/>
        </w:rPr>
      </w:pPr>
      <w:r>
        <w:rPr>
          <w:rFonts w:asciiTheme="majorBidi" w:hAnsiTheme="majorBidi" w:cstheme="majorBidi"/>
          <w:b/>
          <w:bCs/>
        </w:rPr>
        <w:t xml:space="preserve">      </w:t>
      </w:r>
      <w:r w:rsidR="004B22B6" w:rsidRPr="00834459">
        <w:rPr>
          <w:rFonts w:asciiTheme="majorBidi" w:hAnsiTheme="majorBidi" w:cstheme="majorBidi"/>
        </w:rPr>
        <w:t>Phase 2: Model selection and training.</w:t>
      </w:r>
    </w:p>
    <w:p w14:paraId="722D8DE1" w14:textId="275C2F7F" w:rsidR="004B22B6" w:rsidRPr="00834459" w:rsidRDefault="004B22B6" w:rsidP="00834459">
      <w:pPr>
        <w:pStyle w:val="ListParagraph"/>
        <w:spacing w:line="480" w:lineRule="auto"/>
        <w:jc w:val="both"/>
        <w:rPr>
          <w:rFonts w:asciiTheme="majorBidi" w:hAnsiTheme="majorBidi" w:cstheme="majorBidi"/>
        </w:rPr>
      </w:pPr>
      <w:r>
        <w:rPr>
          <w:rFonts w:asciiTheme="majorBidi" w:hAnsiTheme="majorBidi" w:cstheme="majorBidi"/>
        </w:rPr>
        <w:t>Phase 3</w:t>
      </w:r>
      <w:r w:rsidRPr="004B22B6">
        <w:rPr>
          <w:rFonts w:asciiTheme="majorBidi" w:hAnsiTheme="majorBidi" w:cstheme="majorBidi"/>
        </w:rPr>
        <w:t>: Model fine-tuning and performance testing. &amp; Final Assessment &amp; Report Generation.</w:t>
      </w:r>
    </w:p>
    <w:p w14:paraId="30674E77" w14:textId="58A8DDE9" w:rsidR="006402D3" w:rsidRPr="006402D3" w:rsidRDefault="006402D3" w:rsidP="006402D3">
      <w:pPr>
        <w:rPr>
          <w:rFonts w:ascii="Times New Roman" w:hAnsi="Times New Roman" w:cs="Times New Roman"/>
          <w:b/>
          <w:bCs/>
        </w:rPr>
      </w:pPr>
      <w:r w:rsidRPr="006402D3">
        <w:rPr>
          <w:rFonts w:ascii="Times New Roman" w:hAnsi="Times New Roman" w:cs="Times New Roman"/>
          <w:b/>
          <w:bCs/>
        </w:rPr>
        <w:lastRenderedPageBreak/>
        <w:t>5. The Dataset</w:t>
      </w:r>
    </w:p>
    <w:p w14:paraId="0639EB4C" w14:textId="77777777" w:rsidR="006402D3" w:rsidRPr="006402D3" w:rsidRDefault="006402D3" w:rsidP="006402D3">
      <w:pPr>
        <w:rPr>
          <w:rFonts w:ascii="Times New Roman" w:hAnsi="Times New Roman" w:cs="Times New Roman"/>
        </w:rPr>
      </w:pPr>
      <w:r w:rsidRPr="006402D3">
        <w:rPr>
          <w:rFonts w:ascii="Times New Roman" w:hAnsi="Times New Roman" w:cs="Times New Roman"/>
        </w:rPr>
        <w:t>The Quora Question Pairs Dataset will be used. Containing over 400,000 question pairs and annotations.</w:t>
      </w:r>
    </w:p>
    <w:p w14:paraId="770481B2" w14:textId="77777777" w:rsidR="006402D3" w:rsidRPr="006402D3" w:rsidRDefault="006402D3" w:rsidP="006402D3">
      <w:pPr>
        <w:rPr>
          <w:rFonts w:ascii="Times New Roman" w:hAnsi="Times New Roman" w:cs="Times New Roman"/>
        </w:rPr>
      </w:pPr>
      <w:r w:rsidRPr="006402D3">
        <w:rPr>
          <w:rFonts w:ascii="Times New Roman" w:hAnsi="Times New Roman" w:cs="Times New Roman"/>
        </w:rPr>
        <w:t>Size: 404,290 question pairs and 2,345,796 question pairs in the training and test set respectively.</w:t>
      </w:r>
    </w:p>
    <w:p w14:paraId="02F0879F" w14:textId="77777777" w:rsidR="006402D3" w:rsidRPr="006402D3" w:rsidRDefault="006402D3" w:rsidP="006402D3">
      <w:pPr>
        <w:rPr>
          <w:rFonts w:ascii="Times New Roman" w:hAnsi="Times New Roman" w:cs="Times New Roman"/>
        </w:rPr>
      </w:pPr>
      <w:r w:rsidRPr="006402D3">
        <w:rPr>
          <w:rFonts w:ascii="Times New Roman" w:hAnsi="Times New Roman" w:cs="Times New Roman"/>
        </w:rPr>
        <w:t>Pair type: Each pair of questions must have a binary label 1 means the questions are similar, 0 in this context describes one question as non-similar.</w:t>
      </w:r>
    </w:p>
    <w:p w14:paraId="0BF83D41" w14:textId="1696F607" w:rsidR="004B22B6" w:rsidRPr="00834459" w:rsidRDefault="006402D3" w:rsidP="006402D3">
      <w:pPr>
        <w:rPr>
          <w:rFonts w:ascii="Times New Roman" w:hAnsi="Times New Roman" w:cs="Times New Roman"/>
        </w:rPr>
      </w:pPr>
      <w:r w:rsidRPr="006402D3">
        <w:rPr>
          <w:rFonts w:ascii="Times New Roman" w:hAnsi="Times New Roman" w:cs="Times New Roman"/>
        </w:rPr>
        <w:t xml:space="preserve">Pre-processing: we will clean the dataset by </w:t>
      </w:r>
      <w:proofErr w:type="gramStart"/>
      <w:r w:rsidRPr="006402D3">
        <w:rPr>
          <w:rFonts w:ascii="Times New Roman" w:hAnsi="Times New Roman" w:cs="Times New Roman"/>
        </w:rPr>
        <w:t>remove</w:t>
      </w:r>
      <w:proofErr w:type="gramEnd"/>
      <w:r w:rsidRPr="006402D3">
        <w:rPr>
          <w:rFonts w:ascii="Times New Roman" w:hAnsi="Times New Roman" w:cs="Times New Roman"/>
        </w:rPr>
        <w:t xml:space="preserve"> missing values and special characters and tokenize it to ensure that our models receive normalized text inputs. We also employ padding and truncation so that all sequence lengths are of uniform length.</w:t>
      </w:r>
    </w:p>
    <w:p w14:paraId="00DE2956" w14:textId="089F3B0D" w:rsidR="006402D3" w:rsidRPr="006402D3" w:rsidRDefault="006402D3" w:rsidP="006402D3">
      <w:pPr>
        <w:rPr>
          <w:rFonts w:ascii="Times New Roman" w:hAnsi="Times New Roman" w:cs="Times New Roman"/>
          <w:b/>
          <w:bCs/>
        </w:rPr>
      </w:pPr>
      <w:r w:rsidRPr="006402D3">
        <w:rPr>
          <w:rFonts w:ascii="Times New Roman" w:hAnsi="Times New Roman" w:cs="Times New Roman"/>
          <w:b/>
          <w:bCs/>
        </w:rPr>
        <w:t>6.</w:t>
      </w:r>
      <w:r w:rsidR="004B22B6">
        <w:rPr>
          <w:rFonts w:ascii="Times New Roman" w:hAnsi="Times New Roman" w:cs="Times New Roman"/>
          <w:b/>
          <w:bCs/>
        </w:rPr>
        <w:t xml:space="preserve"> </w:t>
      </w:r>
      <w:r w:rsidRPr="006402D3">
        <w:rPr>
          <w:rFonts w:ascii="Times New Roman" w:hAnsi="Times New Roman" w:cs="Times New Roman"/>
          <w:b/>
          <w:bCs/>
        </w:rPr>
        <w:t>Visualization</w:t>
      </w:r>
    </w:p>
    <w:p w14:paraId="65E477BF" w14:textId="52E75F2E" w:rsidR="006402D3" w:rsidRPr="006402D3" w:rsidRDefault="006402D3" w:rsidP="006402D3">
      <w:pPr>
        <w:rPr>
          <w:rFonts w:ascii="Times New Roman" w:hAnsi="Times New Roman" w:cs="Times New Roman"/>
        </w:rPr>
      </w:pPr>
      <w:r w:rsidRPr="006402D3">
        <w:rPr>
          <w:rFonts w:ascii="Times New Roman" w:hAnsi="Times New Roman" w:cs="Times New Roman"/>
          <w:noProof/>
        </w:rPr>
        <w:drawing>
          <wp:inline distT="0" distB="0" distL="0" distR="0" wp14:anchorId="7BFAE984" wp14:editId="25B26DFC">
            <wp:extent cx="5730240" cy="2598420"/>
            <wp:effectExtent l="0" t="0" r="3810" b="0"/>
            <wp:docPr id="1679350893"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350893" name="Picture 2" descr="A diagram of a proces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598420"/>
                    </a:xfrm>
                    <a:prstGeom prst="rect">
                      <a:avLst/>
                    </a:prstGeom>
                    <a:noFill/>
                    <a:ln>
                      <a:noFill/>
                    </a:ln>
                  </pic:spPr>
                </pic:pic>
              </a:graphicData>
            </a:graphic>
          </wp:inline>
        </w:drawing>
      </w:r>
    </w:p>
    <w:p w14:paraId="08D2BA60" w14:textId="4469B78D" w:rsidR="006402D3" w:rsidRPr="006402D3" w:rsidRDefault="004B22B6" w:rsidP="006402D3">
      <w:pPr>
        <w:rPr>
          <w:rFonts w:ascii="Times New Roman" w:hAnsi="Times New Roman" w:cs="Times New Roman"/>
          <w:i/>
          <w:iCs/>
        </w:rPr>
      </w:pPr>
      <w:r>
        <w:rPr>
          <w:rFonts w:ascii="Times New Roman" w:hAnsi="Times New Roman" w:cs="Times New Roman"/>
          <w:i/>
          <w:iCs/>
        </w:rPr>
        <w:t xml:space="preserve">                                                  </w:t>
      </w:r>
      <w:r w:rsidR="006402D3" w:rsidRPr="006402D3">
        <w:rPr>
          <w:rFonts w:ascii="Times New Roman" w:hAnsi="Times New Roman" w:cs="Times New Roman"/>
          <w:i/>
          <w:iCs/>
        </w:rPr>
        <w:t xml:space="preserve">Figure </w:t>
      </w:r>
      <w:r w:rsidR="006402D3" w:rsidRPr="006402D3">
        <w:rPr>
          <w:rFonts w:ascii="Times New Roman" w:hAnsi="Times New Roman" w:cs="Times New Roman"/>
          <w:i/>
          <w:iCs/>
        </w:rPr>
        <w:fldChar w:fldCharType="begin"/>
      </w:r>
      <w:r w:rsidR="006402D3" w:rsidRPr="006402D3">
        <w:rPr>
          <w:rFonts w:ascii="Times New Roman" w:hAnsi="Times New Roman" w:cs="Times New Roman"/>
          <w:i/>
          <w:iCs/>
        </w:rPr>
        <w:instrText xml:space="preserve"> SEQ Figure \* ARABIC </w:instrText>
      </w:r>
      <w:r w:rsidR="006402D3" w:rsidRPr="006402D3">
        <w:rPr>
          <w:rFonts w:ascii="Times New Roman" w:hAnsi="Times New Roman" w:cs="Times New Roman"/>
          <w:i/>
          <w:iCs/>
        </w:rPr>
        <w:fldChar w:fldCharType="separate"/>
      </w:r>
      <w:r w:rsidR="006402D3" w:rsidRPr="006402D3">
        <w:rPr>
          <w:rFonts w:ascii="Times New Roman" w:hAnsi="Times New Roman" w:cs="Times New Roman"/>
          <w:i/>
          <w:iCs/>
        </w:rPr>
        <w:t>1</w:t>
      </w:r>
      <w:r w:rsidR="006402D3" w:rsidRPr="006402D3">
        <w:rPr>
          <w:rFonts w:ascii="Times New Roman" w:hAnsi="Times New Roman" w:cs="Times New Roman"/>
        </w:rPr>
        <w:fldChar w:fldCharType="end"/>
      </w:r>
      <w:r w:rsidR="006402D3" w:rsidRPr="006402D3">
        <w:rPr>
          <w:rFonts w:ascii="Times New Roman" w:hAnsi="Times New Roman" w:cs="Times New Roman"/>
          <w:i/>
          <w:iCs/>
        </w:rPr>
        <w:t xml:space="preserve"> Workflow Description</w:t>
      </w:r>
    </w:p>
    <w:p w14:paraId="1744A79B" w14:textId="77777777" w:rsidR="006402D3" w:rsidRPr="006402D3" w:rsidRDefault="006402D3" w:rsidP="006402D3">
      <w:pPr>
        <w:rPr>
          <w:rFonts w:ascii="Times New Roman" w:hAnsi="Times New Roman" w:cs="Times New Roman"/>
        </w:rPr>
      </w:pPr>
      <w:r w:rsidRPr="006402D3">
        <w:rPr>
          <w:rFonts w:ascii="Times New Roman" w:hAnsi="Times New Roman" w:cs="Times New Roman"/>
        </w:rPr>
        <w:t>Data Collection: At this step, the Quora Question Pairs dataset is used to collect the dataset. The raw data is pairs of questions with their corresponding labels showing whether it's a duplicate or not.</w:t>
      </w:r>
    </w:p>
    <w:p w14:paraId="3FDE97A9" w14:textId="7348C4A8" w:rsidR="006402D3" w:rsidRPr="006402D3" w:rsidRDefault="006402D3" w:rsidP="006402D3">
      <w:pPr>
        <w:rPr>
          <w:rFonts w:ascii="Times New Roman" w:hAnsi="Times New Roman" w:cs="Times New Roman"/>
        </w:rPr>
      </w:pPr>
      <w:r w:rsidRPr="006402D3">
        <w:rPr>
          <w:rFonts w:ascii="Times New Roman" w:hAnsi="Times New Roman" w:cs="Times New Roman"/>
        </w:rPr>
        <w:t>Data Preprocessing: This involves cleaning and preparing the data for model training. Preprocessing includes handling missing data, tokenizing text and normalizing the question pairs.</w:t>
      </w:r>
    </w:p>
    <w:p w14:paraId="596D0AA1" w14:textId="77777777" w:rsidR="006402D3" w:rsidRPr="006402D3" w:rsidRDefault="006402D3" w:rsidP="006402D3">
      <w:pPr>
        <w:rPr>
          <w:rFonts w:ascii="Times New Roman" w:hAnsi="Times New Roman" w:cs="Times New Roman"/>
        </w:rPr>
      </w:pPr>
      <w:r w:rsidRPr="006402D3">
        <w:rPr>
          <w:rFonts w:ascii="Times New Roman" w:hAnsi="Times New Roman" w:cs="Times New Roman"/>
        </w:rPr>
        <w:t xml:space="preserve">Model Selection: Once </w:t>
      </w:r>
      <w:proofErr w:type="gramStart"/>
      <w:r w:rsidRPr="006402D3">
        <w:rPr>
          <w:rFonts w:ascii="Times New Roman" w:hAnsi="Times New Roman" w:cs="Times New Roman"/>
        </w:rPr>
        <w:t>data</w:t>
      </w:r>
      <w:proofErr w:type="gramEnd"/>
      <w:r w:rsidRPr="006402D3">
        <w:rPr>
          <w:rFonts w:ascii="Times New Roman" w:hAnsi="Times New Roman" w:cs="Times New Roman"/>
        </w:rPr>
        <w:t xml:space="preserve"> will be ready, we'll play around with performance-based machine training models (such as BERT or Sentence-BERTs). During this stage pre-trained models are fine-tuned</w:t>
      </w:r>
    </w:p>
    <w:p w14:paraId="473DB355" w14:textId="40A096D3" w:rsidR="006402D3" w:rsidRPr="006402D3" w:rsidRDefault="006402D3" w:rsidP="006402D3">
      <w:pPr>
        <w:rPr>
          <w:rFonts w:ascii="Times New Roman" w:hAnsi="Times New Roman" w:cs="Times New Roman"/>
        </w:rPr>
      </w:pPr>
      <w:r w:rsidRPr="006402D3">
        <w:rPr>
          <w:rFonts w:ascii="Times New Roman" w:hAnsi="Times New Roman" w:cs="Times New Roman"/>
        </w:rPr>
        <w:lastRenderedPageBreak/>
        <w:t>Training and Validation: The selected model will now start to be trained using the preprocessed data. To make sure the system works effectively on earlier untested test cases, the training data is split into two parts training and validation sets.</w:t>
      </w:r>
    </w:p>
    <w:p w14:paraId="25158C7D" w14:textId="65707DC1" w:rsidR="006402D3" w:rsidRPr="006402D3" w:rsidRDefault="006402D3" w:rsidP="006402D3">
      <w:pPr>
        <w:rPr>
          <w:rFonts w:ascii="Times New Roman" w:hAnsi="Times New Roman" w:cs="Times New Roman"/>
        </w:rPr>
      </w:pPr>
      <w:r w:rsidRPr="006402D3">
        <w:rPr>
          <w:rFonts w:ascii="Times New Roman" w:hAnsi="Times New Roman" w:cs="Times New Roman"/>
        </w:rPr>
        <w:t xml:space="preserve">Evaluation: </w:t>
      </w:r>
      <w:r w:rsidR="00A10EAC" w:rsidRPr="00A10EAC">
        <w:rPr>
          <w:rFonts w:ascii="Times New Roman" w:hAnsi="Times New Roman" w:cs="Times New Roman"/>
        </w:rPr>
        <w:t xml:space="preserve">After training the data, the parameters like accuracy, precision, F1 score, recall and other important parameters are used to access the </w:t>
      </w:r>
      <w:proofErr w:type="gramStart"/>
      <w:r w:rsidR="00A10EAC" w:rsidRPr="00A10EAC">
        <w:rPr>
          <w:rFonts w:ascii="Times New Roman" w:hAnsi="Times New Roman" w:cs="Times New Roman"/>
        </w:rPr>
        <w:t>models</w:t>
      </w:r>
      <w:proofErr w:type="gramEnd"/>
      <w:r w:rsidR="00A10EAC" w:rsidRPr="00A10EAC">
        <w:rPr>
          <w:rFonts w:ascii="Times New Roman" w:hAnsi="Times New Roman" w:cs="Times New Roman"/>
        </w:rPr>
        <w:t xml:space="preserve"> performance. The </w:t>
      </w:r>
      <w:proofErr w:type="gramStart"/>
      <w:r w:rsidR="00A10EAC" w:rsidRPr="00A10EAC">
        <w:rPr>
          <w:rFonts w:ascii="Times New Roman" w:hAnsi="Times New Roman" w:cs="Times New Roman"/>
        </w:rPr>
        <w:t>models</w:t>
      </w:r>
      <w:proofErr w:type="gramEnd"/>
      <w:r w:rsidR="00A10EAC" w:rsidRPr="00A10EAC">
        <w:rPr>
          <w:rFonts w:ascii="Times New Roman" w:hAnsi="Times New Roman" w:cs="Times New Roman"/>
        </w:rPr>
        <w:t xml:space="preserve"> performance is improved by adjusting the hyperparameters.</w:t>
      </w:r>
    </w:p>
    <w:p w14:paraId="46BB4B43" w14:textId="77777777" w:rsidR="006402D3" w:rsidRPr="006402D3" w:rsidRDefault="006402D3" w:rsidP="006402D3">
      <w:pPr>
        <w:rPr>
          <w:rFonts w:ascii="Times New Roman" w:hAnsi="Times New Roman" w:cs="Times New Roman"/>
        </w:rPr>
      </w:pPr>
      <w:r w:rsidRPr="006402D3">
        <w:rPr>
          <w:rFonts w:ascii="Times New Roman" w:hAnsi="Times New Roman" w:cs="Times New Roman"/>
        </w:rPr>
        <w:t xml:space="preserve">Final Model: The model will be considered final and prepared for deployment or additional analysis if it has performed to a sufficient degree. </w:t>
      </w:r>
    </w:p>
    <w:p w14:paraId="1A43177E" w14:textId="77777777" w:rsidR="006402D3" w:rsidRPr="006402D3" w:rsidRDefault="006402D3" w:rsidP="006402D3">
      <w:pPr>
        <w:rPr>
          <w:rFonts w:ascii="Times New Roman" w:hAnsi="Times New Roman" w:cs="Times New Roman"/>
          <w:b/>
          <w:bCs/>
        </w:rPr>
      </w:pPr>
      <w:r w:rsidRPr="006402D3">
        <w:rPr>
          <w:rFonts w:ascii="Times New Roman" w:hAnsi="Times New Roman" w:cs="Times New Roman"/>
          <w:b/>
          <w:bCs/>
        </w:rPr>
        <w:t>References</w:t>
      </w:r>
    </w:p>
    <w:p w14:paraId="1AE9018F" w14:textId="77777777" w:rsidR="006402D3" w:rsidRPr="006402D3" w:rsidRDefault="006402D3" w:rsidP="006402D3">
      <w:pPr>
        <w:rPr>
          <w:rFonts w:ascii="Times New Roman" w:hAnsi="Times New Roman" w:cs="Times New Roman"/>
          <w:lang w:val="es-ES"/>
        </w:rPr>
      </w:pPr>
      <w:r w:rsidRPr="006402D3">
        <w:rPr>
          <w:rFonts w:ascii="Times New Roman" w:hAnsi="Times New Roman" w:cs="Times New Roman"/>
        </w:rPr>
        <w:t>Reimers, N. (2019). Sentence-BERT: Sentence Embeddings using Siamese BERT-Networks. </w:t>
      </w:r>
      <w:proofErr w:type="spellStart"/>
      <w:r w:rsidRPr="006402D3">
        <w:rPr>
          <w:rFonts w:ascii="Times New Roman" w:hAnsi="Times New Roman" w:cs="Times New Roman"/>
          <w:i/>
          <w:iCs/>
        </w:rPr>
        <w:t>arXiv</w:t>
      </w:r>
      <w:proofErr w:type="spellEnd"/>
      <w:r w:rsidRPr="006402D3">
        <w:rPr>
          <w:rFonts w:ascii="Times New Roman" w:hAnsi="Times New Roman" w:cs="Times New Roman"/>
          <w:i/>
          <w:iCs/>
        </w:rPr>
        <w:t xml:space="preserve"> preprint arXiv:1908.10084</w:t>
      </w:r>
      <w:r w:rsidRPr="006402D3">
        <w:rPr>
          <w:rFonts w:ascii="Times New Roman" w:hAnsi="Times New Roman" w:cs="Times New Roman"/>
        </w:rPr>
        <w:t xml:space="preserve">. </w:t>
      </w:r>
      <w:hyperlink r:id="rId6" w:history="1">
        <w:r w:rsidRPr="006402D3">
          <w:rPr>
            <w:rStyle w:val="Hyperlink"/>
            <w:rFonts w:ascii="Times New Roman" w:hAnsi="Times New Roman" w:cs="Times New Roman"/>
            <w:lang w:val="es-ES"/>
          </w:rPr>
          <w:t>https://fq.pkwyx.com/default/https/aclanthology.org/D19-1410.pdf</w:t>
        </w:r>
      </w:hyperlink>
      <w:r w:rsidRPr="006402D3">
        <w:rPr>
          <w:rFonts w:ascii="Times New Roman" w:hAnsi="Times New Roman" w:cs="Times New Roman"/>
          <w:lang w:val="es-ES"/>
        </w:rPr>
        <w:t xml:space="preserve"> </w:t>
      </w:r>
    </w:p>
    <w:p w14:paraId="77ED9B0B" w14:textId="77777777" w:rsidR="006402D3" w:rsidRPr="006402D3" w:rsidRDefault="006402D3" w:rsidP="006402D3">
      <w:pPr>
        <w:rPr>
          <w:rFonts w:ascii="Times New Roman" w:hAnsi="Times New Roman" w:cs="Times New Roman"/>
        </w:rPr>
      </w:pPr>
      <w:proofErr w:type="spellStart"/>
      <w:r w:rsidRPr="006402D3">
        <w:rPr>
          <w:rFonts w:ascii="Times New Roman" w:hAnsi="Times New Roman" w:cs="Times New Roman"/>
          <w:lang w:val="es-ES"/>
        </w:rPr>
        <w:t>Rani</w:t>
      </w:r>
      <w:proofErr w:type="spellEnd"/>
      <w:r w:rsidRPr="006402D3">
        <w:rPr>
          <w:rFonts w:ascii="Times New Roman" w:hAnsi="Times New Roman" w:cs="Times New Roman"/>
          <w:lang w:val="es-ES"/>
        </w:rPr>
        <w:t xml:space="preserve">, S., Kumar, A., &amp; Kumar, N. (2022). </w:t>
      </w:r>
      <w:r w:rsidRPr="006402D3">
        <w:rPr>
          <w:rFonts w:ascii="Times New Roman" w:hAnsi="Times New Roman" w:cs="Times New Roman"/>
        </w:rPr>
        <w:t>Eliminating data duplication in CQA platforms using deep neural model. </w:t>
      </w:r>
      <w:r w:rsidRPr="006402D3">
        <w:rPr>
          <w:rFonts w:ascii="Times New Roman" w:hAnsi="Times New Roman" w:cs="Times New Roman"/>
          <w:i/>
          <w:iCs/>
        </w:rPr>
        <w:t>Computational Intelligence and Neuroscience</w:t>
      </w:r>
      <w:r w:rsidRPr="006402D3">
        <w:rPr>
          <w:rFonts w:ascii="Times New Roman" w:hAnsi="Times New Roman" w:cs="Times New Roman"/>
        </w:rPr>
        <w:t>, </w:t>
      </w:r>
      <w:r w:rsidRPr="006402D3">
        <w:rPr>
          <w:rFonts w:ascii="Times New Roman" w:hAnsi="Times New Roman" w:cs="Times New Roman"/>
          <w:i/>
          <w:iCs/>
        </w:rPr>
        <w:t>2022</w:t>
      </w:r>
      <w:r w:rsidRPr="006402D3">
        <w:rPr>
          <w:rFonts w:ascii="Times New Roman" w:hAnsi="Times New Roman" w:cs="Times New Roman"/>
        </w:rPr>
        <w:t xml:space="preserve">(1), 2067449. </w:t>
      </w:r>
      <w:hyperlink r:id="rId7" w:history="1">
        <w:r w:rsidRPr="006402D3">
          <w:rPr>
            <w:rStyle w:val="Hyperlink"/>
            <w:rFonts w:ascii="Times New Roman" w:hAnsi="Times New Roman" w:cs="Times New Roman"/>
          </w:rPr>
          <w:t>https://onlinelibrary.wiley.com/doi/abs/10.1155/2022/2067449</w:t>
        </w:r>
      </w:hyperlink>
      <w:r w:rsidRPr="006402D3">
        <w:rPr>
          <w:rFonts w:ascii="Times New Roman" w:hAnsi="Times New Roman" w:cs="Times New Roman"/>
        </w:rPr>
        <w:t xml:space="preserve"> </w:t>
      </w:r>
    </w:p>
    <w:p w14:paraId="7161FBDD" w14:textId="77777777" w:rsidR="006402D3" w:rsidRPr="006402D3" w:rsidRDefault="00000000" w:rsidP="006402D3">
      <w:pPr>
        <w:rPr>
          <w:rFonts w:ascii="Times New Roman" w:hAnsi="Times New Roman" w:cs="Times New Roman"/>
        </w:rPr>
      </w:pPr>
      <w:hyperlink r:id="rId8" w:history="1">
        <w:r w:rsidR="006402D3" w:rsidRPr="006402D3">
          <w:rPr>
            <w:rStyle w:val="Hyperlink"/>
            <w:rFonts w:ascii="Times New Roman" w:hAnsi="Times New Roman" w:cs="Times New Roman"/>
          </w:rPr>
          <w:t>https://www.kaggle.com/competitions/quora-question-pairs/overview</w:t>
        </w:r>
      </w:hyperlink>
      <w:r w:rsidR="006402D3" w:rsidRPr="006402D3">
        <w:rPr>
          <w:rFonts w:ascii="Times New Roman" w:hAnsi="Times New Roman" w:cs="Times New Roman"/>
        </w:rPr>
        <w:t xml:space="preserve"> </w:t>
      </w:r>
    </w:p>
    <w:p w14:paraId="3D43E22B" w14:textId="4932193D" w:rsidR="006402D3" w:rsidRPr="006402D3" w:rsidRDefault="00000000" w:rsidP="006402D3">
      <w:pPr>
        <w:rPr>
          <w:rFonts w:ascii="Times New Roman" w:hAnsi="Times New Roman" w:cs="Times New Roman"/>
        </w:rPr>
      </w:pPr>
      <w:hyperlink r:id="rId9" w:history="1">
        <w:r w:rsidR="006402D3" w:rsidRPr="006402D3">
          <w:rPr>
            <w:rStyle w:val="Hyperlink"/>
            <w:rFonts w:ascii="Times New Roman" w:hAnsi="Times New Roman" w:cs="Times New Roman"/>
          </w:rPr>
          <w:t>https://www.quora.com/</w:t>
        </w:r>
      </w:hyperlink>
      <w:r w:rsidR="006402D3" w:rsidRPr="006402D3">
        <w:rPr>
          <w:rFonts w:ascii="Times New Roman" w:hAnsi="Times New Roman" w:cs="Times New Roman"/>
        </w:rPr>
        <w:t xml:space="preserve"> </w:t>
      </w:r>
    </w:p>
    <w:sectPr w:rsidR="006402D3" w:rsidRPr="00640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E6207"/>
    <w:multiLevelType w:val="hybridMultilevel"/>
    <w:tmpl w:val="D3E45082"/>
    <w:lvl w:ilvl="0" w:tplc="2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1" w15:restartNumberingAfterBreak="0">
    <w:nsid w:val="42EC18DD"/>
    <w:multiLevelType w:val="hybridMultilevel"/>
    <w:tmpl w:val="F4F4C6BC"/>
    <w:lvl w:ilvl="0" w:tplc="2000000D">
      <w:start w:val="1"/>
      <w:numFmt w:val="bullet"/>
      <w:lvlText w:val=""/>
      <w:lvlJc w:val="left"/>
      <w:pPr>
        <w:ind w:left="720" w:hanging="360"/>
      </w:pPr>
      <w:rPr>
        <w:rFonts w:ascii="Wingdings" w:hAnsi="Wingdings"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2" w15:restartNumberingAfterBreak="0">
    <w:nsid w:val="6AB20FFF"/>
    <w:multiLevelType w:val="hybridMultilevel"/>
    <w:tmpl w:val="75D4CD32"/>
    <w:lvl w:ilvl="0" w:tplc="2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num w:numId="1" w16cid:durableId="1987473649">
    <w:abstractNumId w:val="1"/>
  </w:num>
  <w:num w:numId="2" w16cid:durableId="17508082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374496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2D3"/>
    <w:rsid w:val="00013693"/>
    <w:rsid w:val="00100F2C"/>
    <w:rsid w:val="0012374F"/>
    <w:rsid w:val="002928FB"/>
    <w:rsid w:val="00456E52"/>
    <w:rsid w:val="004B22B6"/>
    <w:rsid w:val="004C6E15"/>
    <w:rsid w:val="006402D3"/>
    <w:rsid w:val="00834459"/>
    <w:rsid w:val="00891885"/>
    <w:rsid w:val="009D658D"/>
    <w:rsid w:val="00A063D7"/>
    <w:rsid w:val="00A10EAC"/>
    <w:rsid w:val="00AC24BA"/>
    <w:rsid w:val="00F23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76893"/>
  <w15:chartTrackingRefBased/>
  <w15:docId w15:val="{1B9C9167-77DE-42C6-B2E4-F133F8788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2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02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02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02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02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02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2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2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2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2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02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02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02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02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02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2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2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2D3"/>
    <w:rPr>
      <w:rFonts w:eastAsiaTheme="majorEastAsia" w:cstheme="majorBidi"/>
      <w:color w:val="272727" w:themeColor="text1" w:themeTint="D8"/>
    </w:rPr>
  </w:style>
  <w:style w:type="paragraph" w:styleId="Title">
    <w:name w:val="Title"/>
    <w:basedOn w:val="Normal"/>
    <w:next w:val="Normal"/>
    <w:link w:val="TitleChar"/>
    <w:uiPriority w:val="10"/>
    <w:qFormat/>
    <w:rsid w:val="006402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2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2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2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2D3"/>
    <w:pPr>
      <w:spacing w:before="160"/>
      <w:jc w:val="center"/>
    </w:pPr>
    <w:rPr>
      <w:i/>
      <w:iCs/>
      <w:color w:val="404040" w:themeColor="text1" w:themeTint="BF"/>
    </w:rPr>
  </w:style>
  <w:style w:type="character" w:customStyle="1" w:styleId="QuoteChar">
    <w:name w:val="Quote Char"/>
    <w:basedOn w:val="DefaultParagraphFont"/>
    <w:link w:val="Quote"/>
    <w:uiPriority w:val="29"/>
    <w:rsid w:val="006402D3"/>
    <w:rPr>
      <w:i/>
      <w:iCs/>
      <w:color w:val="404040" w:themeColor="text1" w:themeTint="BF"/>
    </w:rPr>
  </w:style>
  <w:style w:type="paragraph" w:styleId="ListParagraph">
    <w:name w:val="List Paragraph"/>
    <w:basedOn w:val="Normal"/>
    <w:uiPriority w:val="34"/>
    <w:qFormat/>
    <w:rsid w:val="006402D3"/>
    <w:pPr>
      <w:ind w:left="720"/>
      <w:contextualSpacing/>
    </w:pPr>
  </w:style>
  <w:style w:type="character" w:styleId="IntenseEmphasis">
    <w:name w:val="Intense Emphasis"/>
    <w:basedOn w:val="DefaultParagraphFont"/>
    <w:uiPriority w:val="21"/>
    <w:qFormat/>
    <w:rsid w:val="006402D3"/>
    <w:rPr>
      <w:i/>
      <w:iCs/>
      <w:color w:val="0F4761" w:themeColor="accent1" w:themeShade="BF"/>
    </w:rPr>
  </w:style>
  <w:style w:type="paragraph" w:styleId="IntenseQuote">
    <w:name w:val="Intense Quote"/>
    <w:basedOn w:val="Normal"/>
    <w:next w:val="Normal"/>
    <w:link w:val="IntenseQuoteChar"/>
    <w:uiPriority w:val="30"/>
    <w:qFormat/>
    <w:rsid w:val="006402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02D3"/>
    <w:rPr>
      <w:i/>
      <w:iCs/>
      <w:color w:val="0F4761" w:themeColor="accent1" w:themeShade="BF"/>
    </w:rPr>
  </w:style>
  <w:style w:type="character" w:styleId="IntenseReference">
    <w:name w:val="Intense Reference"/>
    <w:basedOn w:val="DefaultParagraphFont"/>
    <w:uiPriority w:val="32"/>
    <w:qFormat/>
    <w:rsid w:val="006402D3"/>
    <w:rPr>
      <w:b/>
      <w:bCs/>
      <w:smallCaps/>
      <w:color w:val="0F4761" w:themeColor="accent1" w:themeShade="BF"/>
      <w:spacing w:val="5"/>
    </w:rPr>
  </w:style>
  <w:style w:type="character" w:styleId="Hyperlink">
    <w:name w:val="Hyperlink"/>
    <w:basedOn w:val="DefaultParagraphFont"/>
    <w:uiPriority w:val="99"/>
    <w:unhideWhenUsed/>
    <w:rsid w:val="006402D3"/>
    <w:rPr>
      <w:color w:val="467886" w:themeColor="hyperlink"/>
      <w:u w:val="single"/>
    </w:rPr>
  </w:style>
  <w:style w:type="character" w:styleId="UnresolvedMention">
    <w:name w:val="Unresolved Mention"/>
    <w:basedOn w:val="DefaultParagraphFont"/>
    <w:uiPriority w:val="99"/>
    <w:semiHidden/>
    <w:unhideWhenUsed/>
    <w:rsid w:val="006402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559718">
      <w:bodyDiv w:val="1"/>
      <w:marLeft w:val="0"/>
      <w:marRight w:val="0"/>
      <w:marTop w:val="0"/>
      <w:marBottom w:val="0"/>
      <w:divBdr>
        <w:top w:val="none" w:sz="0" w:space="0" w:color="auto"/>
        <w:left w:val="none" w:sz="0" w:space="0" w:color="auto"/>
        <w:bottom w:val="none" w:sz="0" w:space="0" w:color="auto"/>
        <w:right w:val="none" w:sz="0" w:space="0" w:color="auto"/>
      </w:divBdr>
    </w:div>
    <w:div w:id="1034159368">
      <w:bodyDiv w:val="1"/>
      <w:marLeft w:val="0"/>
      <w:marRight w:val="0"/>
      <w:marTop w:val="0"/>
      <w:marBottom w:val="0"/>
      <w:divBdr>
        <w:top w:val="none" w:sz="0" w:space="0" w:color="auto"/>
        <w:left w:val="none" w:sz="0" w:space="0" w:color="auto"/>
        <w:bottom w:val="none" w:sz="0" w:space="0" w:color="auto"/>
        <w:right w:val="none" w:sz="0" w:space="0" w:color="auto"/>
      </w:divBdr>
    </w:div>
    <w:div w:id="1183319272">
      <w:bodyDiv w:val="1"/>
      <w:marLeft w:val="0"/>
      <w:marRight w:val="0"/>
      <w:marTop w:val="0"/>
      <w:marBottom w:val="0"/>
      <w:divBdr>
        <w:top w:val="none" w:sz="0" w:space="0" w:color="auto"/>
        <w:left w:val="none" w:sz="0" w:space="0" w:color="auto"/>
        <w:bottom w:val="none" w:sz="0" w:space="0" w:color="auto"/>
        <w:right w:val="none" w:sz="0" w:space="0" w:color="auto"/>
      </w:divBdr>
    </w:div>
    <w:div w:id="1346782656">
      <w:bodyDiv w:val="1"/>
      <w:marLeft w:val="0"/>
      <w:marRight w:val="0"/>
      <w:marTop w:val="0"/>
      <w:marBottom w:val="0"/>
      <w:divBdr>
        <w:top w:val="none" w:sz="0" w:space="0" w:color="auto"/>
        <w:left w:val="none" w:sz="0" w:space="0" w:color="auto"/>
        <w:bottom w:val="none" w:sz="0" w:space="0" w:color="auto"/>
        <w:right w:val="none" w:sz="0" w:space="0" w:color="auto"/>
      </w:divBdr>
    </w:div>
    <w:div w:id="173809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mpetitions/quora-question-pairs/overview" TargetMode="External"/><Relationship Id="rId3" Type="http://schemas.openxmlformats.org/officeDocument/2006/relationships/settings" Target="settings.xml"/><Relationship Id="rId7" Type="http://schemas.openxmlformats.org/officeDocument/2006/relationships/hyperlink" Target="https://onlinelibrary.wiley.com/doi/abs/10.1155/2022/20674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q.pkwyx.com/default/https/aclanthology.org/D19-1410.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quo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Sai Kandelli</dc:creator>
  <cp:keywords/>
  <dc:description/>
  <cp:lastModifiedBy>Kondreddy, Saikiran Reddy</cp:lastModifiedBy>
  <cp:revision>9</cp:revision>
  <dcterms:created xsi:type="dcterms:W3CDTF">2024-09-11T17:08:00Z</dcterms:created>
  <dcterms:modified xsi:type="dcterms:W3CDTF">2024-09-13T03:49:00Z</dcterms:modified>
</cp:coreProperties>
</file>