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 xml:space="preserve">                                </w:t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center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>Revocation of the Power of Attorney</w:t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The Revocation of Power of Attorney is a legal document used by the signatory of the Power of Attorney to cancel the powers granted to the agent.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It determines the terms and condition for revocation.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cs="Arial" w:ascii="Arial" w:hAnsi="Arial"/>
          <w:i/>
          <w:color w:val="222222"/>
          <w:sz w:val="20"/>
          <w:szCs w:val="20"/>
          <w:shd w:fill="FFFFFF" w:val="clear"/>
        </w:rPr>
        <w:t xml:space="preserve">This draft of ‘Revocation of the Power of Attorney’ </w:t>
      </w:r>
      <w:r>
        <w:rPr>
          <w:rFonts w:cs="Arial" w:ascii="Arial" w:hAnsi="Arial"/>
          <w:i/>
          <w:color w:val="000000"/>
          <w:sz w:val="20"/>
          <w:szCs w:val="20"/>
          <w:shd w:fill="FFFFFF" w:val="clear"/>
        </w:rPr>
        <w:t>was downloaded from LawRato.com – Consult the best</w:t>
      </w:r>
      <w:r>
        <w:rPr>
          <w:rStyle w:val="Apple-converted-space"/>
          <w:rFonts w:cs="Arial" w:ascii="Arial" w:hAnsi="Arial"/>
          <w:i/>
          <w:color w:val="000000"/>
          <w:sz w:val="20"/>
          <w:szCs w:val="20"/>
          <w:shd w:fill="FFFFFF" w:val="clear"/>
        </w:rPr>
        <w:t xml:space="preserve"> Documentation lawyer at </w:t>
      </w:r>
      <w:hyperlink r:id="rId2">
        <w:r>
          <w:rPr>
            <w:rStyle w:val="Hyperlink"/>
            <w:rFonts w:cs="Arial" w:ascii="Arial" w:hAnsi="Arial"/>
            <w:i/>
            <w:sz w:val="20"/>
            <w:szCs w:val="20"/>
            <w:shd w:fill="FFFFFF" w:val="clear"/>
          </w:rPr>
          <w:t>http://lawrato.com/documentation-lawyers</w:t>
        </w:r>
      </w:hyperlink>
      <w:r>
        <w:rPr>
          <w:rStyle w:val="Apple-converted-space"/>
          <w:rFonts w:cs="Arial" w:ascii="Arial" w:hAnsi="Arial"/>
          <w:i/>
          <w:color w:val="000000"/>
          <w:sz w:val="20"/>
          <w:szCs w:val="20"/>
          <w:shd w:fill="FFFFFF" w:val="clear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 xml:space="preserve"> </w:t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 xml:space="preserve">                              </w:t>
      </w:r>
    </w:p>
    <w:p>
      <w:pPr>
        <w:pStyle w:val="Normal"/>
        <w:spacing w:lineRule="auto" w:line="240" w:before="100" w:after="200"/>
        <w:jc w:val="center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>Draft of Revocation of the Power of Attorney</w:t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Let is be known to all men through these presents that I {{principal_name}} s/o {{father_name}}, r/o {{principal_address}}, do hereby remove and cancel all the powers and authorities given by me to Shri</w:t>
      </w:r>
      <w:r>
        <w:rPr/>
        <w:t xml:space="preserve">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{{attorney_name}} s/o {{attorney_father_name}}, r/o {{attorney_address}}, by virtue of a power of attorney dated {{power_of_attorney_date}}.</w:t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I further declare that all or any of the act done or executed by aforesaid Shri {{attorney_name}} s/o {{attorney_father_name}}, r/o {{attorney_address}} under or in pursuance of the aforesaid power of attorney dated {{power_of_attorney_date}} shall not be deemed to be my acts nor done in my name or on my behalf, after the execution of this present deed.</w:t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IN WITNESS WHEREOF I, {{principal_name}}, have hereunto set my hand this {{execution_date}}.</w:t>
      </w:r>
    </w:p>
    <w:p>
      <w:pPr>
        <w:pStyle w:val="Normal"/>
        <w:spacing w:before="0" w:after="20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Apple-converted-space" w:customStyle="1">
    <w:name w:val="apple-converted-space"/>
    <w:basedOn w:val="DefaultParagraphFont"/>
    <w:qFormat/>
    <w:rsid w:val="002a687e"/>
    <w:rPr/>
  </w:style>
  <w:style w:type="character" w:styleId="Hyperlink">
    <w:name w:val="Hyperlink"/>
    <w:basedOn w:val="DefaultParagraphFont"/>
    <w:uiPriority w:val="99"/>
    <w:rsid w:val="002a687e"/>
    <w:rPr>
      <w:rFonts w:cs="Times New Roman"/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awrato.com/documentation-lawyer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LibreOffice/7.6.2.1$Windows_X86_64 LibreOffice_project/56f7684011345957bbf33a7ee678afaf4d2ba333</Application>
  <AppVersion>15.0000</AppVersion>
  <Pages>2</Pages>
  <Words>184</Words>
  <Characters>1057</Characters>
  <CharactersWithSpaces>1298</CharactersWithSpaces>
  <Paragraphs>11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2025-03-09T11:07:00Z</dcterms:created>
  <dc:creator>ayushi</dc:creator>
  <dc:description/>
  <dc:language>en-IN</dc:language>
  <cp:lastModifiedBy>Rishyka Vinod S</cp:lastModifiedBy>
  <dcterms:modified xsi:type="dcterms:W3CDTF">2025-03-09T11:07:00Z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