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5B39" w14:textId="77777777" w:rsidR="00060690" w:rsidRDefault="00936D23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44788468" w14:textId="77777777" w:rsidR="00060690" w:rsidRDefault="0006069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0690" w14:paraId="79435AF4" w14:textId="77777777">
        <w:tc>
          <w:tcPr>
            <w:tcW w:w="4508" w:type="dxa"/>
          </w:tcPr>
          <w:p w14:paraId="5E7C566E" w14:textId="77777777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0CB331" w14:textId="2A1DFD65" w:rsidR="00060690" w:rsidRDefault="007D4F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July 2026</w:t>
            </w:r>
          </w:p>
        </w:tc>
      </w:tr>
      <w:tr w:rsidR="00322323" w14:paraId="7E70F3AB" w14:textId="77777777">
        <w:tc>
          <w:tcPr>
            <w:tcW w:w="4508" w:type="dxa"/>
          </w:tcPr>
          <w:p w14:paraId="28054205" w14:textId="77777777" w:rsidR="00322323" w:rsidRDefault="00322323" w:rsidP="003223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CC28B90" w14:textId="3F519EEE" w:rsidR="00322323" w:rsidRDefault="00322323" w:rsidP="003223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SWTID-20264431</w:t>
            </w:r>
          </w:p>
        </w:tc>
      </w:tr>
      <w:tr w:rsidR="00322323" w14:paraId="4E4C4AA7" w14:textId="77777777">
        <w:tc>
          <w:tcPr>
            <w:tcW w:w="4508" w:type="dxa"/>
          </w:tcPr>
          <w:p w14:paraId="4E40D7BD" w14:textId="77777777" w:rsidR="00322323" w:rsidRDefault="00322323" w:rsidP="003223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A147CD" w14:textId="3BE7AF96" w:rsidR="00322323" w:rsidRDefault="00322323" w:rsidP="003223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Strategic Product Placement Analysis </w:t>
            </w:r>
          </w:p>
        </w:tc>
      </w:tr>
    </w:tbl>
    <w:p w14:paraId="25C63222" w14:textId="77777777" w:rsidR="00060690" w:rsidRDefault="0006069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F7E0483" w14:textId="77777777" w:rsidR="00060690" w:rsidRDefault="00936D2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607FFE57" w14:textId="5AD4B36C" w:rsidR="00060690" w:rsidRDefault="0006069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60690" w14:paraId="7DE373EE" w14:textId="77777777">
        <w:trPr>
          <w:trHeight w:val="557"/>
        </w:trPr>
        <w:tc>
          <w:tcPr>
            <w:tcW w:w="735" w:type="dxa"/>
          </w:tcPr>
          <w:p w14:paraId="294D26E6" w14:textId="76F66948" w:rsidR="00060690" w:rsidRDefault="00936D2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</w:t>
            </w:r>
            <w:r w:rsidR="003005C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565" w:type="dxa"/>
          </w:tcPr>
          <w:p w14:paraId="0FDA107C" w14:textId="77777777" w:rsidR="00060690" w:rsidRDefault="00936D2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3BB7311A" w14:textId="77777777" w:rsidR="00060690" w:rsidRDefault="00936D2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060690" w14:paraId="7E403442" w14:textId="77777777">
        <w:trPr>
          <w:trHeight w:val="817"/>
        </w:trPr>
        <w:tc>
          <w:tcPr>
            <w:tcW w:w="735" w:type="dxa"/>
          </w:tcPr>
          <w:p w14:paraId="19E3683A" w14:textId="77777777" w:rsidR="00060690" w:rsidRDefault="000606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42228CD" w14:textId="77777777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482720D" w14:textId="77777777" w:rsidR="007D4F56" w:rsidRDefault="007D4F56" w:rsidP="007D4F56">
            <w:r>
              <w:t>The Retail Sales Dataset was successfully imported into Tableau Public. All records and fields were rendered correctly.</w:t>
            </w:r>
          </w:p>
          <w:p w14:paraId="2C7F3F07" w14:textId="77777777" w:rsidR="00B604C7" w:rsidRDefault="00B604C7" w:rsidP="007D4F56"/>
          <w:p w14:paraId="1C17D7C7" w14:textId="7553277B" w:rsidR="00831569" w:rsidRDefault="00B604C7" w:rsidP="007D4F56">
            <w:r>
              <w:rPr>
                <w:noProof/>
              </w:rPr>
              <w:drawing>
                <wp:inline distT="0" distB="0" distL="0" distR="0" wp14:anchorId="121E8176" wp14:editId="12E6DF11">
                  <wp:extent cx="3200400" cy="1539240"/>
                  <wp:effectExtent l="0" t="0" r="0" b="3810"/>
                  <wp:docPr id="16551020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02037" name="Picture 16551020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83DED" w14:textId="77777777" w:rsidR="007D4F56" w:rsidRDefault="007D4F56" w:rsidP="007D4F56"/>
          <w:p w14:paraId="6D840EFF" w14:textId="3B5E14FF" w:rsidR="00060690" w:rsidRDefault="007D4F56" w:rsidP="007D4F56">
            <w:pPr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060690" w14:paraId="339C62AD" w14:textId="77777777">
        <w:trPr>
          <w:trHeight w:val="817"/>
        </w:trPr>
        <w:tc>
          <w:tcPr>
            <w:tcW w:w="735" w:type="dxa"/>
          </w:tcPr>
          <w:p w14:paraId="0021D046" w14:textId="77777777" w:rsidR="00060690" w:rsidRDefault="000606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C3FD07E" w14:textId="77777777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B3D241B" w14:textId="77777777" w:rsidR="00B604C7" w:rsidRPr="00B604C7" w:rsidRDefault="00B604C7" w:rsidP="00B604C7">
            <w:pPr>
              <w:rPr>
                <w:rFonts w:ascii="Calibri" w:eastAsia="Calibri" w:hAnsi="Calibri" w:cs="Calibri"/>
                <w:lang w:val="en-US"/>
              </w:rPr>
            </w:pPr>
            <w:r w:rsidRPr="00B604C7">
              <w:rPr>
                <w:rFonts w:ascii="Calibri" w:eastAsia="Calibri" w:hAnsi="Calibri" w:cs="Calibri"/>
                <w:lang w:val="en-US"/>
              </w:rPr>
              <w:t>The dataset was verified before visualization. Field names, data types, and formatting were checked for consistency. No duplicate or invalid records were found.</w:t>
            </w:r>
          </w:p>
          <w:p w14:paraId="272E3B0E" w14:textId="77777777" w:rsidR="00060690" w:rsidRDefault="00060690">
            <w:pPr>
              <w:rPr>
                <w:rFonts w:ascii="Calibri" w:eastAsia="Calibri" w:hAnsi="Calibri" w:cs="Calibri"/>
              </w:rPr>
            </w:pPr>
          </w:p>
        </w:tc>
      </w:tr>
      <w:tr w:rsidR="00060690" w14:paraId="5CCF05E0" w14:textId="77777777">
        <w:trPr>
          <w:trHeight w:val="817"/>
        </w:trPr>
        <w:tc>
          <w:tcPr>
            <w:tcW w:w="735" w:type="dxa"/>
          </w:tcPr>
          <w:p w14:paraId="1182517B" w14:textId="77777777" w:rsidR="00060690" w:rsidRDefault="00936D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F7C8BDD" w14:textId="77777777" w:rsidR="00060690" w:rsidRDefault="00936D2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F7737CF" w14:textId="443138DB" w:rsidR="00581C67" w:rsidRDefault="00581C67" w:rsidP="00B604C7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581C67">
              <w:rPr>
                <w:rFonts w:ascii="Calibri" w:eastAsia="Calibri" w:hAnsi="Calibri" w:cs="Calibri"/>
              </w:rPr>
              <w:t>All interactive filters worked correctly and updated the dashboard dynamically without any performance issues</w:t>
            </w:r>
            <w:r w:rsidRPr="00581C67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5E8420D9" w14:textId="77777777" w:rsidR="00581C67" w:rsidRDefault="00581C67" w:rsidP="00B604C7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</w:p>
          <w:p w14:paraId="57A541A6" w14:textId="77777777" w:rsidR="00581C67" w:rsidRDefault="00581C67" w:rsidP="00B604C7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</w:p>
          <w:p w14:paraId="09A7071C" w14:textId="0DECFCA7" w:rsidR="00B604C7" w:rsidRPr="00B604C7" w:rsidRDefault="00B604C7" w:rsidP="00B604C7">
            <w:pPr>
              <w:rPr>
                <w:rFonts w:ascii="Calibri" w:eastAsia="Calibri" w:hAnsi="Calibri" w:cs="Calibri"/>
                <w:lang w:val="en-US"/>
              </w:rPr>
            </w:pPr>
            <w:r w:rsidRPr="00B604C7">
              <w:rPr>
                <w:rFonts w:ascii="Calibri" w:eastAsia="Calibri" w:hAnsi="Calibri" w:cs="Calibri"/>
                <w:b/>
                <w:bCs/>
                <w:lang w:val="en-US"/>
              </w:rPr>
              <w:t>Filters Used:</w:t>
            </w:r>
          </w:p>
          <w:p w14:paraId="67C87837" w14:textId="77777777" w:rsidR="00B604C7" w:rsidRPr="00B604C7" w:rsidRDefault="00B604C7" w:rsidP="00B604C7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B604C7">
              <w:rPr>
                <w:rFonts w:ascii="Calibri" w:eastAsia="Calibri" w:hAnsi="Calibri" w:cs="Calibri"/>
                <w:b/>
                <w:bCs/>
                <w:lang w:val="en-US"/>
              </w:rPr>
              <w:t>Product Position:</w:t>
            </w:r>
            <w:r w:rsidRPr="00B604C7">
              <w:rPr>
                <w:rFonts w:ascii="Calibri" w:eastAsia="Calibri" w:hAnsi="Calibri" w:cs="Calibri"/>
                <w:lang w:val="en-US"/>
              </w:rPr>
              <w:t xml:space="preserve"> Aisle, End-cap, Front of Store </w:t>
            </w:r>
          </w:p>
          <w:p w14:paraId="10B8B4EB" w14:textId="77777777" w:rsidR="00B604C7" w:rsidRPr="00B604C7" w:rsidRDefault="00B604C7" w:rsidP="00B604C7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B604C7">
              <w:rPr>
                <w:rFonts w:ascii="Calibri" w:eastAsia="Calibri" w:hAnsi="Calibri" w:cs="Calibri"/>
                <w:b/>
                <w:bCs/>
                <w:lang w:val="en-US"/>
              </w:rPr>
              <w:t>Product Category:</w:t>
            </w:r>
            <w:r w:rsidRPr="00B604C7">
              <w:rPr>
                <w:rFonts w:ascii="Calibri" w:eastAsia="Calibri" w:hAnsi="Calibri" w:cs="Calibri"/>
                <w:lang w:val="en-US"/>
              </w:rPr>
              <w:t xml:space="preserve"> Clothing, Electronics, Food </w:t>
            </w:r>
          </w:p>
          <w:p w14:paraId="552F2960" w14:textId="77777777" w:rsidR="00B604C7" w:rsidRDefault="00B604C7" w:rsidP="00B604C7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US"/>
              </w:rPr>
            </w:pPr>
            <w:r w:rsidRPr="00B604C7">
              <w:rPr>
                <w:rFonts w:ascii="Calibri" w:eastAsia="Calibri" w:hAnsi="Calibri" w:cs="Calibri"/>
                <w:b/>
                <w:bCs/>
                <w:lang w:val="en-US"/>
              </w:rPr>
              <w:t>Consumer Demographics:</w:t>
            </w:r>
            <w:r w:rsidRPr="00B604C7">
              <w:rPr>
                <w:rFonts w:ascii="Calibri" w:eastAsia="Calibri" w:hAnsi="Calibri" w:cs="Calibri"/>
                <w:lang w:val="en-US"/>
              </w:rPr>
              <w:t xml:space="preserve"> College Students, </w:t>
            </w:r>
          </w:p>
          <w:p w14:paraId="1901542B" w14:textId="39DB3329" w:rsidR="00B604C7" w:rsidRPr="00B604C7" w:rsidRDefault="00B604C7" w:rsidP="00B604C7">
            <w:pPr>
              <w:ind w:left="72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B604C7">
              <w:rPr>
                <w:rFonts w:ascii="Calibri" w:eastAsia="Calibri" w:hAnsi="Calibri" w:cs="Calibri"/>
                <w:lang w:val="en-US"/>
              </w:rPr>
              <w:t>Families, Seniors</w:t>
            </w:r>
          </w:p>
          <w:p w14:paraId="74794867" w14:textId="24A96937" w:rsidR="00B604C7" w:rsidRPr="00B604C7" w:rsidRDefault="00B604C7" w:rsidP="00B604C7">
            <w:pPr>
              <w:ind w:left="72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lastRenderedPageBreak/>
              <w:drawing>
                <wp:inline distT="0" distB="0" distL="0" distR="0" wp14:anchorId="123619AE" wp14:editId="29468EF4">
                  <wp:extent cx="2263140" cy="1347568"/>
                  <wp:effectExtent l="0" t="0" r="3810" b="5080"/>
                  <wp:docPr id="31323137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31373" name="Picture 3132313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693" cy="135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E6F41" w14:textId="639FFC94" w:rsidR="00060690" w:rsidRDefault="00060690">
            <w:pPr>
              <w:rPr>
                <w:rFonts w:ascii="Calibri" w:eastAsia="Calibri" w:hAnsi="Calibri" w:cs="Calibri"/>
              </w:rPr>
            </w:pPr>
          </w:p>
        </w:tc>
      </w:tr>
      <w:tr w:rsidR="00060690" w14:paraId="0B569CA9" w14:textId="77777777">
        <w:trPr>
          <w:trHeight w:val="817"/>
        </w:trPr>
        <w:tc>
          <w:tcPr>
            <w:tcW w:w="735" w:type="dxa"/>
          </w:tcPr>
          <w:p w14:paraId="0D21468F" w14:textId="77777777" w:rsidR="00060690" w:rsidRDefault="00936D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509C89CE" w14:textId="047737DF" w:rsidR="00060690" w:rsidRDefault="00936D2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332D8F3" w14:textId="6C855070" w:rsidR="00831569" w:rsidRPr="00581C67" w:rsidRDefault="00581C67" w:rsidP="00581C67">
            <w:pPr>
              <w:rPr>
                <w:rFonts w:ascii="Calibri" w:eastAsia="Calibri" w:hAnsi="Calibri" w:cs="Calibri"/>
              </w:rPr>
            </w:pPr>
            <w:r w:rsidRPr="00581C67">
              <w:rPr>
                <w:rFonts w:ascii="Calibri" w:eastAsia="Calibri" w:hAnsi="Calibri" w:cs="Calibri"/>
              </w:rPr>
              <w:t>All calculated fields were executed successfully and produced accurate results without any calculation errors.</w:t>
            </w:r>
          </w:p>
          <w:p w14:paraId="529F4FD4" w14:textId="77777777" w:rsidR="00581C67" w:rsidRDefault="00581C67" w:rsidP="00581C6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071FFF6F" w14:textId="2ED788C7" w:rsidR="00060690" w:rsidRPr="00831569" w:rsidRDefault="00AC67F6" w:rsidP="00831569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Calibri"/>
                <w:b/>
                <w:bCs/>
              </w:rPr>
            </w:pPr>
            <w:r w:rsidRPr="00831569">
              <w:rPr>
                <w:rFonts w:ascii="Calibri" w:eastAsia="Calibri" w:hAnsi="Calibri" w:cs="Calibri"/>
                <w:b/>
                <w:bCs/>
              </w:rPr>
              <w:t>Price Calculation</w:t>
            </w:r>
          </w:p>
          <w:p w14:paraId="3F20F223" w14:textId="77777777" w:rsidR="00831569" w:rsidRDefault="00831569" w:rsidP="00AC67F6">
            <w:pPr>
              <w:pStyle w:val="ListParagraph"/>
              <w:ind w:left="1364"/>
              <w:rPr>
                <w:rFonts w:ascii="Calibri" w:eastAsia="Calibri" w:hAnsi="Calibri" w:cs="Calibri"/>
              </w:rPr>
            </w:pPr>
          </w:p>
          <w:p w14:paraId="128D6A99" w14:textId="77777777" w:rsidR="00831569" w:rsidRDefault="00831569" w:rsidP="00AC67F6">
            <w:pPr>
              <w:pStyle w:val="ListParagraph"/>
              <w:ind w:left="1364"/>
              <w:rPr>
                <w:rFonts w:ascii="Calibri" w:eastAsia="Calibri" w:hAnsi="Calibri" w:cs="Calibri"/>
              </w:rPr>
            </w:pPr>
          </w:p>
          <w:p w14:paraId="2EC132D9" w14:textId="6DF60792" w:rsidR="00AC67F6" w:rsidRDefault="00AC67F6" w:rsidP="0083156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814B4F8" wp14:editId="7BE9F3E7">
                  <wp:extent cx="1866900" cy="1348740"/>
                  <wp:effectExtent l="0" t="0" r="0" b="3810"/>
                  <wp:docPr id="21306315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631580" name="Picture 21306315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E9BD0" w14:textId="0CA26596" w:rsidR="00831569" w:rsidRDefault="00831569" w:rsidP="008315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DD5D231" w14:textId="35FE6260" w:rsidR="00831569" w:rsidRPr="00831569" w:rsidRDefault="00831569" w:rsidP="00831569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Calibri"/>
                <w:b/>
                <w:bCs/>
              </w:rPr>
            </w:pPr>
            <w:r w:rsidRPr="00831569">
              <w:rPr>
                <w:rFonts w:ascii="Calibri" w:eastAsia="Calibri" w:hAnsi="Calibri" w:cs="Calibri"/>
                <w:b/>
                <w:bCs/>
              </w:rPr>
              <w:t>Competitor price Calculation</w:t>
            </w:r>
          </w:p>
          <w:p w14:paraId="62D52FDF" w14:textId="1EE914CB" w:rsidR="00831569" w:rsidRDefault="00831569" w:rsidP="00831569">
            <w:pPr>
              <w:pStyle w:val="ListParagraph"/>
              <w:ind w:left="1364"/>
              <w:rPr>
                <w:rFonts w:ascii="Calibri" w:eastAsia="Calibri" w:hAnsi="Calibri" w:cs="Calibri"/>
              </w:rPr>
            </w:pPr>
          </w:p>
          <w:p w14:paraId="591C6397" w14:textId="40E10A4C" w:rsidR="00831569" w:rsidRDefault="00831569" w:rsidP="0083156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454DF9A" wp14:editId="5A409D93">
                  <wp:extent cx="1897380" cy="1484630"/>
                  <wp:effectExtent l="0" t="0" r="7620" b="1270"/>
                  <wp:docPr id="19760178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17855" name="Picture 197601785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2B3E0" w14:textId="3AB09944" w:rsidR="00831569" w:rsidRPr="00831569" w:rsidRDefault="00831569" w:rsidP="00831569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Calibri"/>
                <w:b/>
                <w:bCs/>
              </w:rPr>
            </w:pPr>
            <w:r w:rsidRPr="00831569">
              <w:rPr>
                <w:rFonts w:ascii="Calibri" w:eastAsia="Calibri" w:hAnsi="Calibri" w:cs="Calibri"/>
                <w:b/>
                <w:bCs/>
              </w:rPr>
              <w:t>Sales Volume Calculation</w:t>
            </w:r>
          </w:p>
          <w:p w14:paraId="06F46F68" w14:textId="77777777" w:rsidR="00831569" w:rsidRDefault="00831569" w:rsidP="00AC67F6">
            <w:pPr>
              <w:pStyle w:val="ListParagraph"/>
              <w:ind w:left="1364"/>
              <w:rPr>
                <w:rFonts w:ascii="Calibri" w:eastAsia="Calibri" w:hAnsi="Calibri" w:cs="Calibri"/>
              </w:rPr>
            </w:pPr>
          </w:p>
          <w:p w14:paraId="71436371" w14:textId="77777777" w:rsidR="00831569" w:rsidRDefault="00831569" w:rsidP="00AC67F6">
            <w:pPr>
              <w:pStyle w:val="ListParagraph"/>
              <w:ind w:left="1364"/>
              <w:rPr>
                <w:rFonts w:ascii="Calibri" w:eastAsia="Calibri" w:hAnsi="Calibri" w:cs="Calibri"/>
              </w:rPr>
            </w:pPr>
          </w:p>
          <w:p w14:paraId="205F83F9" w14:textId="12877294" w:rsidR="00831569" w:rsidRPr="00831569" w:rsidRDefault="00831569" w:rsidP="0083156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CF95881" wp14:editId="59BD9D19">
                  <wp:extent cx="2910840" cy="1623060"/>
                  <wp:effectExtent l="0" t="0" r="3810" b="0"/>
                  <wp:docPr id="7666675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67529" name="Picture 7666675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0690" w14:paraId="10324E4F" w14:textId="77777777">
        <w:trPr>
          <w:trHeight w:val="817"/>
        </w:trPr>
        <w:tc>
          <w:tcPr>
            <w:tcW w:w="735" w:type="dxa"/>
          </w:tcPr>
          <w:p w14:paraId="14C4B186" w14:textId="77777777" w:rsidR="00060690" w:rsidRDefault="00936D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58DB2903" w14:textId="77777777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82BEA9D" w14:textId="6294A5BD" w:rsidR="00581C67" w:rsidRPr="00581C67" w:rsidRDefault="00581C67">
            <w:pPr>
              <w:rPr>
                <w:rFonts w:ascii="Calibri" w:eastAsia="Calibri" w:hAnsi="Calibri" w:cs="Calibri"/>
              </w:rPr>
            </w:pPr>
            <w:r w:rsidRPr="00581C67">
              <w:rPr>
                <w:rFonts w:ascii="Calibri" w:eastAsia="Calibri" w:hAnsi="Calibri" w:cs="Calibri"/>
              </w:rPr>
              <w:t>The dashboard functioned smoothly with all visualizations and interactive filters. All charts loaded correctly, and no performance or display issues were observed.</w:t>
            </w:r>
          </w:p>
          <w:p w14:paraId="2E68A2E8" w14:textId="77777777" w:rsidR="00581C67" w:rsidRDefault="00581C6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00B9E4F4" w14:textId="12284841" w:rsidR="00060690" w:rsidRPr="007D4F56" w:rsidRDefault="00936D23">
            <w:pPr>
              <w:rPr>
                <w:rFonts w:ascii="Calibri" w:eastAsia="Calibri" w:hAnsi="Calibri" w:cs="Calibri"/>
                <w:b/>
                <w:bCs/>
              </w:rPr>
            </w:pPr>
            <w:r w:rsidRPr="007D4F56">
              <w:rPr>
                <w:rFonts w:ascii="Calibri" w:eastAsia="Calibri" w:hAnsi="Calibri" w:cs="Calibri"/>
                <w:b/>
                <w:bCs/>
              </w:rPr>
              <w:t xml:space="preserve">No of Visualizations / Graphs </w:t>
            </w:r>
            <w:r w:rsidR="007D4F56" w:rsidRPr="007D4F56">
              <w:rPr>
                <w:rFonts w:ascii="Calibri" w:eastAsia="Calibri" w:hAnsi="Calibri" w:cs="Calibri"/>
                <w:b/>
                <w:bCs/>
              </w:rPr>
              <w:t>–</w:t>
            </w:r>
            <w:r w:rsidRPr="007D4F56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7D4F56" w:rsidRPr="007D4F56">
              <w:rPr>
                <w:rFonts w:ascii="Calibri" w:eastAsia="Calibri" w:hAnsi="Calibri" w:cs="Calibri"/>
                <w:b/>
                <w:bCs/>
              </w:rPr>
              <w:t>8</w:t>
            </w:r>
          </w:p>
          <w:p w14:paraId="1C4C24E4" w14:textId="5F0CC23D" w:rsidR="007D4F56" w:rsidRPr="007D4F56" w:rsidRDefault="007D4F56" w:rsidP="007D4F56">
            <w:pPr>
              <w:rPr>
                <w:rFonts w:ascii="Calibri" w:eastAsia="Calibri" w:hAnsi="Calibri" w:cs="Calibri"/>
                <w:lang w:val="en-US"/>
              </w:rPr>
            </w:pPr>
          </w:p>
          <w:p w14:paraId="302FF35B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Average Sales Volume vs Product Category (Horizontal Bar Chart) </w:t>
            </w:r>
          </w:p>
          <w:p w14:paraId="3A97AA33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Promotion of Product Category on Price and Sales Volume (Text Table) </w:t>
            </w:r>
          </w:p>
          <w:p w14:paraId="67692C95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Consumer Demographics vs Average Sales Volume (Donut Chart) </w:t>
            </w:r>
          </w:p>
          <w:p w14:paraId="48E049F6" w14:textId="291B5405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>Average Sales Volume by Product Category and Product Position (Tree</w:t>
            </w: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7D4F56">
              <w:rPr>
                <w:rFonts w:ascii="Calibri" w:eastAsia="Calibri" w:hAnsi="Calibri" w:cs="Calibri"/>
                <w:lang w:val="en-US"/>
              </w:rPr>
              <w:t xml:space="preserve">map) </w:t>
            </w:r>
          </w:p>
          <w:p w14:paraId="5F82498B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Foot Traffic by Average Sales Volume (Packed Bubble Chart) </w:t>
            </w:r>
          </w:p>
          <w:p w14:paraId="244C37E8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Competitor Price vs Price (Clustered Bar Chart) </w:t>
            </w:r>
          </w:p>
          <w:p w14:paraId="1B099407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 xml:space="preserve">Average Sales Volume by Product Category by Season (Stacked Bar Chart) </w:t>
            </w:r>
          </w:p>
          <w:p w14:paraId="598094BA" w14:textId="77777777" w:rsidR="007D4F56" w:rsidRPr="007D4F56" w:rsidRDefault="007D4F56" w:rsidP="007D4F56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US"/>
              </w:rPr>
            </w:pPr>
            <w:r w:rsidRPr="007D4F56">
              <w:rPr>
                <w:rFonts w:ascii="Calibri" w:eastAsia="Calibri" w:hAnsi="Calibri" w:cs="Calibri"/>
                <w:lang w:val="en-US"/>
              </w:rPr>
              <w:t>Product Category vs Price (Pie Chart)</w:t>
            </w:r>
          </w:p>
          <w:p w14:paraId="45CA180F" w14:textId="77777777" w:rsidR="007D4F56" w:rsidRDefault="007D4F56">
            <w:pPr>
              <w:rPr>
                <w:rFonts w:ascii="Calibri" w:eastAsia="Calibri" w:hAnsi="Calibri" w:cs="Calibri"/>
              </w:rPr>
            </w:pPr>
          </w:p>
          <w:p w14:paraId="098FFB85" w14:textId="77777777" w:rsidR="007D4F56" w:rsidRDefault="007D4F56">
            <w:pPr>
              <w:rPr>
                <w:rFonts w:ascii="Calibri" w:eastAsia="Calibri" w:hAnsi="Calibri" w:cs="Calibri"/>
              </w:rPr>
            </w:pPr>
          </w:p>
          <w:p w14:paraId="5EEB2893" w14:textId="77777777" w:rsidR="007D4F56" w:rsidRDefault="007D4F56">
            <w:pPr>
              <w:rPr>
                <w:rFonts w:ascii="Calibri" w:eastAsia="Calibri" w:hAnsi="Calibri" w:cs="Calibri"/>
              </w:rPr>
            </w:pPr>
          </w:p>
          <w:p w14:paraId="22771CFC" w14:textId="441CB99D" w:rsidR="007D4F56" w:rsidRDefault="007D4F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D09894A" wp14:editId="078494DA">
                  <wp:extent cx="3304179" cy="1866900"/>
                  <wp:effectExtent l="0" t="0" r="0" b="0"/>
                  <wp:docPr id="539596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596394" name="Picture 53959639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809" cy="187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F3253" w14:textId="77777777" w:rsidR="007D4F56" w:rsidRDefault="007D4F56">
            <w:pPr>
              <w:rPr>
                <w:rFonts w:ascii="Calibri" w:eastAsia="Calibri" w:hAnsi="Calibri" w:cs="Calibri"/>
              </w:rPr>
            </w:pPr>
          </w:p>
          <w:p w14:paraId="6AC12EEE" w14:textId="77777777" w:rsidR="007D4F56" w:rsidRDefault="007D4F56">
            <w:pPr>
              <w:rPr>
                <w:rFonts w:ascii="Calibri" w:eastAsia="Calibri" w:hAnsi="Calibri" w:cs="Calibri"/>
              </w:rPr>
            </w:pPr>
          </w:p>
        </w:tc>
      </w:tr>
      <w:tr w:rsidR="00060690" w14:paraId="20AB8216" w14:textId="77777777">
        <w:trPr>
          <w:trHeight w:val="817"/>
        </w:trPr>
        <w:tc>
          <w:tcPr>
            <w:tcW w:w="735" w:type="dxa"/>
          </w:tcPr>
          <w:p w14:paraId="74F2EB1D" w14:textId="77777777" w:rsidR="00060690" w:rsidRDefault="00936D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6329D24" w14:textId="77777777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FE4AED9" w14:textId="4E1F4878" w:rsidR="00581C67" w:rsidRDefault="00581C67">
            <w:pPr>
              <w:rPr>
                <w:rFonts w:ascii="Calibri" w:eastAsia="Calibri" w:hAnsi="Calibri" w:cs="Calibri"/>
              </w:rPr>
            </w:pPr>
            <w:r w:rsidRPr="00581C67">
              <w:rPr>
                <w:rFonts w:ascii="Calibri" w:eastAsia="Calibri" w:hAnsi="Calibri" w:cs="Calibri"/>
              </w:rPr>
              <w:t>The Tableau Story was created successfully. All story points displayed correctly, navigation worked properly, and no errors were encountered during execution.</w:t>
            </w:r>
          </w:p>
          <w:p w14:paraId="2A361E06" w14:textId="77777777" w:rsidR="00581C67" w:rsidRDefault="00581C67">
            <w:pPr>
              <w:rPr>
                <w:rFonts w:ascii="Calibri" w:eastAsia="Calibri" w:hAnsi="Calibri" w:cs="Calibri"/>
              </w:rPr>
            </w:pPr>
          </w:p>
          <w:p w14:paraId="0DE5E748" w14:textId="6314A621" w:rsidR="00060690" w:rsidRDefault="00936D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3E3687">
              <w:rPr>
                <w:rFonts w:ascii="Calibri" w:eastAsia="Calibri" w:hAnsi="Calibri" w:cs="Calibri"/>
              </w:rPr>
              <w:t>3</w:t>
            </w:r>
          </w:p>
          <w:p w14:paraId="2A0D4BEE" w14:textId="77777777" w:rsidR="003E3687" w:rsidRDefault="003E3687">
            <w:pPr>
              <w:rPr>
                <w:rFonts w:ascii="Calibri" w:eastAsia="Calibri" w:hAnsi="Calibri" w:cs="Calibri"/>
              </w:rPr>
            </w:pPr>
          </w:p>
          <w:p w14:paraId="27D8E43B" w14:textId="77777777" w:rsidR="00AC67F6" w:rsidRPr="00AC67F6" w:rsidRDefault="00AC67F6" w:rsidP="00AC67F6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AC67F6">
              <w:rPr>
                <w:rFonts w:ascii="Calibri" w:eastAsia="Calibri" w:hAnsi="Calibri" w:cs="Calibri"/>
                <w:b/>
                <w:bCs/>
                <w:lang w:val="en-US"/>
              </w:rPr>
              <w:t>Story Point 1 – Product Category Performance</w:t>
            </w:r>
          </w:p>
          <w:p w14:paraId="1472B751" w14:textId="2F78466B" w:rsidR="003E3687" w:rsidRDefault="00AC67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0" distB="0" distL="0" distR="0" wp14:anchorId="34324300" wp14:editId="6D787455">
                  <wp:extent cx="3406140" cy="2145665"/>
                  <wp:effectExtent l="0" t="0" r="3810" b="6985"/>
                  <wp:docPr id="13154082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08290" name="Picture 131540829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6E5E6" w14:textId="77777777" w:rsidR="003E3687" w:rsidRDefault="003E3687">
            <w:pPr>
              <w:rPr>
                <w:rFonts w:ascii="Calibri" w:eastAsia="Calibri" w:hAnsi="Calibri" w:cs="Calibri"/>
              </w:rPr>
            </w:pPr>
          </w:p>
          <w:p w14:paraId="05C4BE84" w14:textId="77777777" w:rsidR="003E3687" w:rsidRPr="00AC67F6" w:rsidRDefault="003E368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534F9A98" w14:textId="77777777" w:rsidR="003E3687" w:rsidRPr="00AC67F6" w:rsidRDefault="003E368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58EF8BE4" w14:textId="77777777" w:rsidR="003E3687" w:rsidRPr="00AC67F6" w:rsidRDefault="003E368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59F5F83D" w14:textId="77777777" w:rsidR="003E3687" w:rsidRPr="00AC67F6" w:rsidRDefault="003E3687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035D9BAD" w14:textId="77777777" w:rsidR="003E3687" w:rsidRDefault="003E3687">
            <w:pPr>
              <w:rPr>
                <w:rFonts w:ascii="Calibri" w:eastAsia="Calibri" w:hAnsi="Calibri" w:cs="Calibri"/>
                <w:b/>
                <w:bCs/>
              </w:rPr>
            </w:pPr>
            <w:r w:rsidRPr="00AC67F6">
              <w:rPr>
                <w:rFonts w:ascii="Calibri" w:eastAsia="Calibri" w:hAnsi="Calibri" w:cs="Calibri"/>
                <w:b/>
                <w:bCs/>
              </w:rPr>
              <w:t>Story Point 2 – Product Position and Foot Traffic Analysis</w:t>
            </w:r>
          </w:p>
          <w:p w14:paraId="1A926C05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7A82ED9C" w14:textId="21096DC1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0" distB="0" distL="0" distR="0" wp14:anchorId="01C45990" wp14:editId="272FBD28">
                  <wp:extent cx="3406140" cy="2113280"/>
                  <wp:effectExtent l="0" t="0" r="3810" b="1270"/>
                  <wp:docPr id="2027332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32339" name="Picture 202733233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24FD9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35CB13D8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05F8DAC4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46204804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23980129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  <w:r w:rsidRPr="00AC67F6">
              <w:rPr>
                <w:rFonts w:ascii="Calibri" w:eastAsia="Calibri" w:hAnsi="Calibri" w:cs="Calibri"/>
                <w:b/>
                <w:bCs/>
              </w:rPr>
              <w:t>Story Point 3 – Product Position by Category</w:t>
            </w:r>
          </w:p>
          <w:p w14:paraId="2B0761EC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3AB8256D" w14:textId="77777777" w:rsid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7EC32D3D" w14:textId="0098B148" w:rsidR="00AC67F6" w:rsidRPr="00AC67F6" w:rsidRDefault="00AC67F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lastRenderedPageBreak/>
              <w:drawing>
                <wp:inline distT="0" distB="0" distL="0" distR="0" wp14:anchorId="7CD5C71B" wp14:editId="5B2B4CD7">
                  <wp:extent cx="3406140" cy="2094865"/>
                  <wp:effectExtent l="0" t="0" r="3810" b="635"/>
                  <wp:docPr id="21315385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38512" name="Picture 213153851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A4275" w14:textId="77777777" w:rsidR="00060690" w:rsidRDefault="00060690">
      <w:pPr>
        <w:spacing w:after="160" w:line="259" w:lineRule="auto"/>
        <w:rPr>
          <w:rFonts w:ascii="Calibri" w:eastAsia="Calibri" w:hAnsi="Calibri" w:cs="Calibri"/>
        </w:rPr>
      </w:pPr>
    </w:p>
    <w:p w14:paraId="14C472C0" w14:textId="77777777" w:rsidR="00060690" w:rsidRDefault="00060690"/>
    <w:p w14:paraId="4F72E71F" w14:textId="77777777" w:rsidR="00060690" w:rsidRDefault="00060690"/>
    <w:p w14:paraId="06197305" w14:textId="77777777" w:rsidR="00060690" w:rsidRDefault="00060690"/>
    <w:sectPr w:rsidR="000606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82C4DB-9EB7-4FAC-A24D-1DB42141FC73}"/>
    <w:embedBold r:id="rId2" w:fontKey="{FDE86411-CA7B-459B-AC64-6DC215A7F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D04692-219B-4D08-828F-825AAD0DB8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E1A"/>
    <w:multiLevelType w:val="multilevel"/>
    <w:tmpl w:val="117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FF5"/>
    <w:multiLevelType w:val="multilevel"/>
    <w:tmpl w:val="2DC8AA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2624975"/>
    <w:multiLevelType w:val="multilevel"/>
    <w:tmpl w:val="B87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13600">
    <w:abstractNumId w:val="1"/>
  </w:num>
  <w:num w:numId="2" w16cid:durableId="526605567">
    <w:abstractNumId w:val="2"/>
  </w:num>
  <w:num w:numId="3" w16cid:durableId="110573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690"/>
    <w:rsid w:val="000450B5"/>
    <w:rsid w:val="00060690"/>
    <w:rsid w:val="003005CB"/>
    <w:rsid w:val="00322323"/>
    <w:rsid w:val="003E3687"/>
    <w:rsid w:val="00453DAB"/>
    <w:rsid w:val="00527E8C"/>
    <w:rsid w:val="00581C67"/>
    <w:rsid w:val="005D24FE"/>
    <w:rsid w:val="007402F8"/>
    <w:rsid w:val="007D4F56"/>
    <w:rsid w:val="00831569"/>
    <w:rsid w:val="00936D23"/>
    <w:rsid w:val="00960046"/>
    <w:rsid w:val="00AC67F6"/>
    <w:rsid w:val="00B604C7"/>
    <w:rsid w:val="00CF5EBA"/>
    <w:rsid w:val="00D01749"/>
    <w:rsid w:val="00EE3985"/>
    <w:rsid w:val="00FE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80D6"/>
  <w15:docId w15:val="{215DA0A9-562D-4582-BE05-F499C921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Rimjhim Sharma</cp:lastModifiedBy>
  <cp:revision>2</cp:revision>
  <dcterms:created xsi:type="dcterms:W3CDTF">2026-07-13T18:01:00Z</dcterms:created>
  <dcterms:modified xsi:type="dcterms:W3CDTF">2026-07-13T18:01:00Z</dcterms:modified>
</cp:coreProperties>
</file>