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Symbol" w:hAnsi="Symbol"/>
        </w:rPr>
        <w:t>•</w:t>
      </w:r>
      <w:r>
        <w:rPr>
          <w:rFonts w:ascii="Arial" w:hAnsi="Arial"/>
        </w:rPr>
        <w:t xml:space="preserve"> New Tailored Content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