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82F5" w14:textId="167E8AAE" w:rsidR="00096D50" w:rsidRPr="00096D50" w:rsidRDefault="00096D50" w:rsidP="00AD365B">
      <w:pPr>
        <w:pStyle w:val="Heading1"/>
      </w:pPr>
      <w:r>
        <w:t xml:space="preserve">1. </w:t>
      </w:r>
      <w:r w:rsidRPr="00096D50">
        <w:t>Business-purpose questions</w:t>
      </w:r>
    </w:p>
    <w:p w14:paraId="2EDF077C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exact business problem should the RAG application solve? </w:t>
      </w:r>
    </w:p>
    <w:p w14:paraId="3D2EF205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Who are the end users? </w:t>
      </w:r>
    </w:p>
    <w:p w14:paraId="4D0778B7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decisions will users make using the generated answers? </w:t>
      </w:r>
    </w:p>
    <w:p w14:paraId="32AEE896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Is the application only for question answering, or should it also: </w:t>
      </w:r>
    </w:p>
    <w:p w14:paraId="7B1D8FBD" w14:textId="77777777" w:rsidR="00096D50" w:rsidRPr="00096D50" w:rsidRDefault="00096D50" w:rsidP="00D817CA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Summarize documents? </w:t>
      </w:r>
    </w:p>
    <w:p w14:paraId="38205047" w14:textId="77777777" w:rsidR="00096D50" w:rsidRPr="00096D50" w:rsidRDefault="00096D50" w:rsidP="00D817CA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Compare documents? </w:t>
      </w:r>
    </w:p>
    <w:p w14:paraId="4AB48F21" w14:textId="77777777" w:rsidR="00096D50" w:rsidRPr="00096D50" w:rsidRDefault="00096D50" w:rsidP="00D817CA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Generate reports? </w:t>
      </w:r>
    </w:p>
    <w:p w14:paraId="0BE3CEF1" w14:textId="77777777" w:rsidR="00096D50" w:rsidRPr="00096D50" w:rsidRDefault="00096D50" w:rsidP="00D817CA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Recommend actions? </w:t>
      </w:r>
    </w:p>
    <w:p w14:paraId="3D86A0E2" w14:textId="77777777" w:rsidR="00096D50" w:rsidRPr="00096D50" w:rsidRDefault="00096D50" w:rsidP="00D817CA">
      <w:pPr>
        <w:numPr>
          <w:ilvl w:val="1"/>
          <w:numId w:val="10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Perform workflow steps? </w:t>
      </w:r>
    </w:p>
    <w:p w14:paraId="70D6D3D1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types of questions will users ask? </w:t>
      </w:r>
    </w:p>
    <w:p w14:paraId="7C88F155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Can they provide 20–50 real example questions? </w:t>
      </w:r>
    </w:p>
    <w:p w14:paraId="2C9F4630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does a good answer look like for each example? </w:t>
      </w:r>
    </w:p>
    <w:p w14:paraId="75546019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should the application never answer? </w:t>
      </w:r>
    </w:p>
    <w:p w14:paraId="40F795EB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Should the system answer only from approved company documents? </w:t>
      </w:r>
    </w:p>
    <w:p w14:paraId="753F3581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Can it use general Gemini knowledge when documents do not contain the answer? </w:t>
      </w:r>
    </w:p>
    <w:p w14:paraId="14F48D9A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Should it say “I do not know” when evidence is insufficient? </w:t>
      </w:r>
    </w:p>
    <w:p w14:paraId="04E90A9D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Are generated answers advisory, or will they be treated as official business decisions? </w:t>
      </w:r>
    </w:p>
    <w:p w14:paraId="7B48EF51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Is human approval required before an answer is shown, downloaded or sent elsewhere? </w:t>
      </w:r>
    </w:p>
    <w:p w14:paraId="3811DECD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Is this an internal employee application, customer-facing application or both? </w:t>
      </w:r>
    </w:p>
    <w:p w14:paraId="209D395D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How many users are expected initially? </w:t>
      </w:r>
    </w:p>
    <w:p w14:paraId="4AAE64EC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How many users are expected in production? </w:t>
      </w:r>
    </w:p>
    <w:p w14:paraId="1F629E28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is the expected number of questions per day? </w:t>
      </w:r>
    </w:p>
    <w:p w14:paraId="255A3801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are the project success criteria? </w:t>
      </w:r>
    </w:p>
    <w:p w14:paraId="103B7FC3" w14:textId="77777777" w:rsidR="00096D50" w:rsidRPr="00096D50" w:rsidRDefault="00096D50" w:rsidP="00096D50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measurable targets are expected for: </w:t>
      </w:r>
    </w:p>
    <w:p w14:paraId="55A10A38" w14:textId="77777777" w:rsidR="00096D50" w:rsidRPr="00096D50" w:rsidRDefault="00096D50" w:rsidP="00096D50">
      <w:pPr>
        <w:numPr>
          <w:ilvl w:val="0"/>
          <w:numId w:val="2"/>
        </w:numPr>
        <w:tabs>
          <w:tab w:val="num" w:pos="720"/>
        </w:tabs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Answer accuracy </w:t>
      </w:r>
    </w:p>
    <w:p w14:paraId="1E11F0E5" w14:textId="77777777" w:rsidR="00096D50" w:rsidRPr="00096D50" w:rsidRDefault="00096D50" w:rsidP="00096D50">
      <w:pPr>
        <w:numPr>
          <w:ilvl w:val="0"/>
          <w:numId w:val="2"/>
        </w:numPr>
        <w:tabs>
          <w:tab w:val="num" w:pos="720"/>
        </w:tabs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Retrieval accuracy </w:t>
      </w:r>
    </w:p>
    <w:p w14:paraId="31533FE8" w14:textId="77777777" w:rsidR="00096D50" w:rsidRPr="00096D50" w:rsidRDefault="00096D50" w:rsidP="00096D50">
      <w:pPr>
        <w:numPr>
          <w:ilvl w:val="0"/>
          <w:numId w:val="2"/>
        </w:numPr>
        <w:tabs>
          <w:tab w:val="num" w:pos="720"/>
        </w:tabs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Response time </w:t>
      </w:r>
    </w:p>
    <w:p w14:paraId="61C78264" w14:textId="77777777" w:rsidR="00096D50" w:rsidRPr="00096D50" w:rsidRDefault="00096D50" w:rsidP="00096D50">
      <w:pPr>
        <w:numPr>
          <w:ilvl w:val="0"/>
          <w:numId w:val="2"/>
        </w:numPr>
        <w:tabs>
          <w:tab w:val="num" w:pos="720"/>
        </w:tabs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Cost per query </w:t>
      </w:r>
    </w:p>
    <w:p w14:paraId="3DE231BC" w14:textId="77777777" w:rsidR="00096D50" w:rsidRPr="00096D50" w:rsidRDefault="00096D50" w:rsidP="00096D50">
      <w:pPr>
        <w:numPr>
          <w:ilvl w:val="0"/>
          <w:numId w:val="2"/>
        </w:numPr>
        <w:tabs>
          <w:tab w:val="num" w:pos="720"/>
        </w:tabs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>User satisfaction</w:t>
      </w:r>
    </w:p>
    <w:p w14:paraId="4CD00576" w14:textId="77777777" w:rsidR="00096D50" w:rsidRPr="00096D50" w:rsidRDefault="00096D50" w:rsidP="00AD365B">
      <w:pPr>
        <w:pStyle w:val="Heading1"/>
      </w:pPr>
      <w:r w:rsidRPr="00096D50">
        <w:t>2. RAG versus agent questions</w:t>
      </w:r>
    </w:p>
    <w:p w14:paraId="19B82A72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the application only need to retrieve information and generate an answer? </w:t>
      </w:r>
    </w:p>
    <w:p w14:paraId="494124D1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the system need to take actions after answering? </w:t>
      </w:r>
    </w:p>
    <w:p w14:paraId="632E31C0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call multiple APIs? </w:t>
      </w:r>
    </w:p>
    <w:p w14:paraId="7E378C0E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choose dynamically between tools? </w:t>
      </w:r>
    </w:p>
    <w:p w14:paraId="3404F836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query BigQuery, search documents and call another application in the same request? </w:t>
      </w:r>
    </w:p>
    <w:p w14:paraId="3DB304A9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multi-step reasoning? </w:t>
      </w:r>
    </w:p>
    <w:p w14:paraId="17C6A775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remember a conversation across sessions? </w:t>
      </w:r>
    </w:p>
    <w:p w14:paraId="3B12E1BC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maintain per-user state? </w:t>
      </w:r>
    </w:p>
    <w:p w14:paraId="5E6AC5E8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create or update records? </w:t>
      </w:r>
    </w:p>
    <w:p w14:paraId="4137429A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approval steps? </w:t>
      </w:r>
    </w:p>
    <w:p w14:paraId="0002E850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to send emails, create tickets or trigger workflows? </w:t>
      </w:r>
    </w:p>
    <w:p w14:paraId="0A96FACA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it need multiple specialized agents? </w:t>
      </w:r>
    </w:p>
    <w:p w14:paraId="5D1FD3ED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would each proposed agent be responsible for? </w:t>
      </w:r>
    </w:p>
    <w:p w14:paraId="291209C8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lastRenderedPageBreak/>
        <w:t xml:space="preserve">Why is “multi-agent orchestration” shown in the architecture? </w:t>
      </w:r>
    </w:p>
    <w:p w14:paraId="340E007E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business use case requires multiple agents? </w:t>
      </w:r>
    </w:p>
    <w:p w14:paraId="1835BC84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Could one application service with tools handle the use case? </w:t>
      </w:r>
    </w:p>
    <w:p w14:paraId="608DC627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Who will define and maintain agent instructions? </w:t>
      </w:r>
    </w:p>
    <w:p w14:paraId="39F7BAD5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tools would agents be allowed to invoke? </w:t>
      </w:r>
    </w:p>
    <w:p w14:paraId="6FC75019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permissions would each agent receive? </w:t>
      </w:r>
    </w:p>
    <w:p w14:paraId="4C58BD4D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How will an agent be prevented from taking an unauthorized action? </w:t>
      </w:r>
    </w:p>
    <w:p w14:paraId="0363144F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Is deterministic behavior more important than flexible reasoning? </w:t>
      </w:r>
    </w:p>
    <w:p w14:paraId="0B0ECC4E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Does the system need an audit trail of every agent decision and tool call? </w:t>
      </w:r>
    </w:p>
    <w:p w14:paraId="51C08940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is the allowed maximum number of LLM and tool calls per user request? </w:t>
      </w:r>
    </w:p>
    <w:p w14:paraId="625E4FF0" w14:textId="77777777" w:rsidR="00096D50" w:rsidRPr="00096D5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 xml:space="preserve">What cost limit should apply to each request? </w:t>
      </w:r>
    </w:p>
    <w:p w14:paraId="79EE0A14" w14:textId="77777777" w:rsidR="001A5290" w:rsidRDefault="00096D50" w:rsidP="00096D5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96D50">
        <w:rPr>
          <w:sz w:val="18"/>
          <w:szCs w:val="18"/>
        </w:rPr>
        <w:t>Which Agent Builder or Agent Platform capability are they specifically evaluating?</w:t>
      </w:r>
    </w:p>
    <w:p w14:paraId="5FD86C3E" w14:textId="3C05A8D0" w:rsidR="00096D50" w:rsidRPr="001A5290" w:rsidRDefault="00096D50" w:rsidP="00AD365B">
      <w:pPr>
        <w:pStyle w:val="Heading1"/>
        <w:rPr>
          <w:sz w:val="18"/>
          <w:szCs w:val="18"/>
        </w:rPr>
      </w:pPr>
      <w:r w:rsidRPr="001A5290">
        <w:t>3. Source-document questions</w:t>
      </w:r>
    </w:p>
    <w:p w14:paraId="0CBD7AAA" w14:textId="77777777" w:rsidR="00096D50" w:rsidRPr="00096D50" w:rsidRDefault="00096D50" w:rsidP="00096D50">
      <w:p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>These are critical for the RAG pipeline.</w:t>
      </w:r>
    </w:p>
    <w:p w14:paraId="5C179410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documents will the system search? </w:t>
      </w:r>
    </w:p>
    <w:p w14:paraId="0F980E85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Where are those documents currently stored? </w:t>
      </w:r>
    </w:p>
    <w:p w14:paraId="5771BC96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they in: </w:t>
      </w:r>
    </w:p>
    <w:p w14:paraId="415CB024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Cloud Storage </w:t>
      </w:r>
    </w:p>
    <w:p w14:paraId="1BDE3344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BigQuery </w:t>
      </w:r>
    </w:p>
    <w:p w14:paraId="3661778B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SharePoint </w:t>
      </w:r>
    </w:p>
    <w:p w14:paraId="5433E00B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Google Drive </w:t>
      </w:r>
    </w:p>
    <w:p w14:paraId="6526E9F3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Databases </w:t>
      </w:r>
    </w:p>
    <w:p w14:paraId="20E9F4F5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Local file shares </w:t>
      </w:r>
    </w:p>
    <w:p w14:paraId="4A672123" w14:textId="77777777" w:rsidR="00096D50" w:rsidRPr="00096D50" w:rsidRDefault="00096D50" w:rsidP="00D817CA">
      <w:pPr>
        <w:numPr>
          <w:ilvl w:val="1"/>
          <w:numId w:val="9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External vendor systems </w:t>
      </w:r>
    </w:p>
    <w:p w14:paraId="716F1627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file formats exist? </w:t>
      </w:r>
    </w:p>
    <w:p w14:paraId="4DB1B939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Approximately how many documents are there? </w:t>
      </w:r>
    </w:p>
    <w:p w14:paraId="361B9EA4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is the total data size? </w:t>
      </w:r>
    </w:p>
    <w:p w14:paraId="5CA1D8BC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is the average document size? </w:t>
      </w:r>
    </w:p>
    <w:p w14:paraId="4804985C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is the largest document? </w:t>
      </w:r>
    </w:p>
    <w:p w14:paraId="7355E91F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How many pages are processed per day? </w:t>
      </w:r>
    </w:p>
    <w:p w14:paraId="41DD3316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How frequently are new documents added? </w:t>
      </w:r>
    </w:p>
    <w:p w14:paraId="5DFDB153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How frequently are existing documents modified? </w:t>
      </w:r>
    </w:p>
    <w:p w14:paraId="6888B14A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documents deleted? </w:t>
      </w:r>
    </w:p>
    <w:p w14:paraId="5F06528D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Must deleted documents disappear immediately from search results? </w:t>
      </w:r>
    </w:p>
    <w:p w14:paraId="1099CFEE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there duplicate documents? </w:t>
      </w:r>
    </w:p>
    <w:p w14:paraId="77CA95BB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multiple versions of the same document stored? </w:t>
      </w:r>
    </w:p>
    <w:p w14:paraId="31DF1095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Which version should be treated as authoritative? </w:t>
      </w:r>
    </w:p>
    <w:p w14:paraId="558C0276" w14:textId="77777777" w:rsidR="00096D50" w:rsidRPr="00096D50" w:rsidRDefault="00096D50" w:rsidP="00096D50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Do documents contain: </w:t>
      </w:r>
    </w:p>
    <w:p w14:paraId="77475D01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Scanned pages </w:t>
      </w:r>
    </w:p>
    <w:p w14:paraId="07C7DE09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Handwriting </w:t>
      </w:r>
    </w:p>
    <w:p w14:paraId="199DBDB0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Images </w:t>
      </w:r>
    </w:p>
    <w:p w14:paraId="5382C82D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Charts </w:t>
      </w:r>
    </w:p>
    <w:p w14:paraId="5B464BE0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Tables </w:t>
      </w:r>
    </w:p>
    <w:p w14:paraId="32D9AEF0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Forms </w:t>
      </w:r>
    </w:p>
    <w:p w14:paraId="6418E981" w14:textId="77777777" w:rsidR="00096D50" w:rsidRPr="00096D50" w:rsidRDefault="00096D50" w:rsidP="00096D50">
      <w:pPr>
        <w:numPr>
          <w:ilvl w:val="0"/>
          <w:numId w:val="5"/>
        </w:numPr>
        <w:tabs>
          <w:tab w:val="num" w:pos="720"/>
        </w:tabs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Mathematical formulas </w:t>
      </w:r>
    </w:p>
    <w:p w14:paraId="2AC2DC2C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Which languages are present? </w:t>
      </w:r>
    </w:p>
    <w:p w14:paraId="10854374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Can a single document contain multiple languages? </w:t>
      </w:r>
    </w:p>
    <w:p w14:paraId="637966D8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documents password-protected or encrypted? </w:t>
      </w:r>
    </w:p>
    <w:p w14:paraId="436B6507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documents digitally generated or scanned? </w:t>
      </w:r>
    </w:p>
    <w:p w14:paraId="0A0FA15A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What percentage requires OCR? </w:t>
      </w:r>
    </w:p>
    <w:p w14:paraId="14ADAB13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Do documents contain headers, footers, watermarks or repeated boilerplate? </w:t>
      </w:r>
    </w:p>
    <w:p w14:paraId="6588C646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Do documents contain sensitive information? </w:t>
      </w:r>
    </w:p>
    <w:p w14:paraId="4B2B6B7B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document classifications already available? </w:t>
      </w:r>
    </w:p>
    <w:p w14:paraId="5BC737C8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Is there an existing document ID? </w:t>
      </w:r>
    </w:p>
    <w:p w14:paraId="04B3D54B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Is there an existing version ID? </w:t>
      </w:r>
    </w:p>
    <w:p w14:paraId="020A455D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Is there an existing owner, department or business-domain field? </w:t>
      </w:r>
    </w:p>
    <w:p w14:paraId="5F13AD37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Do documents have effective and expiration dates? </w:t>
      </w:r>
    </w:p>
    <w:p w14:paraId="10E90C2D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there retention requirements? </w:t>
      </w:r>
    </w:p>
    <w:p w14:paraId="5784C1C2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Is there a legal hold requirement? </w:t>
      </w:r>
    </w:p>
    <w:p w14:paraId="1B0A1E26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Can documents leave their current region? </w:t>
      </w:r>
    </w:p>
    <w:p w14:paraId="6E335624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Can their text be sent to Gemini? </w:t>
      </w:r>
    </w:p>
    <w:p w14:paraId="427CA813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Are there documents that must never be processed by an LLM? </w:t>
      </w:r>
    </w:p>
    <w:p w14:paraId="4348CAA0" w14:textId="77777777" w:rsidR="00096D50" w:rsidRPr="00096D50" w:rsidRDefault="00096D50" w:rsidP="00096D50">
      <w:pPr>
        <w:numPr>
          <w:ilvl w:val="0"/>
          <w:numId w:val="6"/>
        </w:numPr>
        <w:spacing w:after="0"/>
        <w:rPr>
          <w:rFonts w:ascii="Arial" w:hAnsi="Arial" w:cs="Arial"/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 xml:space="preserve">Can the team provide a representative sample of real documents? </w:t>
      </w:r>
    </w:p>
    <w:p w14:paraId="5A924147" w14:textId="77777777" w:rsidR="00096D50" w:rsidRDefault="00096D50" w:rsidP="00096D50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096D50">
        <w:rPr>
          <w:rFonts w:ascii="Arial" w:hAnsi="Arial" w:cs="Arial"/>
          <w:sz w:val="18"/>
          <w:szCs w:val="18"/>
        </w:rPr>
        <w:t>Can they provide known questions and expected answers for those</w:t>
      </w:r>
      <w:r w:rsidRPr="00096D50">
        <w:rPr>
          <w:sz w:val="18"/>
          <w:szCs w:val="18"/>
        </w:rPr>
        <w:t xml:space="preserve"> documents?</w:t>
      </w:r>
    </w:p>
    <w:p w14:paraId="13AAD451" w14:textId="6342008D" w:rsidR="001A5290" w:rsidRPr="001A5290" w:rsidRDefault="001A5290" w:rsidP="00AD365B">
      <w:pPr>
        <w:pStyle w:val="Heading1"/>
      </w:pPr>
      <w:r>
        <w:t>4</w:t>
      </w:r>
      <w:r w:rsidRPr="001A5290">
        <w:t>. BigQuery questions</w:t>
      </w:r>
    </w:p>
    <w:p w14:paraId="3D18053E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What specific information will BigQuery store? </w:t>
      </w:r>
    </w:p>
    <w:p w14:paraId="5D8DE028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Are they proposing to store: </w:t>
      </w:r>
    </w:p>
    <w:p w14:paraId="26DD470F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Raw binary files </w:t>
      </w:r>
    </w:p>
    <w:p w14:paraId="11FBCCD7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Extracted document text </w:t>
      </w:r>
    </w:p>
    <w:p w14:paraId="03EE050A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Structured business records </w:t>
      </w:r>
    </w:p>
    <w:p w14:paraId="5D43F532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Document metadata </w:t>
      </w:r>
    </w:p>
    <w:p w14:paraId="13227195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Chunk text </w:t>
      </w:r>
    </w:p>
    <w:p w14:paraId="2B6C229E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Embeddings </w:t>
      </w:r>
    </w:p>
    <w:p w14:paraId="6E78D7CB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Retrieval logs </w:t>
      </w:r>
    </w:p>
    <w:p w14:paraId="2CFB8321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User feedback </w:t>
      </w:r>
    </w:p>
    <w:p w14:paraId="47E2508B" w14:textId="77777777" w:rsidR="001A5290" w:rsidRPr="001A5290" w:rsidRDefault="001A5290" w:rsidP="00D817CA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Evaluation results </w:t>
      </w:r>
    </w:p>
    <w:p w14:paraId="5038D03E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When they say “raw files in BigQuery,” do they mean actual file contents or references to Cloud Storage objects? </w:t>
      </w:r>
    </w:p>
    <w:p w14:paraId="29255E1A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Which user questions require structured BigQuery data? </w:t>
      </w:r>
    </w:p>
    <w:p w14:paraId="1997C944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Which user questions require unstructured documents? </w:t>
      </w:r>
    </w:p>
    <w:p w14:paraId="16F39245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Which project owns the data? </w:t>
      </w:r>
    </w:p>
    <w:p w14:paraId="24DE6057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Are cross-project queries permitted? </w:t>
      </w:r>
    </w:p>
    <w:p w14:paraId="4B443A0A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How will query cost be limited? </w:t>
      </w:r>
    </w:p>
    <w:p w14:paraId="5F8ACB48" w14:textId="77777777" w:rsidR="001A5290" w:rsidRPr="001A5290" w:rsidRDefault="001A5290" w:rsidP="001A5290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Does BigQuery need to store conversation or feedback data? </w:t>
      </w:r>
    </w:p>
    <w:p w14:paraId="25B9E2A4" w14:textId="21715D77" w:rsidR="00D817CA" w:rsidRDefault="001A5290" w:rsidP="00D817CA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1A5290">
        <w:rPr>
          <w:sz w:val="18"/>
          <w:szCs w:val="18"/>
        </w:rPr>
        <w:t xml:space="preserve">What is the retention period for application logs stored in BigQuery? </w:t>
      </w:r>
    </w:p>
    <w:p w14:paraId="77A5A186" w14:textId="31369719" w:rsidR="00D817CA" w:rsidRPr="00D817CA" w:rsidRDefault="00D817CA" w:rsidP="00AD365B">
      <w:pPr>
        <w:pStyle w:val="Heading1"/>
      </w:pPr>
      <w:r>
        <w:t>5</w:t>
      </w:r>
      <w:r w:rsidRPr="00D817CA">
        <w:t>. Gemini and model questions</w:t>
      </w:r>
    </w:p>
    <w:p w14:paraId="28328B4A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Which Gemini model is approved? </w:t>
      </w:r>
    </w:p>
    <w:p w14:paraId="14A96AD0" w14:textId="10629DA3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Is the model accessed from the </w:t>
      </w:r>
      <w:r>
        <w:rPr>
          <w:sz w:val="18"/>
          <w:szCs w:val="18"/>
        </w:rPr>
        <w:t>AI innovations</w:t>
      </w:r>
      <w:r w:rsidRPr="00D817CA">
        <w:rPr>
          <w:sz w:val="18"/>
          <w:szCs w:val="18"/>
        </w:rPr>
        <w:t xml:space="preserve"> project or through the </w:t>
      </w:r>
      <w:proofErr w:type="gramStart"/>
      <w:r>
        <w:rPr>
          <w:sz w:val="18"/>
          <w:szCs w:val="18"/>
        </w:rPr>
        <w:t>there</w:t>
      </w:r>
      <w:proofErr w:type="gramEnd"/>
      <w:r>
        <w:rPr>
          <w:sz w:val="18"/>
          <w:szCs w:val="18"/>
        </w:rPr>
        <w:t xml:space="preserve"> </w:t>
      </w:r>
      <w:r w:rsidRPr="00D817CA">
        <w:rPr>
          <w:sz w:val="18"/>
          <w:szCs w:val="18"/>
        </w:rPr>
        <w:t xml:space="preserve">team? </w:t>
      </w:r>
    </w:p>
    <w:p w14:paraId="11CC31DF" w14:textId="3F47FF4B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Are prompts and responses retained?  </w:t>
      </w:r>
    </w:p>
    <w:p w14:paraId="61A1E245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Are there restrictions on sending sensitive data to the model? </w:t>
      </w:r>
    </w:p>
    <w:p w14:paraId="1A725BFE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data-classification levels may be included? </w:t>
      </w:r>
    </w:p>
    <w:p w14:paraId="303FDA78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Should sensitive fields be masked before model invocation? </w:t>
      </w:r>
    </w:p>
    <w:p w14:paraId="1CACF41B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is the maximum acceptable prompt size? </w:t>
      </w:r>
    </w:p>
    <w:p w14:paraId="321D605D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is the expected answer length? </w:t>
      </w:r>
    </w:p>
    <w:p w14:paraId="2C069E3D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Is streaming required? </w:t>
      </w:r>
    </w:p>
    <w:p w14:paraId="14F14475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Is multilingual response generation required? </w:t>
      </w:r>
    </w:p>
    <w:p w14:paraId="06DBFC1F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Should answers follow a company-specific tone or template? </w:t>
      </w:r>
    </w:p>
    <w:p w14:paraId="4063ECE8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Are structured JSON responses required? </w:t>
      </w:r>
    </w:p>
    <w:p w14:paraId="54844A3C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Are citations mandatory? </w:t>
      </w:r>
    </w:p>
    <w:p w14:paraId="7220C459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Must citations contain document name and page number? </w:t>
      </w:r>
    </w:p>
    <w:p w14:paraId="6E198164" w14:textId="77777777" w:rsidR="00D817CA" w:rsidRP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Can the model answer without a citation? </w:t>
      </w:r>
    </w:p>
    <w:p w14:paraId="557ECE63" w14:textId="1287A3D2" w:rsidR="00D817CA" w:rsidRDefault="00D817CA" w:rsidP="00D817CA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should happen if the model refuses a request? </w:t>
      </w:r>
    </w:p>
    <w:p w14:paraId="53F77D2E" w14:textId="77777777" w:rsidR="00D817CA" w:rsidRDefault="00D817CA" w:rsidP="00D817CA">
      <w:pPr>
        <w:spacing w:after="0"/>
        <w:rPr>
          <w:b/>
          <w:bCs/>
          <w:sz w:val="28"/>
          <w:szCs w:val="28"/>
        </w:rPr>
      </w:pPr>
    </w:p>
    <w:p w14:paraId="479A9834" w14:textId="77777777" w:rsidR="00D817CA" w:rsidRDefault="00D817CA" w:rsidP="00D817CA">
      <w:pPr>
        <w:spacing w:after="0"/>
        <w:rPr>
          <w:b/>
          <w:bCs/>
          <w:sz w:val="28"/>
          <w:szCs w:val="28"/>
        </w:rPr>
      </w:pPr>
    </w:p>
    <w:p w14:paraId="683EF40D" w14:textId="588A2AD8" w:rsidR="00D817CA" w:rsidRPr="00D817CA" w:rsidRDefault="00D817CA" w:rsidP="00AD365B">
      <w:pPr>
        <w:pStyle w:val="Heading1"/>
      </w:pPr>
      <w:r w:rsidRPr="00D817CA">
        <w:t>Most important questions for the first meeting</w:t>
      </w:r>
    </w:p>
    <w:p w14:paraId="0278A92F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exact business use case and user questions are we solving? </w:t>
      </w:r>
    </w:p>
    <w:p w14:paraId="69FF311C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documents and structured datasets must the application use? </w:t>
      </w:r>
    </w:p>
    <w:p w14:paraId="7E0BF27C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Where are the raw files actually stored? </w:t>
      </w:r>
    </w:p>
    <w:p w14:paraId="2B6284CC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exactly is being stored in BigQuery? </w:t>
      </w:r>
    </w:p>
    <w:p w14:paraId="7D8D426C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Which source is authoritative: documents, BigQuery or both? </w:t>
      </w:r>
    </w:p>
    <w:p w14:paraId="2F3A31E8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How many documents, users and questions are expected? </w:t>
      </w:r>
    </w:p>
    <w:p w14:paraId="669950BE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security classifications and access restrictions apply? </w:t>
      </w:r>
    </w:p>
    <w:p w14:paraId="22BB8375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Must every answer have document and page citations? </w:t>
      </w:r>
    </w:p>
    <w:p w14:paraId="0EAEF1B4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Should the system only answer questions, or also perform actions? </w:t>
      </w:r>
    </w:p>
    <w:p w14:paraId="687B43D4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requirement is driving the proposed multi-agent platform? </w:t>
      </w:r>
    </w:p>
    <w:p w14:paraId="5BE61A1E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Where will chunks and embeddings be stored? </w:t>
      </w:r>
    </w:p>
    <w:p w14:paraId="2584E5A3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Which team owns the backend RAG service? </w:t>
      </w:r>
    </w:p>
    <w:p w14:paraId="766A77E7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Why are Cloud Run, Cloud Functions, GKE and App Engine all present? </w:t>
      </w:r>
    </w:p>
    <w:p w14:paraId="6D86C304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Why are both API Gateway and Apigee present? </w:t>
      </w:r>
    </w:p>
    <w:p w14:paraId="65F45215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Which component will authenticate and authorize users? </w:t>
      </w:r>
    </w:p>
    <w:p w14:paraId="68FDE38A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Is the React UI allowed to access only APIs, or is direct data access being considered? </w:t>
      </w:r>
    </w:p>
    <w:p w14:paraId="6F0F2542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application data requires an operational database? </w:t>
      </w:r>
    </w:p>
    <w:p w14:paraId="3315460B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Are separate DEV, STG and PRD projects required? </w:t>
      </w:r>
    </w:p>
    <w:p w14:paraId="522CF195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 xml:space="preserve">What is the POC success criterion? </w:t>
      </w:r>
    </w:p>
    <w:p w14:paraId="213CB5F3" w14:textId="77777777" w:rsidR="00D817CA" w:rsidRPr="00D817CA" w:rsidRDefault="00D817CA" w:rsidP="00D817CA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D817CA">
        <w:rPr>
          <w:sz w:val="18"/>
          <w:szCs w:val="18"/>
        </w:rPr>
        <w:t>What is the approved POC and production budget?</w:t>
      </w:r>
    </w:p>
    <w:p w14:paraId="546836A5" w14:textId="77777777" w:rsidR="00D817CA" w:rsidRPr="00D817CA" w:rsidRDefault="00D817CA" w:rsidP="00D817CA">
      <w:pPr>
        <w:spacing w:after="0"/>
        <w:rPr>
          <w:sz w:val="18"/>
          <w:szCs w:val="18"/>
        </w:rPr>
      </w:pPr>
    </w:p>
    <w:sectPr w:rsidR="00D817CA" w:rsidRPr="00D8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28C"/>
    <w:multiLevelType w:val="multilevel"/>
    <w:tmpl w:val="77DE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C3477"/>
    <w:multiLevelType w:val="multilevel"/>
    <w:tmpl w:val="DB90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1650B"/>
    <w:multiLevelType w:val="multilevel"/>
    <w:tmpl w:val="3300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E1FF2"/>
    <w:multiLevelType w:val="multilevel"/>
    <w:tmpl w:val="72CC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F4C4C"/>
    <w:multiLevelType w:val="multilevel"/>
    <w:tmpl w:val="9828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C76BF"/>
    <w:multiLevelType w:val="multilevel"/>
    <w:tmpl w:val="7C4CD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E3F7C"/>
    <w:multiLevelType w:val="multilevel"/>
    <w:tmpl w:val="978E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2719E"/>
    <w:multiLevelType w:val="multilevel"/>
    <w:tmpl w:val="2806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8230A"/>
    <w:multiLevelType w:val="multilevel"/>
    <w:tmpl w:val="495A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F64E3"/>
    <w:multiLevelType w:val="multilevel"/>
    <w:tmpl w:val="676E40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71566"/>
    <w:multiLevelType w:val="multilevel"/>
    <w:tmpl w:val="4D8C4A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A22D0"/>
    <w:multiLevelType w:val="multilevel"/>
    <w:tmpl w:val="9828A2F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861816">
    <w:abstractNumId w:val="1"/>
  </w:num>
  <w:num w:numId="2" w16cid:durableId="1965116703">
    <w:abstractNumId w:val="10"/>
  </w:num>
  <w:num w:numId="3" w16cid:durableId="1089229256">
    <w:abstractNumId w:val="3"/>
  </w:num>
  <w:num w:numId="4" w16cid:durableId="1938097004">
    <w:abstractNumId w:val="2"/>
  </w:num>
  <w:num w:numId="5" w16cid:durableId="778140773">
    <w:abstractNumId w:val="9"/>
  </w:num>
  <w:num w:numId="6" w16cid:durableId="265234319">
    <w:abstractNumId w:val="11"/>
  </w:num>
  <w:num w:numId="7" w16cid:durableId="241648918">
    <w:abstractNumId w:val="4"/>
  </w:num>
  <w:num w:numId="8" w16cid:durableId="460539872">
    <w:abstractNumId w:val="7"/>
  </w:num>
  <w:num w:numId="9" w16cid:durableId="1828548052">
    <w:abstractNumId w:val="8"/>
  </w:num>
  <w:num w:numId="10" w16cid:durableId="1160773906">
    <w:abstractNumId w:val="5"/>
  </w:num>
  <w:num w:numId="11" w16cid:durableId="2014336242">
    <w:abstractNumId w:val="6"/>
  </w:num>
  <w:num w:numId="12" w16cid:durableId="137477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50"/>
    <w:rsid w:val="00096D50"/>
    <w:rsid w:val="001A5290"/>
    <w:rsid w:val="00AA77EE"/>
    <w:rsid w:val="00AD365B"/>
    <w:rsid w:val="00D817CA"/>
    <w:rsid w:val="00EE2001"/>
    <w:rsid w:val="00FA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4EC7"/>
  <w15:chartTrackingRefBased/>
  <w15:docId w15:val="{9F7DFA9F-7F01-43D5-8502-C509A2C5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rohitkalyan gandham</dc:creator>
  <cp:keywords/>
  <dc:description/>
  <cp:lastModifiedBy>rohitkalyan gandham</cp:lastModifiedBy>
  <cp:revision>1</cp:revision>
  <dcterms:created xsi:type="dcterms:W3CDTF">2026-07-14T19:47:00Z</dcterms:created>
  <dcterms:modified xsi:type="dcterms:W3CDTF">2026-07-14T20:20:00Z</dcterms:modified>
</cp:coreProperties>
</file>