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ascii="Arial" w:hAnsi="Arial" w:cs="Arial"/>
          <w:sz w:val="28"/>
          <w:szCs w:val="28"/>
        </w:rPr>
      </w:pPr>
      <w:r>
        <w:br w:type="textWrapping"/>
      </w:r>
      <w:r>
        <w:rPr>
          <w:rStyle w:val="6"/>
          <w:rFonts w:ascii="Arial" w:hAnsi="Arial" w:cs="Arial"/>
          <w:sz w:val="28"/>
          <w:szCs w:val="28"/>
        </w:rPr>
        <w:t>Algorithms Outline</w:t>
      </w:r>
    </w:p>
    <w:p>
      <w:pPr>
        <w:rPr>
          <w:rStyle w:val="6"/>
          <w:rFonts w:ascii="Arial" w:hAnsi="Arial" w:cs="Arial"/>
          <w:sz w:val="28"/>
          <w:szCs w:val="28"/>
        </w:rPr>
      </w:pPr>
      <w:r>
        <w:rPr>
          <w:rStyle w:val="6"/>
          <w:rFonts w:ascii="Arial" w:hAnsi="Arial" w:cs="Arial"/>
          <w:sz w:val="28"/>
          <w:szCs w:val="28"/>
        </w:rPr>
        <w:t>Designed 2 algorithms</w:t>
      </w:r>
    </w:p>
    <w:p>
      <w:pPr>
        <w:pStyle w:val="7"/>
        <w:numPr>
          <w:ilvl w:val="0"/>
          <w:numId w:val="1"/>
        </w:numPr>
        <w:rPr>
          <w:rStyle w:val="6"/>
          <w:rFonts w:ascii="Arial" w:hAnsi="Arial" w:cs="Arial"/>
          <w:sz w:val="28"/>
          <w:szCs w:val="28"/>
        </w:rPr>
      </w:pPr>
      <w:r>
        <w:rPr>
          <w:rStyle w:val="6"/>
          <w:rFonts w:ascii="Arial" w:hAnsi="Arial" w:cs="Arial"/>
          <w:sz w:val="28"/>
          <w:szCs w:val="28"/>
        </w:rPr>
        <w:t>Parallel quick sort</w:t>
      </w:r>
    </w:p>
    <w:p>
      <w:pPr>
        <w:pStyle w:val="7"/>
        <w:numPr>
          <w:ilvl w:val="1"/>
          <w:numId w:val="1"/>
        </w:numPr>
      </w:pPr>
      <w:r>
        <w:t>Message passing between processors how many elements each has.</w:t>
      </w:r>
    </w:p>
    <w:p>
      <w:pPr>
        <w:pStyle w:val="7"/>
        <w:numPr>
          <w:ilvl w:val="1"/>
          <w:numId w:val="1"/>
        </w:numPr>
      </w:pPr>
      <w:r>
        <w:t>Processor 1 sends pivot element to each processor (MPI_Isend, MPI_recv)</w:t>
      </w:r>
    </w:p>
    <w:p>
      <w:pPr>
        <w:pStyle w:val="7"/>
        <w:numPr>
          <w:ilvl w:val="1"/>
          <w:numId w:val="1"/>
        </w:numPr>
      </w:pPr>
      <w:r>
        <w:t>Each processor divides itself into 2 parts left (containing items &lt; pivot) and right (containing items &gt;=pivot)</w:t>
      </w:r>
    </w:p>
    <w:p>
      <w:pPr>
        <w:pStyle w:val="7"/>
        <w:numPr>
          <w:ilvl w:val="1"/>
          <w:numId w:val="1"/>
        </w:numPr>
      </w:pPr>
      <w:r>
        <w:t>Message passing to other processors that how many elements smaller than pivot are present with itself</w:t>
      </w:r>
    </w:p>
    <w:p>
      <w:pPr>
        <w:pStyle w:val="7"/>
        <w:numPr>
          <w:ilvl w:val="1"/>
          <w:numId w:val="1"/>
        </w:numPr>
      </w:pPr>
      <w:r>
        <w:t>Processors compute whether they are left, right or pivot processors themselves; and start sending elements between each other swapping elements to get to a state where there are first all elements less than pivot then all with values more than pivot.</w:t>
      </w:r>
    </w:p>
    <w:p>
      <w:pPr>
        <w:pStyle w:val="7"/>
        <w:numPr>
          <w:ilvl w:val="1"/>
          <w:numId w:val="1"/>
        </w:numPr>
      </w:pPr>
      <w:r>
        <w:t>If any processor has all the elements of one side i.e. left or right pivot, it does parallel sorting using openmp.</w:t>
      </w:r>
    </w:p>
    <w:p>
      <w:pPr>
        <w:pStyle w:val="7"/>
        <w:numPr>
          <w:ilvl w:val="1"/>
          <w:numId w:val="1"/>
        </w:numPr>
      </w:pPr>
      <w:r>
        <w:t>Place pivot at the correct place by message passing to correct processor</w:t>
      </w:r>
    </w:p>
    <w:p>
      <w:pPr>
        <w:pStyle w:val="7"/>
        <w:numPr>
          <w:ilvl w:val="1"/>
          <w:numId w:val="1"/>
        </w:numPr>
        <w:rPr>
          <w:rStyle w:val="6"/>
        </w:rPr>
      </w:pPr>
      <w:r>
        <w:t>Do recursive call on left and right arrays of pivot.</w:t>
      </w:r>
    </w:p>
    <w:p>
      <w:pPr>
        <w:pStyle w:val="7"/>
        <w:numPr>
          <w:ilvl w:val="0"/>
          <w:numId w:val="1"/>
        </w:numPr>
        <w:rPr>
          <w:rStyle w:val="6"/>
          <w:rFonts w:ascii="Arial" w:hAnsi="Arial" w:cs="Arial"/>
          <w:sz w:val="28"/>
          <w:szCs w:val="28"/>
        </w:rPr>
      </w:pPr>
      <w:r>
        <w:rPr>
          <w:rStyle w:val="6"/>
          <w:rFonts w:ascii="Arial" w:hAnsi="Arial" w:cs="Arial"/>
          <w:sz w:val="28"/>
          <w:szCs w:val="28"/>
        </w:rPr>
        <w:t>Parallel Bucket sort</w:t>
      </w:r>
    </w:p>
    <w:p>
      <w:pPr>
        <w:pStyle w:val="7"/>
        <w:numPr>
          <w:ilvl w:val="1"/>
          <w:numId w:val="1"/>
        </w:numPr>
      </w:pPr>
      <w:r>
        <w:t>Use (openmp) parallel merge sort to on each processor to internally sort each local array.</w:t>
      </w:r>
    </w:p>
    <w:p>
      <w:pPr>
        <w:pStyle w:val="7"/>
        <w:numPr>
          <w:ilvl w:val="1"/>
          <w:numId w:val="1"/>
        </w:numPr>
      </w:pPr>
      <w:r>
        <w:t>Select B-1 Pivots and send this to the processor 0</w:t>
      </w:r>
    </w:p>
    <w:p>
      <w:pPr>
        <w:pStyle w:val="7"/>
        <w:numPr>
          <w:ilvl w:val="1"/>
          <w:numId w:val="1"/>
        </w:numPr>
      </w:pPr>
      <w:r>
        <w:t>Use openmp to sort these B*(B-1) elements.</w:t>
      </w:r>
    </w:p>
    <w:p>
      <w:pPr>
        <w:pStyle w:val="7"/>
        <w:numPr>
          <w:ilvl w:val="1"/>
          <w:numId w:val="1"/>
        </w:numPr>
      </w:pPr>
      <w:r>
        <w:t>Select B-1 splitters</w:t>
      </w:r>
    </w:p>
    <w:p>
      <w:pPr>
        <w:pStyle w:val="7"/>
        <w:numPr>
          <w:ilvl w:val="1"/>
          <w:numId w:val="1"/>
        </w:numPr>
      </w:pPr>
      <w:r>
        <w:t>Each processor starts message passing to send(elements not belonging to itself) and receive(elements that belong to itself).</w:t>
      </w:r>
    </w:p>
    <w:p>
      <w:pPr>
        <w:pStyle w:val="7"/>
        <w:numPr>
          <w:ilvl w:val="1"/>
          <w:numId w:val="1"/>
        </w:numPr>
      </w:pPr>
      <w:r>
        <w:t>Use (openmp) parallel merge sort to on each processor to internally sort each local array.</w:t>
      </w:r>
    </w:p>
    <w:p>
      <w:pPr>
        <w:pStyle w:val="7"/>
        <w:numPr>
          <w:ilvl w:val="1"/>
          <w:numId w:val="1"/>
        </w:numPr>
        <w:rPr>
          <w:rStyle w:val="6"/>
        </w:rPr>
      </w:pPr>
      <w:r>
        <w:rPr>
          <w:rStyle w:val="6"/>
        </w:rPr>
        <w:t>Use message passing to rearrange array so that each processor has same number of items that it contains before calling sort.</w:t>
      </w:r>
    </w:p>
    <w:p>
      <w:pPr>
        <w:rPr>
          <w:rStyle w:val="6"/>
          <w:rFonts w:ascii="Arial" w:hAnsi="Arial" w:cs="Arial"/>
          <w:sz w:val="28"/>
          <w:szCs w:val="28"/>
        </w:rPr>
      </w:pPr>
      <w:r>
        <w:br w:type="textWrapping"/>
      </w:r>
    </w:p>
    <w:p>
      <w:pPr>
        <w:rPr>
          <w:rStyle w:val="6"/>
          <w:rFonts w:ascii="Arial" w:hAnsi="Arial" w:cs="Arial"/>
          <w:sz w:val="28"/>
          <w:szCs w:val="28"/>
        </w:rPr>
      </w:pPr>
      <w:r>
        <w:rPr>
          <w:rStyle w:val="6"/>
          <w:rFonts w:ascii="Arial" w:hAnsi="Arial" w:cs="Arial"/>
          <w:sz w:val="28"/>
          <w:szCs w:val="28"/>
        </w:rPr>
        <w:br w:type="page"/>
      </w:r>
    </w:p>
    <w:p>
      <w:pPr>
        <w:pStyle w:val="2"/>
        <w:rPr>
          <w:rStyle w:val="6"/>
          <w:rFonts w:ascii="Arial" w:hAnsi="Arial" w:cs="Arial"/>
          <w:sz w:val="36"/>
          <w:szCs w:val="36"/>
        </w:rPr>
      </w:pPr>
      <w:r>
        <w:rPr>
          <w:rStyle w:val="6"/>
          <w:rFonts w:ascii="Arial" w:hAnsi="Arial" w:cs="Arial"/>
          <w:sz w:val="36"/>
          <w:szCs w:val="36"/>
        </w:rPr>
        <w:t>Timing Experiments</w:t>
      </w:r>
    </w:p>
    <w:p>
      <w:r>
        <w:t>All the tables of below graph can be found in time</w:t>
      </w:r>
      <w:r>
        <w:rPr>
          <w:rFonts w:hint="default"/>
          <w:lang w:val="en"/>
        </w:rPr>
        <w:t>_1</w:t>
      </w:r>
      <w:bookmarkStart w:id="0" w:name="_GoBack"/>
      <w:bookmarkEnd w:id="0"/>
      <w:r>
        <w:t>.xlsx in the same folder.</w:t>
      </w:r>
    </w:p>
    <w:p>
      <w:pPr>
        <w:pStyle w:val="3"/>
        <w:rPr>
          <w:rStyle w:val="6"/>
          <w:rFonts w:ascii="Arial" w:hAnsi="Arial" w:cs="Arial"/>
          <w:sz w:val="28"/>
          <w:szCs w:val="28"/>
        </w:rPr>
      </w:pPr>
      <w:r>
        <w:rPr>
          <w:rStyle w:val="6"/>
          <w:rFonts w:ascii="Arial" w:hAnsi="Arial" w:cs="Arial"/>
          <w:sz w:val="28"/>
          <w:szCs w:val="28"/>
        </w:rPr>
        <w:t>Effect of changing number of MPI Processes</w:t>
      </w:r>
    </w:p>
    <w:p>
      <w:pPr>
        <w:jc w:val="center"/>
        <w:rPr>
          <w:rStyle w:val="6"/>
          <w:rFonts w:ascii="Arial" w:hAnsi="Arial" w:cs="Arial"/>
          <w:sz w:val="28"/>
          <w:szCs w:val="28"/>
        </w:rPr>
      </w:pPr>
      <w:r>
        <w:drawing>
          <wp:inline distT="0" distB="0" distL="0" distR="0">
            <wp:extent cx="3924300" cy="2343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Style w:val="6"/>
          <w:rFonts w:ascii="Arial" w:hAnsi="Arial" w:cs="Arial"/>
          <w:sz w:val="28"/>
          <w:szCs w:val="28"/>
        </w:rPr>
      </w:pPr>
    </w:p>
    <w:p>
      <w:pPr>
        <w:jc w:val="center"/>
        <w:rPr>
          <w:rStyle w:val="6"/>
          <w:rFonts w:ascii="Arial" w:hAnsi="Arial" w:cs="Arial"/>
          <w:sz w:val="28"/>
          <w:szCs w:val="28"/>
        </w:rPr>
      </w:pPr>
      <w:r>
        <w:drawing>
          <wp:inline distT="0" distB="0" distL="0" distR="0">
            <wp:extent cx="3981450" cy="22479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Pr>
          <w:rStyle w:val="6"/>
          <w:rFonts w:ascii="Arial" w:hAnsi="Arial" w:cs="Arial"/>
          <w:sz w:val="28"/>
          <w:szCs w:val="28"/>
        </w:rPr>
      </w:pPr>
      <w:r>
        <w:rPr>
          <w:rStyle w:val="6"/>
          <w:rFonts w:ascii="Arial" w:hAnsi="Arial" w:cs="Arial"/>
          <w:sz w:val="28"/>
          <w:szCs w:val="28"/>
        </w:rPr>
        <w:br w:type="page"/>
      </w:r>
    </w:p>
    <w:p>
      <w:pPr>
        <w:jc w:val="center"/>
      </w:pPr>
      <w:r>
        <w:drawing>
          <wp:inline distT="0" distB="0" distL="0" distR="0">
            <wp:extent cx="4013200" cy="2343150"/>
            <wp:effectExtent l="0" t="0" r="63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
      <w:pPr>
        <w:pStyle w:val="2"/>
      </w:pPr>
      <w:r>
        <w:t>Effect of changing number of openmp num threads</w:t>
      </w:r>
    </w:p>
    <w:p>
      <w:pPr>
        <w:rPr>
          <w:rFonts w:hint="default"/>
          <w:color w:val="FF0000"/>
          <w:lang w:val="en"/>
        </w:rPr>
      </w:pPr>
      <w:r>
        <w:rPr>
          <w:rFonts w:hint="default"/>
          <w:color w:val="FF0000"/>
          <w:lang w:val="en"/>
        </w:rPr>
        <w:t xml:space="preserve">(the following graphs have been improved in the last section. and corresponding excel file is </w:t>
      </w:r>
      <w:r>
        <w:rPr>
          <w:color w:val="FF0000"/>
        </w:rPr>
        <w:t>time.xlsx</w:t>
      </w:r>
      <w:r>
        <w:t xml:space="preserve"> </w:t>
      </w:r>
      <w:r>
        <w:rPr>
          <w:rFonts w:hint="default"/>
          <w:color w:val="FF0000"/>
          <w:lang w:val="en"/>
        </w:rPr>
        <w:t>)</w:t>
      </w:r>
    </w:p>
    <w:p>
      <w:pPr>
        <w:jc w:val="center"/>
      </w:pPr>
      <w: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jc w:val="center"/>
      </w:pPr>
      <w:r>
        <w:drawing>
          <wp:inline distT="0" distB="0" distL="0" distR="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
      <w:r>
        <w:drawing>
          <wp:inline distT="0" distB="0" distL="0" distR="0">
            <wp:extent cx="5524500" cy="3505200"/>
            <wp:effectExtent l="0" t="0" r="0" b="0"/>
            <wp:docPr id="7" name="Chart 7" descr="Chart type: Line. Multiple values by 'Num Mpi'&#10;&#10;Description automatically generated"/>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
        <w:drawing>
          <wp:inline distT="0" distB="0" distL="0" distR="0">
            <wp:extent cx="5731510" cy="3234690"/>
            <wp:effectExtent l="0" t="0" r="254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
      <w:pPr>
        <w:pStyle w:val="2"/>
        <w:jc w:val="center"/>
        <w:rPr>
          <w:sz w:val="36"/>
          <w:szCs w:val="36"/>
        </w:rPr>
      </w:pPr>
      <w:r>
        <w:rPr>
          <w:sz w:val="36"/>
          <w:szCs w:val="36"/>
        </w:rPr>
        <w:t>Time analysis</w:t>
      </w:r>
    </w:p>
    <w:p>
      <w:r>
        <w:t>From above graphs we can infer that we see an improvement in performance in quick sort with increasing number of openmp threads, whereas the Bucket sort sees improvements with the increase in number of mpi threads</w:t>
      </w:r>
      <w:r>
        <w:rPr>
          <w:rFonts w:hint="default"/>
          <w:lang w:val="en"/>
        </w:rPr>
        <w:t>(this was corrected in the next section)</w:t>
      </w:r>
      <w:r>
        <w:t xml:space="preserve">. </w:t>
      </w:r>
    </w:p>
    <w:p/>
    <w:p>
      <w:r>
        <w:t xml:space="preserve">The reason of above can be explained by the fact that </w:t>
      </w:r>
    </w:p>
    <w:p>
      <w:pPr>
        <w:pStyle w:val="7"/>
        <w:numPr>
          <w:ilvl w:val="0"/>
          <w:numId w:val="2"/>
        </w:numPr>
      </w:pPr>
      <w:r>
        <w:t xml:space="preserve">In quick sort </w:t>
      </w:r>
    </w:p>
    <w:p>
      <w:pPr>
        <w:pStyle w:val="7"/>
        <w:numPr>
          <w:ilvl w:val="1"/>
          <w:numId w:val="2"/>
        </w:numPr>
      </w:pPr>
      <w:r>
        <w:t>there is a lot of data shuffling between processors, which takes longer time in case of MPI, so as MPI increases, even though the parallelism increases, it doesn’t affect time because of large amount of data transfer between MPI processes.</w:t>
      </w:r>
    </w:p>
    <w:p>
      <w:pPr>
        <w:pStyle w:val="7"/>
        <w:numPr>
          <w:ilvl w:val="1"/>
          <w:numId w:val="2"/>
        </w:numPr>
      </w:pPr>
      <w:r>
        <w:t>whereas openmp does data accessing faster with its shared memory architecture, so increasing openmp threads benefits this process.</w:t>
      </w:r>
    </w:p>
    <w:p>
      <w:pPr>
        <w:pStyle w:val="7"/>
        <w:numPr>
          <w:ilvl w:val="0"/>
          <w:numId w:val="2"/>
        </w:numPr>
      </w:pPr>
      <w:r>
        <w:t xml:space="preserve">Similarly we see that in bucketized sorting with splitter </w:t>
      </w:r>
    </w:p>
    <w:p>
      <w:pPr>
        <w:pStyle w:val="7"/>
        <w:numPr>
          <w:ilvl w:val="1"/>
          <w:numId w:val="2"/>
        </w:numPr>
      </w:pPr>
      <w:r>
        <w:t>Data transfer happens only in the beginning and the end, which helps it in keeping the amount data transfer to low so increasing MPI processes benefits the algorithm</w:t>
      </w:r>
    </w:p>
    <w:p>
      <w:pPr>
        <w:pStyle w:val="7"/>
        <w:numPr>
          <w:ilvl w:val="1"/>
          <w:numId w:val="2"/>
        </w:numPr>
      </w:pPr>
      <w:r>
        <w:t xml:space="preserve">It brings all the data of each processor to itself in the beginning itself, reducing the number of times different MPI processes need to communicate, </w:t>
      </w:r>
    </w:p>
    <w:p>
      <w:pPr>
        <w:pStyle w:val="7"/>
        <w:numPr>
          <w:ilvl w:val="1"/>
          <w:numId w:val="2"/>
        </w:numPr>
      </w:pPr>
      <w:r>
        <w:t>Also openmp has faster shared memory access among threads on the same node this makes internal merge sort in a node faster, but this does not seem to help our algorithm. May be we need to try restricting the splitting at lower lengths of array which would help us in taking better advantage of openmp</w:t>
      </w:r>
      <w:r>
        <w:rPr>
          <w:rFonts w:hint="default"/>
          <w:lang w:val="en"/>
        </w:rPr>
        <w:t>(see next section)</w:t>
      </w:r>
      <w:r>
        <w:t>.</w:t>
      </w:r>
    </w:p>
    <w:p>
      <w:pPr>
        <w:pStyle w:val="7"/>
        <w:numPr>
          <w:ilvl w:val="0"/>
          <w:numId w:val="0"/>
        </w:numPr>
        <w:spacing w:after="160" w:line="259" w:lineRule="auto"/>
        <w:contextualSpacing/>
      </w:pPr>
    </w:p>
    <w:p>
      <w:pPr>
        <w:pStyle w:val="7"/>
        <w:numPr>
          <w:ilvl w:val="0"/>
          <w:numId w:val="0"/>
        </w:numPr>
        <w:spacing w:after="160" w:line="259" w:lineRule="auto"/>
        <w:contextualSpacing/>
        <w:rPr>
          <w:rFonts w:hint="default"/>
          <w:b/>
          <w:bCs/>
          <w:lang w:val="en"/>
        </w:rPr>
      </w:pPr>
      <w:r>
        <w:rPr>
          <w:rFonts w:hint="default"/>
          <w:b/>
          <w:bCs/>
          <w:lang w:val="en"/>
        </w:rPr>
        <w:t>Further Improvements Made in algorithms</w:t>
      </w:r>
    </w:p>
    <w:p>
      <w:pPr>
        <w:pStyle w:val="7"/>
        <w:numPr>
          <w:ilvl w:val="0"/>
          <w:numId w:val="0"/>
        </w:numPr>
        <w:spacing w:after="160" w:line="259" w:lineRule="auto"/>
        <w:contextualSpacing/>
        <w:rPr>
          <w:rFonts w:hint="default"/>
          <w:b/>
          <w:bCs/>
          <w:lang w:val="en"/>
        </w:rPr>
      </w:pPr>
    </w:p>
    <w:p>
      <w:pPr>
        <w:pStyle w:val="7"/>
        <w:numPr>
          <w:ilvl w:val="0"/>
          <w:numId w:val="0"/>
        </w:numPr>
        <w:spacing w:after="160" w:line="259" w:lineRule="auto"/>
        <w:contextualSpacing/>
        <w:rPr>
          <w:rFonts w:hint="default"/>
          <w:lang w:val="en"/>
        </w:rPr>
      </w:pPr>
      <w:r>
        <w:rPr>
          <w:rFonts w:hint="default"/>
          <w:lang w:val="en"/>
        </w:rPr>
        <w:t xml:space="preserve">Upon making the above changes of restricting the </w:t>
      </w:r>
      <w:r>
        <w:t>splitting at lower lengths</w:t>
      </w:r>
      <w:r>
        <w:rPr>
          <w:rFonts w:hint="default"/>
          <w:lang w:val="en"/>
        </w:rPr>
        <w:t xml:space="preserve"> of array,and further analysis and taking an extra day of assignment, we see a significant improvement in the time taken and increasing the openmp threads is helping the algorithm in reducing time which was not seen earlier.</w:t>
      </w:r>
    </w:p>
    <w:p>
      <w:pPr>
        <w:pStyle w:val="7"/>
        <w:numPr>
          <w:ilvl w:val="0"/>
          <w:numId w:val="0"/>
        </w:numPr>
        <w:spacing w:after="160" w:line="259" w:lineRule="auto"/>
        <w:contextualSpacing/>
        <w:rPr>
          <w:rFonts w:hint="default"/>
          <w:lang w:val="en"/>
        </w:rPr>
      </w:pPr>
    </w:p>
    <w:p>
      <w:pPr>
        <w:pStyle w:val="7"/>
        <w:numPr>
          <w:ilvl w:val="0"/>
          <w:numId w:val="0"/>
        </w:numPr>
        <w:spacing w:after="160" w:line="259" w:lineRule="auto"/>
        <w:contextualSpacing/>
        <w:rPr>
          <w:rFonts w:hint="default"/>
          <w:lang w:val="en"/>
        </w:rPr>
      </w:pPr>
      <w:r>
        <w:rPr>
          <w:rFonts w:hint="default"/>
          <w:lang w:val="en"/>
        </w:rPr>
        <w:t>We see that there increasing openmp threads reduces the time in algo 2 as well(can be seenin the below graphs</w:t>
      </w:r>
      <w:r>
        <w:rPr>
          <w:rFonts w:hint="default"/>
          <w:color w:val="auto"/>
          <w:lang w:val="en"/>
        </w:rPr>
        <w:t>;</w:t>
      </w:r>
      <w:r>
        <w:rPr>
          <w:color w:val="auto"/>
        </w:rPr>
        <w:t>time.xlsx</w:t>
      </w:r>
      <w:r>
        <w:rPr>
          <w:rFonts w:hint="default"/>
          <w:lang w:val="en"/>
        </w:rPr>
        <w:t>).</w:t>
      </w:r>
    </w:p>
    <w:p>
      <w:pPr>
        <w:pStyle w:val="7"/>
        <w:numPr>
          <w:ilvl w:val="0"/>
          <w:numId w:val="0"/>
        </w:numPr>
        <w:spacing w:after="160" w:line="259" w:lineRule="auto"/>
        <w:contextualSpacing/>
        <w:rPr>
          <w:rFonts w:hint="default"/>
          <w:lang w:val="en"/>
        </w:rPr>
      </w:pPr>
    </w:p>
    <w:p>
      <w:pPr>
        <w:pStyle w:val="7"/>
        <w:numPr>
          <w:ilvl w:val="0"/>
          <w:numId w:val="0"/>
        </w:numPr>
        <w:spacing w:after="160" w:line="259" w:lineRule="auto"/>
        <w:contextualSpacing/>
      </w:pPr>
      <w:r>
        <w:drawing>
          <wp:inline distT="0" distB="0" distL="114300" distR="114300">
            <wp:extent cx="5729605" cy="2357755"/>
            <wp:effectExtent l="0" t="0" r="4445" b="4445"/>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pic:cNvPicPr>
                  </pic:nvPicPr>
                  <pic:blipFill>
                    <a:blip r:embed="rId13"/>
                    <a:stretch>
                      <a:fillRect/>
                    </a:stretch>
                  </pic:blipFill>
                  <pic:spPr>
                    <a:xfrm>
                      <a:off x="0" y="0"/>
                      <a:ext cx="5729605" cy="2357755"/>
                    </a:xfrm>
                    <a:prstGeom prst="rect">
                      <a:avLst/>
                    </a:prstGeom>
                    <a:noFill/>
                    <a:ln>
                      <a:noFill/>
                    </a:ln>
                  </pic:spPr>
                </pic:pic>
              </a:graphicData>
            </a:graphic>
          </wp:inline>
        </w:drawing>
      </w:r>
    </w:p>
    <w:p>
      <w:pPr>
        <w:pStyle w:val="7"/>
        <w:numPr>
          <w:ilvl w:val="0"/>
          <w:numId w:val="0"/>
        </w:numPr>
        <w:spacing w:after="160" w:line="259" w:lineRule="auto"/>
        <w:contextualSpacing/>
        <w:rPr>
          <w:rFonts w:hint="default"/>
          <w:lang w:val="en"/>
        </w:rPr>
      </w:pPr>
      <w:r>
        <w:rPr>
          <w:rFonts w:hint="default"/>
          <w:lang w:val="en"/>
        </w:rPr>
        <w:t xml:space="preserve">Amount of time taken has also been significantly reduced. earlier it was taking </w:t>
      </w:r>
    </w:p>
    <w:p>
      <w:pPr>
        <w:pStyle w:val="7"/>
        <w:numPr>
          <w:ilvl w:val="0"/>
          <w:numId w:val="0"/>
        </w:numPr>
        <w:spacing w:after="160" w:line="259" w:lineRule="auto"/>
        <w:contextualSpacing/>
        <w:rPr>
          <w:rFonts w:hint="default"/>
          <w:lang w:val="en"/>
        </w:rPr>
      </w:pPr>
      <w:r>
        <w:rPr>
          <w:rFonts w:hint="default"/>
          <w:lang w:val="en"/>
        </w:rPr>
        <w:t>too much time as can be seen in below table.</w:t>
      </w:r>
    </w:p>
    <w:tbl>
      <w:tblPr>
        <w:tblStyle w:val="5"/>
        <w:tblW w:w="54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0"/>
        <w:gridCol w:w="1550"/>
        <w:gridCol w:w="1350"/>
        <w:gridCol w:w="1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350" w:type="dxa"/>
            <w:tcBorders>
              <w:top w:val="dotted" w:color="auto" w:sz="0" w:space="0"/>
              <w:left w:val="dotted" w:color="auto" w:sz="0" w:space="0"/>
              <w:bottom w:val="single" w:color="FFFFFF" w:sz="12" w:space="0"/>
              <w:right w:val="dotted" w:color="auto" w:sz="0" w:space="0"/>
            </w:tcBorders>
            <w:shd w:val="clear" w:color="auto" w:fill="000000"/>
            <w:noWrap/>
            <w:vAlign w:val="center"/>
          </w:tcPr>
          <w:p>
            <w:pPr>
              <w:keepNext w:val="0"/>
              <w:keepLines w:val="0"/>
              <w:widowControl/>
              <w:suppressLineNumbers w:val="0"/>
              <w:jc w:val="center"/>
              <w:textAlignment w:val="center"/>
              <w:rPr>
                <w:rFonts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Mpi_procs</w:t>
            </w:r>
          </w:p>
        </w:tc>
        <w:tc>
          <w:tcPr>
            <w:tcW w:w="1350" w:type="dxa"/>
            <w:tcBorders>
              <w:top w:val="dotted" w:color="auto" w:sz="0" w:space="0"/>
              <w:left w:val="dotted" w:color="auto" w:sz="0" w:space="0"/>
              <w:bottom w:val="single" w:color="FFFFFF" w:sz="12" w:space="0"/>
              <w:right w:val="dotted" w:color="auto" w:sz="0" w:space="0"/>
            </w:tcBorders>
            <w:shd w:val="clear" w:color="auto" w:fill="000000"/>
            <w:noWrap/>
            <w:vAlign w:val="center"/>
          </w:tcPr>
          <w:p>
            <w:pPr>
              <w:keepNext w:val="0"/>
              <w:keepLines w:val="0"/>
              <w:widowControl/>
              <w:suppressLineNumbers w:val="0"/>
              <w:jc w:val="lef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openmp numthreads</w:t>
            </w:r>
          </w:p>
        </w:tc>
        <w:tc>
          <w:tcPr>
            <w:tcW w:w="1350" w:type="dxa"/>
            <w:tcBorders>
              <w:top w:val="dotted" w:color="auto" w:sz="0" w:space="0"/>
              <w:left w:val="dotted" w:color="auto" w:sz="0" w:space="0"/>
              <w:bottom w:val="single" w:color="FFFFFF" w:sz="12" w:space="0"/>
              <w:right w:val="dotted" w:color="auto" w:sz="0" w:space="0"/>
            </w:tcBorders>
            <w:shd w:val="clear" w:color="auto" w:fill="000000"/>
            <w:noWrap/>
            <w:vAlign w:val="center"/>
          </w:tcPr>
          <w:p>
            <w:pPr>
              <w:keepNext w:val="0"/>
              <w:keepLines w:val="0"/>
              <w:widowControl/>
              <w:suppressLineNumbers w:val="0"/>
              <w:jc w:val="lef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Before change</w:t>
            </w:r>
          </w:p>
        </w:tc>
        <w:tc>
          <w:tcPr>
            <w:tcW w:w="1350" w:type="dxa"/>
            <w:tcBorders>
              <w:top w:val="dotted" w:color="auto" w:sz="0" w:space="0"/>
              <w:left w:val="dotted" w:color="auto" w:sz="0" w:space="0"/>
              <w:bottom w:val="single" w:color="FFFFFF" w:sz="12" w:space="0"/>
              <w:right w:val="dotted" w:color="auto" w:sz="0" w:space="0"/>
            </w:tcBorders>
            <w:shd w:val="clear" w:color="auto" w:fill="000000"/>
            <w:noWrap/>
            <w:vAlign w:val="center"/>
          </w:tcPr>
          <w:p>
            <w:pPr>
              <w:keepNext w:val="0"/>
              <w:keepLines w:val="0"/>
              <w:widowControl/>
              <w:suppressLineNumbers w:val="0"/>
              <w:jc w:val="lef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After change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single" w:color="FFFFFF" w:sz="12"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2</w:t>
            </w:r>
          </w:p>
        </w:tc>
        <w:tc>
          <w:tcPr>
            <w:tcW w:w="0" w:type="auto"/>
            <w:tcBorders>
              <w:top w:val="single" w:color="FFFFFF" w:sz="12"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1</w:t>
            </w:r>
          </w:p>
        </w:tc>
        <w:tc>
          <w:tcPr>
            <w:tcW w:w="0" w:type="auto"/>
            <w:tcBorders>
              <w:top w:val="single" w:color="FFFFFF" w:sz="12"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14.634</w:t>
            </w:r>
          </w:p>
        </w:tc>
        <w:tc>
          <w:tcPr>
            <w:tcW w:w="0" w:type="auto"/>
            <w:tcBorders>
              <w:top w:val="single" w:color="FFFFFF" w:sz="12"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11.169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2</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2</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31.27</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5.191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2</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3</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45.199</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6.816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2</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4</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58.033</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6.018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2</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5</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78.928</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4.773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2</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6</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81.897</w:t>
            </w:r>
          </w:p>
        </w:tc>
        <w:tc>
          <w:tcPr>
            <w:tcW w:w="0" w:type="auto"/>
            <w:tcBorders>
              <w:top w:val="dotted" w:color="auto" w:sz="0" w:space="0"/>
              <w:left w:val="dotted" w:color="auto" w:sz="0" w:space="0"/>
              <w:bottom w:val="dotted" w:color="auto" w:sz="0" w:space="0"/>
              <w:right w:val="dotted" w:color="auto" w:sz="0" w:space="0"/>
            </w:tcBorders>
            <w:shd w:val="clear" w:color="auto" w:fill="4F81BD"/>
            <w:noWrap/>
            <w:vAlign w:val="center"/>
          </w:tcPr>
          <w:p>
            <w:pPr>
              <w:keepNext w:val="0"/>
              <w:keepLines w:val="0"/>
              <w:widowControl/>
              <w:suppressLineNumbers w:val="0"/>
              <w:jc w:val="right"/>
              <w:textAlignment w:val="center"/>
              <w:rPr>
                <w:rFonts w:hint="default" w:ascii="Calibri" w:hAnsi="Calibri" w:cs="Calibri"/>
                <w:i w:val="0"/>
                <w:color w:val="FFFFFF"/>
                <w:sz w:val="22"/>
                <w:szCs w:val="22"/>
                <w:u w:val="none"/>
              </w:rPr>
            </w:pPr>
            <w:r>
              <w:rPr>
                <w:rFonts w:hint="default" w:ascii="Calibri" w:hAnsi="Calibri" w:eastAsia="SimSun" w:cs="Calibri"/>
                <w:i w:val="0"/>
                <w:color w:val="FFFFFF"/>
                <w:kern w:val="0"/>
                <w:sz w:val="22"/>
                <w:szCs w:val="22"/>
                <w:u w:val="none"/>
                <w:lang w:val="en-US" w:eastAsia="zh-CN" w:bidi="ar"/>
              </w:rPr>
              <w:t>4.14</w:t>
            </w:r>
          </w:p>
        </w:tc>
      </w:tr>
    </w:tbl>
    <w:p>
      <w:pPr>
        <w:pStyle w:val="7"/>
        <w:numPr>
          <w:ilvl w:val="0"/>
          <w:numId w:val="0"/>
        </w:numPr>
        <w:spacing w:after="160" w:line="259" w:lineRule="auto"/>
        <w:contextualSpacing/>
        <w:rPr>
          <w:rFonts w:hint="default"/>
          <w:lang w:val="en"/>
        </w:rPr>
      </w:pPr>
    </w:p>
    <w:p>
      <w:pPr>
        <w:pStyle w:val="7"/>
        <w:numPr>
          <w:ilvl w:val="0"/>
          <w:numId w:val="0"/>
        </w:numPr>
        <w:spacing w:after="160" w:line="259" w:lineRule="auto"/>
        <w:contextualSpacing/>
        <w:rPr>
          <w:rFonts w:hint="default"/>
          <w:lang w:val="en"/>
        </w:rPr>
      </w:pPr>
      <w:r>
        <w:rPr>
          <w:rFonts w:hint="default"/>
          <w:lang w:val="en"/>
        </w:rPr>
        <w:t>The other graph of openmp comparison has also improved and shows the relation between the openmp threads and execution time.</w:t>
      </w:r>
    </w:p>
    <w:p>
      <w:pPr>
        <w:pStyle w:val="7"/>
        <w:numPr>
          <w:ilvl w:val="0"/>
          <w:numId w:val="0"/>
        </w:numPr>
        <w:spacing w:after="160" w:line="259" w:lineRule="auto"/>
        <w:contextualSpacing/>
      </w:pPr>
      <w:r>
        <w:drawing>
          <wp:inline distT="0" distB="0" distL="114300" distR="114300">
            <wp:extent cx="5727700" cy="2513965"/>
            <wp:effectExtent l="4445" t="4445" r="20955" b="1524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7"/>
        <w:numPr>
          <w:ilvl w:val="0"/>
          <w:numId w:val="0"/>
        </w:numPr>
        <w:spacing w:after="160" w:line="259" w:lineRule="auto"/>
        <w:contextualSpacing/>
        <w:rPr>
          <w:rFonts w:hint="default"/>
          <w:lang w:val="en"/>
        </w:rPr>
      </w:pPr>
      <w:r>
        <w:rPr>
          <w:rFonts w:hint="default"/>
          <w:lang w:val="en"/>
        </w:rPr>
        <w:t>Table for same is shown below.</w:t>
      </w:r>
    </w:p>
    <w:tbl>
      <w:tblPr>
        <w:tblStyle w:val="5"/>
        <w:tblW w:w="67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0"/>
        <w:gridCol w:w="1381"/>
        <w:gridCol w:w="1381"/>
        <w:gridCol w:w="1381"/>
        <w:gridCol w:w="1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3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Num Mpi</w:t>
            </w:r>
          </w:p>
        </w:tc>
        <w:tc>
          <w:tcPr>
            <w:tcW w:w="13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openmp threads=4</w:t>
            </w:r>
          </w:p>
        </w:tc>
        <w:tc>
          <w:tcPr>
            <w:tcW w:w="13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openmp threads=3</w:t>
            </w:r>
          </w:p>
        </w:tc>
        <w:tc>
          <w:tcPr>
            <w:tcW w:w="13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openmp threads=2</w:t>
            </w:r>
          </w:p>
        </w:tc>
        <w:tc>
          <w:tcPr>
            <w:tcW w:w="135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openmp threads=1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5.782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6.784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6.784</w:t>
            </w:r>
          </w:p>
        </w:tc>
        <w:tc>
          <w:tcPr>
            <w:tcW w:w="138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8.572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3.488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4.405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4.529</w:t>
            </w:r>
          </w:p>
        </w:tc>
        <w:tc>
          <w:tcPr>
            <w:tcW w:w="138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7.727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3.334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3.391</w:t>
            </w:r>
          </w:p>
        </w:tc>
        <w:tc>
          <w:tcPr>
            <w:tcW w:w="138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5.771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2.122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2.622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2.701</w:t>
            </w:r>
          </w:p>
        </w:tc>
        <w:tc>
          <w:tcPr>
            <w:tcW w:w="138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2.036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3.816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1.794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2.023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3.175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1.563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1.801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1.841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1.348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1.591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1.621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1.202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1.579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1.446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1.256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1.364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1.389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1.228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1.458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1.041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1.184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1.209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1.105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1.082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1.238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0.986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1.059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1.187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1.829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0.965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1.188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0.915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1.031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1.161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0.929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0.953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1.147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20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1.095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0.969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1.073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1.873</w:t>
            </w:r>
          </w:p>
        </w:tc>
      </w:tr>
    </w:tbl>
    <w:p>
      <w:pPr>
        <w:pStyle w:val="7"/>
        <w:numPr>
          <w:ilvl w:val="0"/>
          <w:numId w:val="0"/>
        </w:numPr>
        <w:spacing w:after="160" w:line="259" w:lineRule="auto"/>
        <w:contextualSpacing/>
        <w:rPr>
          <w:rFonts w:hint="default"/>
          <w:lang w:val="e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Standard Symbols P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文鼎ＰＬ简中楷">
    <w:panose1 w:val="02010600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C31456"/>
    <w:multiLevelType w:val="multilevel"/>
    <w:tmpl w:val="3AC31456"/>
    <w:lvl w:ilvl="0" w:tentative="0">
      <w:start w:val="1"/>
      <w:numFmt w:val="decimal"/>
      <w:lvlText w:val="%1."/>
      <w:lvlJc w:val="left"/>
      <w:pPr>
        <w:ind w:left="720" w:hanging="360"/>
      </w:pPr>
      <w:rPr>
        <w:rFonts w:hint="default"/>
      </w:rPr>
    </w:lvl>
    <w:lvl w:ilvl="1" w:tentative="0">
      <w:start w:val="1"/>
      <w:numFmt w:val="decimal"/>
      <w:lvlText w:val="Step %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69A5F2A"/>
    <w:multiLevelType w:val="multilevel"/>
    <w:tmpl w:val="669A5F2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1MDOzNDW1NDUyNrJU0lEKTi0uzszPAykwrgUAB6c14CwAAAA="/>
  </w:docVars>
  <w:rsids>
    <w:rsidRoot w:val="00BB474B"/>
    <w:rsid w:val="00020C59"/>
    <w:rsid w:val="0004353C"/>
    <w:rsid w:val="000D1478"/>
    <w:rsid w:val="000E1522"/>
    <w:rsid w:val="000E4AC3"/>
    <w:rsid w:val="001505CC"/>
    <w:rsid w:val="00195B61"/>
    <w:rsid w:val="001C4DB3"/>
    <w:rsid w:val="001F6C7B"/>
    <w:rsid w:val="00233B85"/>
    <w:rsid w:val="00257421"/>
    <w:rsid w:val="002742D0"/>
    <w:rsid w:val="00282ACC"/>
    <w:rsid w:val="00284167"/>
    <w:rsid w:val="00325784"/>
    <w:rsid w:val="00341E80"/>
    <w:rsid w:val="0034787A"/>
    <w:rsid w:val="0037384C"/>
    <w:rsid w:val="003B47AD"/>
    <w:rsid w:val="003C5F2D"/>
    <w:rsid w:val="004E1E35"/>
    <w:rsid w:val="004E1F76"/>
    <w:rsid w:val="00661BF0"/>
    <w:rsid w:val="006A015A"/>
    <w:rsid w:val="006D7A4C"/>
    <w:rsid w:val="0070187D"/>
    <w:rsid w:val="00721F53"/>
    <w:rsid w:val="00773B5A"/>
    <w:rsid w:val="00775717"/>
    <w:rsid w:val="00860FDF"/>
    <w:rsid w:val="00882DA8"/>
    <w:rsid w:val="00892D9C"/>
    <w:rsid w:val="009C5D0B"/>
    <w:rsid w:val="00A60B16"/>
    <w:rsid w:val="00B429A6"/>
    <w:rsid w:val="00B67DDA"/>
    <w:rsid w:val="00BB474B"/>
    <w:rsid w:val="00BC002A"/>
    <w:rsid w:val="00C369EB"/>
    <w:rsid w:val="00CE2E4F"/>
    <w:rsid w:val="00D44E84"/>
    <w:rsid w:val="00DA2C73"/>
    <w:rsid w:val="00DB181F"/>
    <w:rsid w:val="00E31F0D"/>
    <w:rsid w:val="00E44B19"/>
    <w:rsid w:val="00E467E5"/>
    <w:rsid w:val="00FA427D"/>
    <w:rsid w:val="51FED7AB"/>
    <w:rsid w:val="5BD462C2"/>
    <w:rsid w:val="5DAE9A78"/>
    <w:rsid w:val="5EFA7CCD"/>
    <w:rsid w:val="6FBB27F8"/>
    <w:rsid w:val="6FFF438D"/>
    <w:rsid w:val="757DE146"/>
    <w:rsid w:val="7F7D58EC"/>
    <w:rsid w:val="9D4B5CFF"/>
    <w:rsid w:val="BA7B23C6"/>
    <w:rsid w:val="DFF7E9E8"/>
    <w:rsid w:val="E3EC6425"/>
    <w:rsid w:val="E9F71EFB"/>
    <w:rsid w:val="ECFF4565"/>
    <w:rsid w:val="FE7348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markedcontent"/>
    <w:basedOn w:val="4"/>
    <w:uiPriority w:val="0"/>
  </w:style>
  <w:style w:type="paragraph" w:styleId="7">
    <w:name w:val="List Paragraph"/>
    <w:basedOn w:val="1"/>
    <w:qFormat/>
    <w:uiPriority w:val="34"/>
    <w:pPr>
      <w:ind w:left="720"/>
      <w:contextualSpacing/>
    </w:pPr>
  </w:style>
  <w:style w:type="character" w:customStyle="1" w:styleId="8">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9">
    <w:name w:val="Heading 2 Char"/>
    <w:basedOn w:val="4"/>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chart" Target="charts/chart8.xml"/><Relationship Id="rId13" Type="http://schemas.openxmlformats.org/officeDocument/2006/relationships/image" Target="media/image1.png"/><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rohit\Downloads\time.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rohit\Downloads\time.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rohit\Downloads\time.xls"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csciitd-my.sharepoint.com/personal/csz208844_iitd_ac_in1/Documents/sem2/parallel/assignment/time.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csciitd-my.sharepoint.com/personal/csz208844_iitd_ac_in1/Documents/sem2/parallel/assignment/time.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csciitd-my.sharepoint.com/personal/csz208844_iitd_ac_in1/Documents/sem2/parallel/assignment/time.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csciitd-my.sharepoint.com/personal/csz208844_iitd_ac_in1/Documents/sem2/parallel/assignment/time.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home/rohit/Desktop/a4_submit/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r>
              <a:rPr lang="en-IN"/>
              <a:t>Parallel Bucket</a:t>
            </a:r>
            <a:r>
              <a:rPr lang="en-IN" baseline="0"/>
              <a:t> </a:t>
            </a:r>
            <a:r>
              <a:rPr lang="en-IN"/>
              <a:t>Sort Time for 20M</a:t>
            </a:r>
            <a:r>
              <a:rPr lang="en-IN" baseline="0"/>
              <a:t> items</a:t>
            </a:r>
            <a:r>
              <a:rPr lang="en-IN"/>
              <a:t> </a:t>
            </a:r>
            <a:endParaRPr lang="en-IN"/>
          </a:p>
        </c:rich>
      </c:tx>
      <c:layout/>
      <c:overlay val="false"/>
      <c:spPr>
        <a:noFill/>
        <a:ln>
          <a:noFill/>
        </a:ln>
        <a:effectLst/>
      </c:spPr>
    </c:title>
    <c:autoTitleDeleted val="false"/>
    <c:plotArea>
      <c:layout/>
      <c:scatterChart>
        <c:scatterStyle val="lineMarker"/>
        <c:varyColors val="false"/>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xVal>
            <c:numRef>
              <c:f>'[time.xls]time (2)'!$A$1:$A$59</c:f>
              <c:numCache>
                <c:formatCode>General</c:formatCode>
                <c:ptCount val="5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numCache>
            </c:numRef>
          </c:xVal>
          <c:yVal>
            <c:numRef>
              <c:f>'[time.xls]time (2)'!$B$1:$B$59</c:f>
              <c:numCache>
                <c:formatCode>General</c:formatCode>
                <c:ptCount val="59"/>
                <c:pt idx="0">
                  <c:v>51.336</c:v>
                </c:pt>
                <c:pt idx="1">
                  <c:v>31.421</c:v>
                </c:pt>
                <c:pt idx="2">
                  <c:v>31.326</c:v>
                </c:pt>
                <c:pt idx="3">
                  <c:v>25.924</c:v>
                </c:pt>
                <c:pt idx="4">
                  <c:v>18.044</c:v>
                </c:pt>
                <c:pt idx="5">
                  <c:v>20.725</c:v>
                </c:pt>
                <c:pt idx="6">
                  <c:v>20.161</c:v>
                </c:pt>
                <c:pt idx="7">
                  <c:v>17.522</c:v>
                </c:pt>
                <c:pt idx="8">
                  <c:v>15.183</c:v>
                </c:pt>
                <c:pt idx="9">
                  <c:v>10.927</c:v>
                </c:pt>
                <c:pt idx="10">
                  <c:v>12.121</c:v>
                </c:pt>
                <c:pt idx="11">
                  <c:v>10.963</c:v>
                </c:pt>
                <c:pt idx="12">
                  <c:v>11.149</c:v>
                </c:pt>
                <c:pt idx="13">
                  <c:v>12.026</c:v>
                </c:pt>
                <c:pt idx="14">
                  <c:v>10.152</c:v>
                </c:pt>
                <c:pt idx="15">
                  <c:v>11.267</c:v>
                </c:pt>
                <c:pt idx="16">
                  <c:v>9.018</c:v>
                </c:pt>
                <c:pt idx="17">
                  <c:v>9.438</c:v>
                </c:pt>
                <c:pt idx="18">
                  <c:v>8.465</c:v>
                </c:pt>
                <c:pt idx="19">
                  <c:v>9.457</c:v>
                </c:pt>
                <c:pt idx="20">
                  <c:v>8.356</c:v>
                </c:pt>
                <c:pt idx="21">
                  <c:v>7.138</c:v>
                </c:pt>
                <c:pt idx="22">
                  <c:v>6.293</c:v>
                </c:pt>
                <c:pt idx="23">
                  <c:v>6.546</c:v>
                </c:pt>
                <c:pt idx="24">
                  <c:v>7.049</c:v>
                </c:pt>
                <c:pt idx="25">
                  <c:v>7.254</c:v>
                </c:pt>
                <c:pt idx="26">
                  <c:v>5.661</c:v>
                </c:pt>
                <c:pt idx="27">
                  <c:v>6.389</c:v>
                </c:pt>
                <c:pt idx="28">
                  <c:v>6.13</c:v>
                </c:pt>
                <c:pt idx="29">
                  <c:v>5.423</c:v>
                </c:pt>
                <c:pt idx="30">
                  <c:v>5.295</c:v>
                </c:pt>
                <c:pt idx="31">
                  <c:v>5.262</c:v>
                </c:pt>
                <c:pt idx="32">
                  <c:v>6.317</c:v>
                </c:pt>
                <c:pt idx="33">
                  <c:v>5.137</c:v>
                </c:pt>
                <c:pt idx="34">
                  <c:v>4.99</c:v>
                </c:pt>
                <c:pt idx="35">
                  <c:v>4.52</c:v>
                </c:pt>
                <c:pt idx="36">
                  <c:v>4.547</c:v>
                </c:pt>
                <c:pt idx="37">
                  <c:v>4.167</c:v>
                </c:pt>
                <c:pt idx="38">
                  <c:v>4.276</c:v>
                </c:pt>
                <c:pt idx="39">
                  <c:v>4.343</c:v>
                </c:pt>
                <c:pt idx="40">
                  <c:v>3.314</c:v>
                </c:pt>
                <c:pt idx="41">
                  <c:v>3.762</c:v>
                </c:pt>
                <c:pt idx="42">
                  <c:v>3.758</c:v>
                </c:pt>
                <c:pt idx="43">
                  <c:v>3.918</c:v>
                </c:pt>
                <c:pt idx="44">
                  <c:v>3.091</c:v>
                </c:pt>
                <c:pt idx="45">
                  <c:v>3.148</c:v>
                </c:pt>
                <c:pt idx="46">
                  <c:v>3.405</c:v>
                </c:pt>
                <c:pt idx="47">
                  <c:v>3.105</c:v>
                </c:pt>
                <c:pt idx="48">
                  <c:v>2.968</c:v>
                </c:pt>
                <c:pt idx="49">
                  <c:v>2.978</c:v>
                </c:pt>
                <c:pt idx="50">
                  <c:v>3.129</c:v>
                </c:pt>
                <c:pt idx="51">
                  <c:v>2.808</c:v>
                </c:pt>
                <c:pt idx="52">
                  <c:v>2.743</c:v>
                </c:pt>
                <c:pt idx="53">
                  <c:v>2.791</c:v>
                </c:pt>
                <c:pt idx="54">
                  <c:v>3.346</c:v>
                </c:pt>
                <c:pt idx="55">
                  <c:v>2.95</c:v>
                </c:pt>
                <c:pt idx="56">
                  <c:v>2.347</c:v>
                </c:pt>
                <c:pt idx="57">
                  <c:v>2.726</c:v>
                </c:pt>
                <c:pt idx="58">
                  <c:v>2.627</c:v>
                </c:pt>
              </c:numCache>
            </c:numRef>
          </c:yVal>
          <c:smooth val="false"/>
        </c:ser>
        <c:dLbls>
          <c:showLegendKey val="false"/>
          <c:showVal val="false"/>
          <c:showCatName val="false"/>
          <c:showSerName val="false"/>
          <c:showPercent val="false"/>
          <c:showBubbleSize val="false"/>
        </c:dLbls>
        <c:axId val="-1638085168"/>
        <c:axId val="-1638073200"/>
      </c:scatterChart>
      <c:valAx>
        <c:axId val="-1638085168"/>
        <c:scaling>
          <c:orientation val="minMax"/>
        </c:scaling>
        <c:delete val="false"/>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true"/>
              <a:lstStyle/>
              <a:p>
                <a:pPr>
                  <a:defRPr lang="en-US" sz="1000" b="0" i="0" u="none" strike="noStrike" kern="1200" baseline="0">
                    <a:solidFill>
                      <a:schemeClr val="tx1">
                        <a:lumMod val="65000"/>
                        <a:lumOff val="35000"/>
                      </a:schemeClr>
                    </a:solidFill>
                    <a:latin typeface="+mn-lt"/>
                    <a:ea typeface="+mn-ea"/>
                    <a:cs typeface="+mn-cs"/>
                  </a:defRPr>
                </a:pPr>
                <a:r>
                  <a:rPr lang="en-IN"/>
                  <a:t>number</a:t>
                </a:r>
                <a:r>
                  <a:rPr lang="en-IN" baseline="0"/>
                  <a:t> of MPI Processors(with openmp num threads=3)</a:t>
                </a:r>
                <a:endParaRPr lang="en-IN"/>
              </a:p>
            </c:rich>
          </c:tx>
          <c:layout/>
          <c:overlay val="false"/>
          <c:spPr>
            <a:noFill/>
            <a:ln>
              <a:noFill/>
            </a:ln>
            <a:effectLst/>
          </c:spPr>
        </c:title>
        <c:numFmt formatCode="General" sourceLinked="tru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638073200"/>
        <c:crosses val="autoZero"/>
        <c:crossBetween val="midCat"/>
      </c:valAx>
      <c:valAx>
        <c:axId val="-1638073200"/>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true"/>
              <a:lstStyle/>
              <a:p>
                <a:pPr>
                  <a:defRPr lang="en-US" sz="1000" b="0" i="0" u="none" strike="noStrike" kern="1200" baseline="0">
                    <a:solidFill>
                      <a:schemeClr val="tx1">
                        <a:lumMod val="65000"/>
                        <a:lumOff val="35000"/>
                      </a:schemeClr>
                    </a:solidFill>
                    <a:latin typeface="+mn-lt"/>
                    <a:ea typeface="+mn-ea"/>
                    <a:cs typeface="+mn-cs"/>
                  </a:defRPr>
                </a:pPr>
                <a:r>
                  <a:rPr lang="en-US"/>
                  <a:t>Time(sec)</a:t>
                </a:r>
                <a:endParaRPr lang="en-US"/>
              </a:p>
            </c:rich>
          </c:tx>
          <c:layout/>
          <c:overlay val="false"/>
          <c:spPr>
            <a:noFill/>
            <a:ln>
              <a:noFill/>
            </a:ln>
            <a:effectLst/>
          </c:spPr>
        </c:title>
        <c:numFmt formatCode="General" sourceLinked="tru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638085168"/>
        <c:crosses val="autoZero"/>
        <c:crossBetween val="midCat"/>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r>
              <a:rPr lang="en-IN"/>
              <a:t>Parallel Bucket</a:t>
            </a:r>
            <a:r>
              <a:rPr lang="en-IN" baseline="0"/>
              <a:t> </a:t>
            </a:r>
            <a:r>
              <a:rPr lang="en-IN"/>
              <a:t>Sort Time for 10M</a:t>
            </a:r>
            <a:r>
              <a:rPr lang="en-IN" baseline="0"/>
              <a:t> items</a:t>
            </a:r>
            <a:r>
              <a:rPr lang="en-IN"/>
              <a:t> </a:t>
            </a:r>
            <a:endParaRPr lang="en-IN"/>
          </a:p>
        </c:rich>
      </c:tx>
      <c:layout/>
      <c:overlay val="false"/>
      <c:spPr>
        <a:noFill/>
        <a:ln>
          <a:noFill/>
        </a:ln>
        <a:effectLst/>
      </c:spPr>
    </c:title>
    <c:autoTitleDeleted val="false"/>
    <c:plotArea>
      <c:layout/>
      <c:scatterChart>
        <c:scatterStyle val="lineMarker"/>
        <c:varyColors val="false"/>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xVal>
            <c:numRef>
              <c:f>[time.xls]time!$A$1:$A$60</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[time.xls]time!$B$1:$B$60</c:f>
              <c:numCache>
                <c:formatCode>General</c:formatCode>
                <c:ptCount val="60"/>
                <c:pt idx="0">
                  <c:v>39.608</c:v>
                </c:pt>
                <c:pt idx="1">
                  <c:v>23.68</c:v>
                </c:pt>
                <c:pt idx="2">
                  <c:v>23.574</c:v>
                </c:pt>
                <c:pt idx="3">
                  <c:v>15.682</c:v>
                </c:pt>
                <c:pt idx="4">
                  <c:v>12.76</c:v>
                </c:pt>
                <c:pt idx="5">
                  <c:v>11.069</c:v>
                </c:pt>
                <c:pt idx="6">
                  <c:v>13.253</c:v>
                </c:pt>
                <c:pt idx="7">
                  <c:v>10.798</c:v>
                </c:pt>
                <c:pt idx="8">
                  <c:v>7.876</c:v>
                </c:pt>
                <c:pt idx="9">
                  <c:v>6.963</c:v>
                </c:pt>
                <c:pt idx="10">
                  <c:v>6.532</c:v>
                </c:pt>
                <c:pt idx="11">
                  <c:v>6.276</c:v>
                </c:pt>
                <c:pt idx="12">
                  <c:v>5.749</c:v>
                </c:pt>
                <c:pt idx="13">
                  <c:v>5.932</c:v>
                </c:pt>
                <c:pt idx="14">
                  <c:v>5.741</c:v>
                </c:pt>
                <c:pt idx="15">
                  <c:v>4.209</c:v>
                </c:pt>
                <c:pt idx="16">
                  <c:v>5.546</c:v>
                </c:pt>
                <c:pt idx="17">
                  <c:v>4.504</c:v>
                </c:pt>
                <c:pt idx="18">
                  <c:v>4.183</c:v>
                </c:pt>
                <c:pt idx="19">
                  <c:v>4.963</c:v>
                </c:pt>
                <c:pt idx="20">
                  <c:v>4.526</c:v>
                </c:pt>
                <c:pt idx="21">
                  <c:v>4.414</c:v>
                </c:pt>
                <c:pt idx="22">
                  <c:v>3.681</c:v>
                </c:pt>
                <c:pt idx="23">
                  <c:v>3.926</c:v>
                </c:pt>
                <c:pt idx="24">
                  <c:v>3.535</c:v>
                </c:pt>
                <c:pt idx="25">
                  <c:v>3.296</c:v>
                </c:pt>
                <c:pt idx="26">
                  <c:v>3.439</c:v>
                </c:pt>
                <c:pt idx="27">
                  <c:v>3.514</c:v>
                </c:pt>
                <c:pt idx="28">
                  <c:v>3.998</c:v>
                </c:pt>
                <c:pt idx="29">
                  <c:v>2.837</c:v>
                </c:pt>
                <c:pt idx="30">
                  <c:v>3.139</c:v>
                </c:pt>
                <c:pt idx="31">
                  <c:v>2.88</c:v>
                </c:pt>
                <c:pt idx="32">
                  <c:v>3.114</c:v>
                </c:pt>
                <c:pt idx="33">
                  <c:v>3.183</c:v>
                </c:pt>
                <c:pt idx="34">
                  <c:v>2.94</c:v>
                </c:pt>
                <c:pt idx="35">
                  <c:v>2.898</c:v>
                </c:pt>
                <c:pt idx="36">
                  <c:v>2.589</c:v>
                </c:pt>
                <c:pt idx="37">
                  <c:v>2.551</c:v>
                </c:pt>
                <c:pt idx="38">
                  <c:v>2.275</c:v>
                </c:pt>
                <c:pt idx="39">
                  <c:v>2.062</c:v>
                </c:pt>
                <c:pt idx="40">
                  <c:v>2.429</c:v>
                </c:pt>
                <c:pt idx="41">
                  <c:v>1.907</c:v>
                </c:pt>
                <c:pt idx="42">
                  <c:v>2.321</c:v>
                </c:pt>
                <c:pt idx="43">
                  <c:v>1.908</c:v>
                </c:pt>
                <c:pt idx="44">
                  <c:v>2.144</c:v>
                </c:pt>
                <c:pt idx="45">
                  <c:v>1.915</c:v>
                </c:pt>
                <c:pt idx="46">
                  <c:v>1.641</c:v>
                </c:pt>
                <c:pt idx="47">
                  <c:v>1.874</c:v>
                </c:pt>
                <c:pt idx="48">
                  <c:v>1.669</c:v>
                </c:pt>
                <c:pt idx="49">
                  <c:v>1.627</c:v>
                </c:pt>
                <c:pt idx="50">
                  <c:v>1.316</c:v>
                </c:pt>
                <c:pt idx="51">
                  <c:v>1.196</c:v>
                </c:pt>
                <c:pt idx="52">
                  <c:v>1.089</c:v>
                </c:pt>
                <c:pt idx="53">
                  <c:v>1.026</c:v>
                </c:pt>
                <c:pt idx="54">
                  <c:v>1.087</c:v>
                </c:pt>
                <c:pt idx="55">
                  <c:v>1.169</c:v>
                </c:pt>
                <c:pt idx="56">
                  <c:v>1.037</c:v>
                </c:pt>
                <c:pt idx="57">
                  <c:v>1.005</c:v>
                </c:pt>
                <c:pt idx="58">
                  <c:v>1.274</c:v>
                </c:pt>
                <c:pt idx="59">
                  <c:v>1.25</c:v>
                </c:pt>
              </c:numCache>
            </c:numRef>
          </c:yVal>
          <c:smooth val="false"/>
        </c:ser>
        <c:dLbls>
          <c:showLegendKey val="false"/>
          <c:showVal val="false"/>
          <c:showCatName val="false"/>
          <c:showSerName val="false"/>
          <c:showPercent val="false"/>
          <c:showBubbleSize val="false"/>
        </c:dLbls>
        <c:axId val="-1529132928"/>
        <c:axId val="-1529132384"/>
      </c:scatterChart>
      <c:valAx>
        <c:axId val="-1529132928"/>
        <c:scaling>
          <c:orientation val="minMax"/>
        </c:scaling>
        <c:delete val="false"/>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true"/>
              <a:lstStyle/>
              <a:p>
                <a:pPr>
                  <a:defRPr lang="en-US" sz="1000" b="0" i="0" u="none" strike="noStrike" kern="1200" baseline="0">
                    <a:solidFill>
                      <a:schemeClr val="tx1">
                        <a:lumMod val="65000"/>
                        <a:lumOff val="35000"/>
                      </a:schemeClr>
                    </a:solidFill>
                    <a:latin typeface="+mn-lt"/>
                    <a:ea typeface="+mn-ea"/>
                    <a:cs typeface="+mn-cs"/>
                  </a:defRPr>
                </a:pPr>
                <a:r>
                  <a:rPr lang="en-IN"/>
                  <a:t>number</a:t>
                </a:r>
                <a:r>
                  <a:rPr lang="en-IN" baseline="0"/>
                  <a:t> of MPI Processors(with openmp num threads=3)</a:t>
                </a:r>
                <a:endParaRPr lang="en-IN"/>
              </a:p>
            </c:rich>
          </c:tx>
          <c:layout/>
          <c:overlay val="false"/>
          <c:spPr>
            <a:noFill/>
            <a:ln>
              <a:noFill/>
            </a:ln>
            <a:effectLst/>
          </c:spPr>
        </c:title>
        <c:numFmt formatCode="General" sourceLinked="tru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529132384"/>
        <c:crosses val="autoZero"/>
        <c:crossBetween val="midCat"/>
      </c:valAx>
      <c:valAx>
        <c:axId val="-1529132384"/>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true"/>
              <a:lstStyle/>
              <a:p>
                <a:pPr>
                  <a:defRPr lang="en-US" sz="1000" b="0" i="0" u="none" strike="noStrike" kern="1200" baseline="0">
                    <a:solidFill>
                      <a:schemeClr val="tx1">
                        <a:lumMod val="65000"/>
                        <a:lumOff val="35000"/>
                      </a:schemeClr>
                    </a:solidFill>
                    <a:latin typeface="+mn-lt"/>
                    <a:ea typeface="+mn-ea"/>
                    <a:cs typeface="+mn-cs"/>
                  </a:defRPr>
                </a:pPr>
                <a:r>
                  <a:rPr lang="en-US"/>
                  <a:t>Time(sec)</a:t>
                </a:r>
                <a:endParaRPr lang="en-US"/>
              </a:p>
            </c:rich>
          </c:tx>
          <c:layout/>
          <c:overlay val="false"/>
          <c:spPr>
            <a:noFill/>
            <a:ln>
              <a:noFill/>
            </a:ln>
            <a:effectLst/>
          </c:spPr>
        </c:title>
        <c:numFmt formatCode="General" sourceLinked="tru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529132928"/>
        <c:crosses val="autoZero"/>
        <c:crossBetween val="midCat"/>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r>
              <a:rPr lang="en-IN"/>
              <a:t>Parallel Quick</a:t>
            </a:r>
            <a:r>
              <a:rPr lang="en-IN" baseline="0"/>
              <a:t> </a:t>
            </a:r>
            <a:r>
              <a:rPr lang="en-IN"/>
              <a:t>Sort Time for 20M</a:t>
            </a:r>
            <a:r>
              <a:rPr lang="en-IN" baseline="0"/>
              <a:t> items</a:t>
            </a:r>
            <a:r>
              <a:rPr lang="en-IN"/>
              <a:t> </a:t>
            </a:r>
            <a:endParaRPr lang="en-IN"/>
          </a:p>
        </c:rich>
      </c:tx>
      <c:layout/>
      <c:overlay val="false"/>
      <c:spPr>
        <a:noFill/>
        <a:ln>
          <a:noFill/>
        </a:ln>
        <a:effectLst/>
      </c:spPr>
    </c:title>
    <c:autoTitleDeleted val="false"/>
    <c:plotArea>
      <c:layout/>
      <c:scatterChart>
        <c:scatterStyle val="lineMarker"/>
        <c:varyColors val="false"/>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true"/>
          </c:dLbls>
          <c:xVal>
            <c:numRef>
              <c:f>[time.xls]algo1!$A$1:$A$60</c:f>
              <c:numCache>
                <c:formatCode>General</c:formatCode>
                <c:ptCount val="6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numCache>
            </c:numRef>
          </c:xVal>
          <c:yVal>
            <c:numRef>
              <c:f>[time.xls]algo1!$B$1:$B$60</c:f>
              <c:numCache>
                <c:formatCode>General</c:formatCode>
                <c:ptCount val="60"/>
                <c:pt idx="0">
                  <c:v>49.493</c:v>
                </c:pt>
                <c:pt idx="1">
                  <c:v>38.416</c:v>
                </c:pt>
                <c:pt idx="2">
                  <c:v>41.457</c:v>
                </c:pt>
                <c:pt idx="3">
                  <c:v>38.524</c:v>
                </c:pt>
                <c:pt idx="4">
                  <c:v>39.059</c:v>
                </c:pt>
                <c:pt idx="5">
                  <c:v>41.596</c:v>
                </c:pt>
                <c:pt idx="6">
                  <c:v>35.632</c:v>
                </c:pt>
                <c:pt idx="7">
                  <c:v>43.393</c:v>
                </c:pt>
                <c:pt idx="8">
                  <c:v>42.872</c:v>
                </c:pt>
                <c:pt idx="9">
                  <c:v>39.095</c:v>
                </c:pt>
                <c:pt idx="10">
                  <c:v>42.079</c:v>
                </c:pt>
                <c:pt idx="11">
                  <c:v>40.407</c:v>
                </c:pt>
                <c:pt idx="12">
                  <c:v>43.814</c:v>
                </c:pt>
                <c:pt idx="13">
                  <c:v>40.435</c:v>
                </c:pt>
                <c:pt idx="14">
                  <c:v>43.909</c:v>
                </c:pt>
                <c:pt idx="15">
                  <c:v>42.293</c:v>
                </c:pt>
                <c:pt idx="16">
                  <c:v>42.813</c:v>
                </c:pt>
                <c:pt idx="17">
                  <c:v>42.393</c:v>
                </c:pt>
                <c:pt idx="18">
                  <c:v>44.866</c:v>
                </c:pt>
                <c:pt idx="19">
                  <c:v>40.757</c:v>
                </c:pt>
                <c:pt idx="20">
                  <c:v>42.028</c:v>
                </c:pt>
                <c:pt idx="21">
                  <c:v>42.663</c:v>
                </c:pt>
                <c:pt idx="22">
                  <c:v>41.181</c:v>
                </c:pt>
                <c:pt idx="23">
                  <c:v>41.641</c:v>
                </c:pt>
                <c:pt idx="24">
                  <c:v>44.881</c:v>
                </c:pt>
                <c:pt idx="25">
                  <c:v>42.913</c:v>
                </c:pt>
                <c:pt idx="26">
                  <c:v>42.364</c:v>
                </c:pt>
                <c:pt idx="27">
                  <c:v>43.737</c:v>
                </c:pt>
                <c:pt idx="28">
                  <c:v>47.628</c:v>
                </c:pt>
                <c:pt idx="29">
                  <c:v>45.942</c:v>
                </c:pt>
                <c:pt idx="30">
                  <c:v>47.753</c:v>
                </c:pt>
                <c:pt idx="31">
                  <c:v>50.067</c:v>
                </c:pt>
                <c:pt idx="32">
                  <c:v>52.599</c:v>
                </c:pt>
                <c:pt idx="33">
                  <c:v>54.04</c:v>
                </c:pt>
                <c:pt idx="34">
                  <c:v>52.428</c:v>
                </c:pt>
                <c:pt idx="35">
                  <c:v>54.504</c:v>
                </c:pt>
                <c:pt idx="36">
                  <c:v>52.88</c:v>
                </c:pt>
                <c:pt idx="37">
                  <c:v>55.35</c:v>
                </c:pt>
                <c:pt idx="38">
                  <c:v>55.413</c:v>
                </c:pt>
                <c:pt idx="39">
                  <c:v>55.236</c:v>
                </c:pt>
                <c:pt idx="40">
                  <c:v>58.659</c:v>
                </c:pt>
                <c:pt idx="41">
                  <c:v>56.322</c:v>
                </c:pt>
                <c:pt idx="42">
                  <c:v>56.305</c:v>
                </c:pt>
                <c:pt idx="43">
                  <c:v>57.325</c:v>
                </c:pt>
                <c:pt idx="44">
                  <c:v>56.302</c:v>
                </c:pt>
                <c:pt idx="45">
                  <c:v>55.256</c:v>
                </c:pt>
                <c:pt idx="46">
                  <c:v>56.221</c:v>
                </c:pt>
                <c:pt idx="47">
                  <c:v>55.075</c:v>
                </c:pt>
                <c:pt idx="48">
                  <c:v>55.157</c:v>
                </c:pt>
                <c:pt idx="49">
                  <c:v>55.479</c:v>
                </c:pt>
                <c:pt idx="50">
                  <c:v>55.269</c:v>
                </c:pt>
                <c:pt idx="51">
                  <c:v>53.986</c:v>
                </c:pt>
                <c:pt idx="52">
                  <c:v>55.938</c:v>
                </c:pt>
                <c:pt idx="53">
                  <c:v>54.724</c:v>
                </c:pt>
                <c:pt idx="54">
                  <c:v>55.658</c:v>
                </c:pt>
                <c:pt idx="55">
                  <c:v>57.315</c:v>
                </c:pt>
                <c:pt idx="56">
                  <c:v>57.234</c:v>
                </c:pt>
                <c:pt idx="57">
                  <c:v>53.9</c:v>
                </c:pt>
                <c:pt idx="58">
                  <c:v>56.165</c:v>
                </c:pt>
              </c:numCache>
            </c:numRef>
          </c:yVal>
          <c:smooth val="false"/>
        </c:ser>
        <c:dLbls>
          <c:showLegendKey val="false"/>
          <c:showVal val="false"/>
          <c:showCatName val="false"/>
          <c:showSerName val="false"/>
          <c:showPercent val="false"/>
          <c:showBubbleSize val="false"/>
        </c:dLbls>
        <c:axId val="-1638084624"/>
        <c:axId val="-1638073744"/>
      </c:scatterChart>
      <c:valAx>
        <c:axId val="-1638084624"/>
        <c:scaling>
          <c:orientation val="minMax"/>
        </c:scaling>
        <c:delete val="false"/>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true"/>
              <a:lstStyle/>
              <a:p>
                <a:pPr>
                  <a:defRPr lang="en-US" sz="1000" b="0" i="0" u="none" strike="noStrike" kern="1200" baseline="0">
                    <a:solidFill>
                      <a:schemeClr val="tx1">
                        <a:lumMod val="65000"/>
                        <a:lumOff val="35000"/>
                      </a:schemeClr>
                    </a:solidFill>
                    <a:latin typeface="+mn-lt"/>
                    <a:ea typeface="+mn-ea"/>
                    <a:cs typeface="+mn-cs"/>
                  </a:defRPr>
                </a:pPr>
                <a:r>
                  <a:rPr lang="en-IN"/>
                  <a:t>number</a:t>
                </a:r>
                <a:r>
                  <a:rPr lang="en-IN" baseline="0"/>
                  <a:t> of MPI Processors(with openmp num threads=3)</a:t>
                </a:r>
                <a:endParaRPr lang="en-IN"/>
              </a:p>
            </c:rich>
          </c:tx>
          <c:layout/>
          <c:overlay val="false"/>
          <c:spPr>
            <a:noFill/>
            <a:ln>
              <a:noFill/>
            </a:ln>
            <a:effectLst/>
          </c:spPr>
        </c:title>
        <c:numFmt formatCode="General" sourceLinked="tru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638073744"/>
        <c:crosses val="autoZero"/>
        <c:crossBetween val="midCat"/>
      </c:valAx>
      <c:valAx>
        <c:axId val="-1638073744"/>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true"/>
              <a:lstStyle/>
              <a:p>
                <a:pPr>
                  <a:defRPr lang="en-US" sz="1000" b="0" i="0" u="none" strike="noStrike" kern="1200" baseline="0">
                    <a:solidFill>
                      <a:schemeClr val="tx1">
                        <a:lumMod val="65000"/>
                        <a:lumOff val="35000"/>
                      </a:schemeClr>
                    </a:solidFill>
                    <a:latin typeface="+mn-lt"/>
                    <a:ea typeface="+mn-ea"/>
                    <a:cs typeface="+mn-cs"/>
                  </a:defRPr>
                </a:pPr>
                <a:r>
                  <a:rPr lang="en-US"/>
                  <a:t>Time(sec)</a:t>
                </a:r>
                <a:endParaRPr lang="en-US"/>
              </a:p>
            </c:rich>
          </c:tx>
          <c:layout/>
          <c:overlay val="false"/>
          <c:spPr>
            <a:noFill/>
            <a:ln>
              <a:noFill/>
            </a:ln>
            <a:effectLst/>
          </c:spPr>
        </c:title>
        <c:numFmt formatCode="General" sourceLinked="tru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638084624"/>
        <c:crosses val="autoZero"/>
        <c:crossBetween val="midCat"/>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r>
              <a:rPr lang="en-IN"/>
              <a:t>Time Comparison</a:t>
            </a:r>
            <a:r>
              <a:rPr lang="en-IN" baseline="0"/>
              <a:t> with different openmp threads (2 mpi processes)</a:t>
            </a:r>
            <a:endParaRPr lang="en-IN"/>
          </a:p>
        </c:rich>
      </c:tx>
      <c:layout/>
      <c:overlay val="false"/>
      <c:spPr>
        <a:noFill/>
        <a:ln>
          <a:noFill/>
        </a:ln>
        <a:effectLst/>
      </c:spPr>
    </c:title>
    <c:autoTitleDeleted val="false"/>
    <c:plotArea>
      <c:layout/>
      <c:lineChart>
        <c:grouping val="standard"/>
        <c:varyColors val="false"/>
        <c:ser>
          <c:idx val="0"/>
          <c:order val="0"/>
          <c:tx>
            <c:strRef>
              <c:f>'Parameteric omp compare'!$C$1</c:f>
              <c:strCache>
                <c:ptCount val="1"/>
                <c:pt idx="0">
                  <c:v>time(algo 1)</c:v>
                </c:pt>
              </c:strCache>
            </c:strRef>
          </c:tx>
          <c:spPr>
            <a:ln w="28575" cap="rnd">
              <a:solidFill>
                <a:schemeClr val="accent1"/>
              </a:solidFill>
              <a:round/>
            </a:ln>
            <a:effectLst/>
          </c:spPr>
          <c:marker>
            <c:symbol val="none"/>
          </c:marker>
          <c:dLbls>
            <c:delete val="true"/>
          </c:dLbls>
          <c:cat>
            <c:numRef>
              <c:f>'Parameteric omp compare'!$B$2:$B$7</c:f>
              <c:numCache>
                <c:formatCode>General</c:formatCode>
                <c:ptCount val="6"/>
                <c:pt idx="0">
                  <c:v>1</c:v>
                </c:pt>
                <c:pt idx="1">
                  <c:v>2</c:v>
                </c:pt>
                <c:pt idx="2">
                  <c:v>3</c:v>
                </c:pt>
                <c:pt idx="3">
                  <c:v>4</c:v>
                </c:pt>
                <c:pt idx="4">
                  <c:v>5</c:v>
                </c:pt>
                <c:pt idx="5">
                  <c:v>6</c:v>
                </c:pt>
              </c:numCache>
            </c:numRef>
          </c:cat>
          <c:val>
            <c:numRef>
              <c:f>'Parameteric omp compare'!$G$2:$G$7</c:f>
              <c:numCache>
                <c:formatCode>General</c:formatCode>
                <c:ptCount val="6"/>
                <c:pt idx="0">
                  <c:v>61.259</c:v>
                </c:pt>
                <c:pt idx="1">
                  <c:v>53.277</c:v>
                </c:pt>
                <c:pt idx="2">
                  <c:v>51.71</c:v>
                </c:pt>
                <c:pt idx="3">
                  <c:v>37.602</c:v>
                </c:pt>
                <c:pt idx="4">
                  <c:v>32.72</c:v>
                </c:pt>
                <c:pt idx="5">
                  <c:v>27.963</c:v>
                </c:pt>
              </c:numCache>
            </c:numRef>
          </c:val>
          <c:smooth val="false"/>
        </c:ser>
        <c:ser>
          <c:idx val="1"/>
          <c:order val="1"/>
          <c:tx>
            <c:strRef>
              <c:f>'Parameteric omp compare'!$D$1</c:f>
              <c:strCache>
                <c:ptCount val="1"/>
                <c:pt idx="0">
                  <c:v>time(algo 2)</c:v>
                </c:pt>
              </c:strCache>
            </c:strRef>
          </c:tx>
          <c:spPr>
            <a:ln w="28575" cap="rnd">
              <a:solidFill>
                <a:schemeClr val="accent2"/>
              </a:solidFill>
              <a:round/>
            </a:ln>
            <a:effectLst/>
          </c:spPr>
          <c:marker>
            <c:symbol val="none"/>
          </c:marker>
          <c:dLbls>
            <c:delete val="true"/>
          </c:dLbls>
          <c:cat>
            <c:numRef>
              <c:f>'Parameteric omp compare'!$B$2:$B$7</c:f>
              <c:numCache>
                <c:formatCode>General</c:formatCode>
                <c:ptCount val="6"/>
                <c:pt idx="0">
                  <c:v>1</c:v>
                </c:pt>
                <c:pt idx="1">
                  <c:v>2</c:v>
                </c:pt>
                <c:pt idx="2">
                  <c:v>3</c:v>
                </c:pt>
                <c:pt idx="3">
                  <c:v>4</c:v>
                </c:pt>
                <c:pt idx="4">
                  <c:v>5</c:v>
                </c:pt>
                <c:pt idx="5">
                  <c:v>6</c:v>
                </c:pt>
              </c:numCache>
            </c:numRef>
          </c:cat>
          <c:val>
            <c:numRef>
              <c:f>'Parameteric omp compare'!$H$2:$H$7</c:f>
              <c:numCache>
                <c:formatCode>General</c:formatCode>
                <c:ptCount val="6"/>
                <c:pt idx="0">
                  <c:v>14.634</c:v>
                </c:pt>
                <c:pt idx="1">
                  <c:v>31.27</c:v>
                </c:pt>
                <c:pt idx="2">
                  <c:v>45.199</c:v>
                </c:pt>
                <c:pt idx="3">
                  <c:v>58.033</c:v>
                </c:pt>
                <c:pt idx="4">
                  <c:v>78.928</c:v>
                </c:pt>
                <c:pt idx="5">
                  <c:v>81.897</c:v>
                </c:pt>
              </c:numCache>
            </c:numRef>
          </c:val>
          <c:smooth val="false"/>
        </c:ser>
        <c:dLbls>
          <c:showLegendKey val="false"/>
          <c:showVal val="false"/>
          <c:showCatName val="false"/>
          <c:showSerName val="false"/>
          <c:showPercent val="false"/>
          <c:showBubbleSize val="false"/>
        </c:dLbls>
        <c:marker val="false"/>
        <c:smooth val="false"/>
        <c:axId val="1525629296"/>
        <c:axId val="1525631376"/>
      </c:lineChart>
      <c:catAx>
        <c:axId val="1525629296"/>
        <c:scaling>
          <c:orientation val="minMax"/>
        </c:scaling>
        <c:delete val="false"/>
        <c:axPos val="b"/>
        <c:numFmt formatCode="General" sourceLinked="tru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525631376"/>
        <c:crosses val="autoZero"/>
        <c:auto val="true"/>
        <c:lblAlgn val="ctr"/>
        <c:lblOffset val="100"/>
        <c:noMultiLvlLbl val="false"/>
      </c:catAx>
      <c:valAx>
        <c:axId val="1525631376"/>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525629296"/>
        <c:crosses val="autoZero"/>
        <c:crossBetween val="between"/>
      </c:valAx>
      <c:spPr>
        <a:noFill/>
        <a:ln>
          <a:noFill/>
        </a:ln>
        <a:effectLst/>
      </c:spPr>
    </c:plotArea>
    <c:legend>
      <c:legendPos val="b"/>
      <c:layout/>
      <c:overlay val="false"/>
      <c:spPr>
        <a:noFill/>
        <a:ln>
          <a:noFill/>
        </a:ln>
        <a:effectLst/>
      </c:spPr>
      <c:txPr>
        <a:bodyPr rot="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r>
              <a:rPr lang="en-IN"/>
              <a:t>Time Comparison</a:t>
            </a:r>
            <a:r>
              <a:rPr lang="en-IN" baseline="0"/>
              <a:t> with different openmp threads (10 mpi processes)</a:t>
            </a:r>
            <a:endParaRPr lang="en-IN"/>
          </a:p>
        </c:rich>
      </c:tx>
      <c:layout/>
      <c:overlay val="false"/>
      <c:spPr>
        <a:noFill/>
        <a:ln>
          <a:noFill/>
        </a:ln>
        <a:effectLst/>
      </c:spPr>
    </c:title>
    <c:autoTitleDeleted val="false"/>
    <c:plotArea>
      <c:layout/>
      <c:lineChart>
        <c:grouping val="standard"/>
        <c:varyColors val="false"/>
        <c:ser>
          <c:idx val="0"/>
          <c:order val="0"/>
          <c:tx>
            <c:strRef>
              <c:f>'Parameteric omp compare'!$C$1</c:f>
              <c:strCache>
                <c:ptCount val="1"/>
                <c:pt idx="0">
                  <c:v>time(algo 1)</c:v>
                </c:pt>
              </c:strCache>
            </c:strRef>
          </c:tx>
          <c:spPr>
            <a:ln w="28575" cap="rnd">
              <a:solidFill>
                <a:schemeClr val="accent1"/>
              </a:solidFill>
              <a:round/>
            </a:ln>
            <a:effectLst/>
          </c:spPr>
          <c:marker>
            <c:symbol val="none"/>
          </c:marker>
          <c:dLbls>
            <c:delete val="true"/>
          </c:dLbls>
          <c:cat>
            <c:numRef>
              <c:f>'Parameteric omp compare'!$B$2:$B$7</c:f>
              <c:numCache>
                <c:formatCode>General</c:formatCode>
                <c:ptCount val="6"/>
                <c:pt idx="0">
                  <c:v>1</c:v>
                </c:pt>
                <c:pt idx="1">
                  <c:v>2</c:v>
                </c:pt>
                <c:pt idx="2">
                  <c:v>3</c:v>
                </c:pt>
                <c:pt idx="3">
                  <c:v>4</c:v>
                </c:pt>
                <c:pt idx="4">
                  <c:v>5</c:v>
                </c:pt>
                <c:pt idx="5">
                  <c:v>6</c:v>
                </c:pt>
              </c:numCache>
            </c:numRef>
          </c:cat>
          <c:val>
            <c:numRef>
              <c:f>'Parameteric omp compare'!$C$2:$C$7</c:f>
              <c:numCache>
                <c:formatCode>General</c:formatCode>
                <c:ptCount val="6"/>
                <c:pt idx="0">
                  <c:v>62.292</c:v>
                </c:pt>
                <c:pt idx="1">
                  <c:v>47.227</c:v>
                </c:pt>
                <c:pt idx="2">
                  <c:v>44.73</c:v>
                </c:pt>
                <c:pt idx="3">
                  <c:v>35.301</c:v>
                </c:pt>
                <c:pt idx="4">
                  <c:v>32.749</c:v>
                </c:pt>
                <c:pt idx="5">
                  <c:v>29.035</c:v>
                </c:pt>
              </c:numCache>
            </c:numRef>
          </c:val>
          <c:smooth val="false"/>
        </c:ser>
        <c:ser>
          <c:idx val="1"/>
          <c:order val="1"/>
          <c:tx>
            <c:strRef>
              <c:f>'Parameteric omp compare'!$D$1</c:f>
              <c:strCache>
                <c:ptCount val="1"/>
                <c:pt idx="0">
                  <c:v>time(algo 2)</c:v>
                </c:pt>
              </c:strCache>
            </c:strRef>
          </c:tx>
          <c:spPr>
            <a:ln w="28575" cap="rnd">
              <a:solidFill>
                <a:schemeClr val="accent2"/>
              </a:solidFill>
              <a:round/>
            </a:ln>
            <a:effectLst/>
          </c:spPr>
          <c:marker>
            <c:symbol val="none"/>
          </c:marker>
          <c:dLbls>
            <c:delete val="true"/>
          </c:dLbls>
          <c:cat>
            <c:numRef>
              <c:f>'Parameteric omp compare'!$B$2:$B$7</c:f>
              <c:numCache>
                <c:formatCode>General</c:formatCode>
                <c:ptCount val="6"/>
                <c:pt idx="0">
                  <c:v>1</c:v>
                </c:pt>
                <c:pt idx="1">
                  <c:v>2</c:v>
                </c:pt>
                <c:pt idx="2">
                  <c:v>3</c:v>
                </c:pt>
                <c:pt idx="3">
                  <c:v>4</c:v>
                </c:pt>
                <c:pt idx="4">
                  <c:v>5</c:v>
                </c:pt>
                <c:pt idx="5">
                  <c:v>6</c:v>
                </c:pt>
              </c:numCache>
            </c:numRef>
          </c:cat>
          <c:val>
            <c:numRef>
              <c:f>'Parameteric omp compare'!$D$2:$D$7</c:f>
              <c:numCache>
                <c:formatCode>General</c:formatCode>
                <c:ptCount val="6"/>
                <c:pt idx="0">
                  <c:v>3.009</c:v>
                </c:pt>
                <c:pt idx="1">
                  <c:v>10.375</c:v>
                </c:pt>
                <c:pt idx="2">
                  <c:v>16.285</c:v>
                </c:pt>
                <c:pt idx="3">
                  <c:v>15.061</c:v>
                </c:pt>
                <c:pt idx="4">
                  <c:v>17.983</c:v>
                </c:pt>
                <c:pt idx="5">
                  <c:v>20.856</c:v>
                </c:pt>
              </c:numCache>
            </c:numRef>
          </c:val>
          <c:smooth val="false"/>
        </c:ser>
        <c:dLbls>
          <c:showLegendKey val="false"/>
          <c:showVal val="false"/>
          <c:showCatName val="false"/>
          <c:showSerName val="false"/>
          <c:showPercent val="false"/>
          <c:showBubbleSize val="false"/>
        </c:dLbls>
        <c:marker val="false"/>
        <c:smooth val="false"/>
        <c:axId val="1525629296"/>
        <c:axId val="1525631376"/>
      </c:lineChart>
      <c:catAx>
        <c:axId val="1525629296"/>
        <c:scaling>
          <c:orientation val="minMax"/>
        </c:scaling>
        <c:delete val="false"/>
        <c:axPos val="b"/>
        <c:numFmt formatCode="General" sourceLinked="tru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525631376"/>
        <c:crosses val="autoZero"/>
        <c:auto val="true"/>
        <c:lblAlgn val="ctr"/>
        <c:lblOffset val="100"/>
        <c:noMultiLvlLbl val="false"/>
      </c:catAx>
      <c:valAx>
        <c:axId val="1525631376"/>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525629296"/>
        <c:crosses val="autoZero"/>
        <c:crossBetween val="between"/>
      </c:valAx>
      <c:spPr>
        <a:noFill/>
        <a:ln>
          <a:noFill/>
        </a:ln>
        <a:effectLst/>
      </c:spPr>
    </c:plotArea>
    <c:legend>
      <c:legendPos val="b"/>
      <c:layout/>
      <c:overlay val="false"/>
      <c:spPr>
        <a:noFill/>
        <a:ln>
          <a:noFill/>
        </a:ln>
        <a:effectLst/>
      </c:spPr>
      <c:txPr>
        <a:bodyPr rot="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r>
              <a:rPr lang="en-IN" sz="1800" b="0" i="0" baseline="0">
                <a:effectLst/>
              </a:rPr>
              <a:t>Algo2 Time comparison with 20M items</a:t>
            </a:r>
            <a:endParaRPr lang="en-IN">
              <a:effectLst/>
            </a:endParaRPr>
          </a:p>
        </c:rich>
      </c:tx>
      <c:layout/>
      <c:overlay val="false"/>
      <c:spPr>
        <a:noFill/>
        <a:ln>
          <a:noFill/>
        </a:ln>
        <a:effectLst/>
      </c:spPr>
    </c:title>
    <c:autoTitleDeleted val="false"/>
    <c:plotArea>
      <c:layout/>
      <c:lineChart>
        <c:grouping val="standard"/>
        <c:varyColors val="false"/>
        <c:ser>
          <c:idx val="0"/>
          <c:order val="0"/>
          <c:tx>
            <c:strRef>
              <c:f>openmp threads=4</c:f>
              <c:strCache>
                <c:ptCount val="1"/>
                <c:pt idx="0">
                  <c:v>openmp threads=4</c:v>
                </c:pt>
              </c:strCache>
            </c:strRef>
          </c:tx>
          <c:spPr>
            <a:ln w="28575" cap="rnd">
              <a:solidFill>
                <a:schemeClr val="accent1"/>
              </a:solidFill>
              <a:round/>
            </a:ln>
            <a:effectLst/>
          </c:spPr>
          <c:marker>
            <c:symbol val="none"/>
          </c:marker>
          <c:dLbls>
            <c:delete val="true"/>
          </c:dLbls>
          <c:cat>
            <c:numRef>
              <c:f>'Openmp Time Comparison'!$A$2:$A$20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'Openmp Time Comparison'!$B$2:$B$20</c:f>
              <c:numCache>
                <c:formatCode>General</c:formatCode>
                <c:ptCount val="19"/>
                <c:pt idx="0">
                  <c:v>67.395</c:v>
                </c:pt>
                <c:pt idx="1">
                  <c:v>43.208</c:v>
                </c:pt>
                <c:pt idx="2">
                  <c:v>31.122</c:v>
                </c:pt>
                <c:pt idx="3">
                  <c:v>23.078</c:v>
                </c:pt>
                <c:pt idx="4">
                  <c:v>23.106</c:v>
                </c:pt>
                <c:pt idx="5">
                  <c:v>19.625</c:v>
                </c:pt>
                <c:pt idx="6">
                  <c:v>14.608</c:v>
                </c:pt>
                <c:pt idx="7">
                  <c:v>18.29</c:v>
                </c:pt>
                <c:pt idx="8">
                  <c:v>15.654</c:v>
                </c:pt>
                <c:pt idx="9">
                  <c:v>14.006</c:v>
                </c:pt>
                <c:pt idx="10">
                  <c:v>11.222</c:v>
                </c:pt>
                <c:pt idx="11">
                  <c:v>11.083</c:v>
                </c:pt>
                <c:pt idx="12">
                  <c:v>13.322</c:v>
                </c:pt>
                <c:pt idx="13">
                  <c:v>10.166</c:v>
                </c:pt>
                <c:pt idx="14">
                  <c:v>10.2</c:v>
                </c:pt>
                <c:pt idx="15">
                  <c:v>11.849</c:v>
                </c:pt>
                <c:pt idx="16">
                  <c:v>8.282</c:v>
                </c:pt>
                <c:pt idx="17">
                  <c:v>8.129</c:v>
                </c:pt>
                <c:pt idx="18">
                  <c:v>8.27</c:v>
                </c:pt>
              </c:numCache>
            </c:numRef>
          </c:val>
          <c:smooth val="false"/>
        </c:ser>
        <c:ser>
          <c:idx val="1"/>
          <c:order val="1"/>
          <c:tx>
            <c:strRef>
              <c:f>openmp threads=3</c:f>
              <c:strCache>
                <c:ptCount val="1"/>
                <c:pt idx="0">
                  <c:v>openmp threads=3</c:v>
                </c:pt>
              </c:strCache>
            </c:strRef>
          </c:tx>
          <c:spPr>
            <a:ln w="28575" cap="rnd">
              <a:solidFill>
                <a:schemeClr val="accent2"/>
              </a:solidFill>
              <a:round/>
            </a:ln>
            <a:effectLst/>
          </c:spPr>
          <c:marker>
            <c:symbol val="none"/>
          </c:marker>
          <c:dLbls>
            <c:delete val="true"/>
          </c:dLbls>
          <c:cat>
            <c:numRef>
              <c:f>'Openmp Time Comparison'!$A$2:$A$20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'Openmp Time Comparison'!$C$2:$C$20</c:f>
              <c:numCache>
                <c:formatCode>General</c:formatCode>
                <c:ptCount val="19"/>
                <c:pt idx="0">
                  <c:v>51.336</c:v>
                </c:pt>
                <c:pt idx="1">
                  <c:v>31.421</c:v>
                </c:pt>
                <c:pt idx="2">
                  <c:v>31.326</c:v>
                </c:pt>
                <c:pt idx="3">
                  <c:v>25.924</c:v>
                </c:pt>
                <c:pt idx="4">
                  <c:v>18.044</c:v>
                </c:pt>
                <c:pt idx="5">
                  <c:v>20.725</c:v>
                </c:pt>
                <c:pt idx="6">
                  <c:v>20.161</c:v>
                </c:pt>
                <c:pt idx="7">
                  <c:v>17.522</c:v>
                </c:pt>
                <c:pt idx="8">
                  <c:v>15.183</c:v>
                </c:pt>
                <c:pt idx="9">
                  <c:v>10.927</c:v>
                </c:pt>
                <c:pt idx="10">
                  <c:v>12.121</c:v>
                </c:pt>
                <c:pt idx="11">
                  <c:v>10.963</c:v>
                </c:pt>
                <c:pt idx="12">
                  <c:v>11.149</c:v>
                </c:pt>
                <c:pt idx="13">
                  <c:v>12.026</c:v>
                </c:pt>
                <c:pt idx="14">
                  <c:v>10.152</c:v>
                </c:pt>
                <c:pt idx="15">
                  <c:v>11.267</c:v>
                </c:pt>
                <c:pt idx="16">
                  <c:v>9.018</c:v>
                </c:pt>
                <c:pt idx="17">
                  <c:v>9.438</c:v>
                </c:pt>
                <c:pt idx="18">
                  <c:v>8.465</c:v>
                </c:pt>
              </c:numCache>
            </c:numRef>
          </c:val>
          <c:smooth val="false"/>
        </c:ser>
        <c:ser>
          <c:idx val="2"/>
          <c:order val="2"/>
          <c:tx>
            <c:strRef>
              <c:f>openmp threads=2</c:f>
              <c:strCache>
                <c:ptCount val="1"/>
                <c:pt idx="0">
                  <c:v>openmp threads=2</c:v>
                </c:pt>
              </c:strCache>
            </c:strRef>
          </c:tx>
          <c:spPr>
            <a:ln w="28575" cap="rnd">
              <a:solidFill>
                <a:schemeClr val="accent3"/>
              </a:solidFill>
              <a:round/>
            </a:ln>
            <a:effectLst/>
          </c:spPr>
          <c:marker>
            <c:symbol val="none"/>
          </c:marker>
          <c:dLbls>
            <c:delete val="true"/>
          </c:dLbls>
          <c:cat>
            <c:numRef>
              <c:f>'Openmp Time Comparison'!$A$2:$A$20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'Openmp Time Comparison'!$D$2:$D$20</c:f>
              <c:numCache>
                <c:formatCode>General</c:formatCode>
                <c:ptCount val="19"/>
                <c:pt idx="0">
                  <c:v>57.628</c:v>
                </c:pt>
                <c:pt idx="1">
                  <c:v>38.184</c:v>
                </c:pt>
                <c:pt idx="2">
                  <c:v>21.79</c:v>
                </c:pt>
                <c:pt idx="3">
                  <c:v>22.209</c:v>
                </c:pt>
                <c:pt idx="4">
                  <c:v>17.721</c:v>
                </c:pt>
                <c:pt idx="5">
                  <c:v>21.023</c:v>
                </c:pt>
                <c:pt idx="6">
                  <c:v>15.239</c:v>
                </c:pt>
                <c:pt idx="7">
                  <c:v>17.748</c:v>
                </c:pt>
                <c:pt idx="8">
                  <c:v>15.752</c:v>
                </c:pt>
                <c:pt idx="9">
                  <c:v>14.834</c:v>
                </c:pt>
                <c:pt idx="10">
                  <c:v>12.836</c:v>
                </c:pt>
                <c:pt idx="11">
                  <c:v>12.881</c:v>
                </c:pt>
                <c:pt idx="12">
                  <c:v>12.35</c:v>
                </c:pt>
                <c:pt idx="13">
                  <c:v>9.492</c:v>
                </c:pt>
                <c:pt idx="14">
                  <c:v>9.544</c:v>
                </c:pt>
                <c:pt idx="15">
                  <c:v>10.621</c:v>
                </c:pt>
                <c:pt idx="16">
                  <c:v>9.406</c:v>
                </c:pt>
                <c:pt idx="17">
                  <c:v>7.901</c:v>
                </c:pt>
                <c:pt idx="18">
                  <c:v>8.559</c:v>
                </c:pt>
              </c:numCache>
            </c:numRef>
          </c:val>
          <c:smooth val="false"/>
        </c:ser>
        <c:ser>
          <c:idx val="3"/>
          <c:order val="3"/>
          <c:tx>
            <c:strRef>
              <c:f>openmp threads=1</c:f>
              <c:strCache>
                <c:ptCount val="1"/>
                <c:pt idx="0">
                  <c:v>openmp threads=1</c:v>
                </c:pt>
              </c:strCache>
            </c:strRef>
          </c:tx>
          <c:spPr>
            <a:ln w="28575" cap="rnd">
              <a:solidFill>
                <a:schemeClr val="accent4"/>
              </a:solidFill>
              <a:round/>
            </a:ln>
            <a:effectLst/>
          </c:spPr>
          <c:marker>
            <c:symbol val="none"/>
          </c:marker>
          <c:dLbls>
            <c:delete val="true"/>
          </c:dLbls>
          <c:cat>
            <c:numRef>
              <c:f>'Openmp Time Comparison'!$A$2:$A$20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'Openmp Time Comparison'!$E$2:$E$20</c:f>
              <c:numCache>
                <c:formatCode>General</c:formatCode>
                <c:ptCount val="19"/>
                <c:pt idx="0">
                  <c:v>20.335</c:v>
                </c:pt>
                <c:pt idx="1">
                  <c:v>12.965</c:v>
                </c:pt>
                <c:pt idx="2">
                  <c:v>8.837</c:v>
                </c:pt>
                <c:pt idx="3">
                  <c:v>6.668</c:v>
                </c:pt>
                <c:pt idx="4">
                  <c:v>4.878</c:v>
                </c:pt>
                <c:pt idx="5">
                  <c:v>4.171</c:v>
                </c:pt>
                <c:pt idx="6">
                  <c:v>3.893</c:v>
                </c:pt>
                <c:pt idx="7">
                  <c:v>3.379</c:v>
                </c:pt>
                <c:pt idx="8">
                  <c:v>3.337</c:v>
                </c:pt>
                <c:pt idx="9">
                  <c:v>2.899</c:v>
                </c:pt>
                <c:pt idx="10">
                  <c:v>2.76</c:v>
                </c:pt>
                <c:pt idx="11">
                  <c:v>2.51</c:v>
                </c:pt>
                <c:pt idx="12">
                  <c:v>2.442</c:v>
                </c:pt>
                <c:pt idx="13">
                  <c:v>2.299</c:v>
                </c:pt>
                <c:pt idx="14">
                  <c:v>2.112</c:v>
                </c:pt>
                <c:pt idx="15">
                  <c:v>2.069</c:v>
                </c:pt>
                <c:pt idx="16">
                  <c:v>2.558</c:v>
                </c:pt>
                <c:pt idx="17">
                  <c:v>2.286</c:v>
                </c:pt>
                <c:pt idx="18">
                  <c:v>2.061</c:v>
                </c:pt>
              </c:numCache>
            </c:numRef>
          </c:val>
          <c:smooth val="false"/>
        </c:ser>
        <c:ser>
          <c:idx val="4"/>
          <c:order val="4"/>
          <c:tx>
            <c:strRef>
              <c:f>Without openmp</c:f>
              <c:strCache>
                <c:ptCount val="1"/>
                <c:pt idx="0">
                  <c:v>Without openmp</c:v>
                </c:pt>
              </c:strCache>
            </c:strRef>
          </c:tx>
          <c:spPr>
            <a:ln w="28575" cap="rnd">
              <a:solidFill>
                <a:schemeClr val="accent5"/>
              </a:solidFill>
              <a:round/>
            </a:ln>
            <a:effectLst/>
          </c:spPr>
          <c:marker>
            <c:symbol val="none"/>
          </c:marker>
          <c:dLbls>
            <c:delete val="true"/>
          </c:dLbls>
          <c:cat>
            <c:numRef>
              <c:f>'Openmp Time Comparison'!$A$2:$A$20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'Openmp Time Comparison'!$F$2:$F$20</c:f>
              <c:numCache>
                <c:formatCode>General</c:formatCode>
                <c:ptCount val="19"/>
                <c:pt idx="0">
                  <c:v>8.409</c:v>
                </c:pt>
                <c:pt idx="1">
                  <c:v>5.72</c:v>
                </c:pt>
                <c:pt idx="2">
                  <c:v>4.605</c:v>
                </c:pt>
                <c:pt idx="3">
                  <c:v>3.568</c:v>
                </c:pt>
                <c:pt idx="4">
                  <c:v>2.868</c:v>
                </c:pt>
                <c:pt idx="5">
                  <c:v>2.708</c:v>
                </c:pt>
                <c:pt idx="6">
                  <c:v>2.337</c:v>
                </c:pt>
                <c:pt idx="7">
                  <c:v>2.186</c:v>
                </c:pt>
                <c:pt idx="8">
                  <c:v>1.93</c:v>
                </c:pt>
                <c:pt idx="9">
                  <c:v>1.701</c:v>
                </c:pt>
                <c:pt idx="10">
                  <c:v>1.609</c:v>
                </c:pt>
                <c:pt idx="11">
                  <c:v>1.753</c:v>
                </c:pt>
                <c:pt idx="12">
                  <c:v>1.577</c:v>
                </c:pt>
                <c:pt idx="13">
                  <c:v>1.461</c:v>
                </c:pt>
                <c:pt idx="14">
                  <c:v>1.524</c:v>
                </c:pt>
                <c:pt idx="15">
                  <c:v>1.662</c:v>
                </c:pt>
                <c:pt idx="16">
                  <c:v>1.664</c:v>
                </c:pt>
                <c:pt idx="17">
                  <c:v>1.686</c:v>
                </c:pt>
                <c:pt idx="18">
                  <c:v>1.567</c:v>
                </c:pt>
              </c:numCache>
            </c:numRef>
          </c:val>
          <c:smooth val="false"/>
        </c:ser>
        <c:dLbls>
          <c:showLegendKey val="false"/>
          <c:showVal val="false"/>
          <c:showCatName val="false"/>
          <c:showSerName val="false"/>
          <c:showPercent val="false"/>
          <c:showBubbleSize val="false"/>
        </c:dLbls>
        <c:marker val="false"/>
        <c:smooth val="false"/>
        <c:axId val="359149015"/>
        <c:axId val="2030243144"/>
      </c:lineChart>
      <c:catAx>
        <c:axId val="359149015"/>
        <c:scaling>
          <c:orientation val="minMax"/>
        </c:scaling>
        <c:delete val="false"/>
        <c:axPos val="b"/>
        <c:title>
          <c:tx>
            <c:rich>
              <a:bodyPr rot="0" spcFirstLastPara="1" vertOverflow="ellipsis" vert="horz" wrap="square" anchor="ctr" anchorCtr="true"/>
              <a:lstStyle/>
              <a:p>
                <a:pPr>
                  <a:defRPr lang="en-US" sz="1000" b="0" i="0" u="none" strike="noStrike" kern="1200" baseline="0">
                    <a:solidFill>
                      <a:schemeClr val="tx1">
                        <a:lumMod val="65000"/>
                        <a:lumOff val="35000"/>
                      </a:schemeClr>
                    </a:solidFill>
                    <a:latin typeface="+mn-lt"/>
                    <a:ea typeface="+mn-ea"/>
                    <a:cs typeface="+mn-cs"/>
                  </a:defRPr>
                </a:pPr>
                <a:r>
                  <a:rPr lang="en-US"/>
                  <a:t>Num Mpi</a:t>
                </a:r>
                <a:endParaRPr lang="en-US"/>
              </a:p>
            </c:rich>
          </c:tx>
          <c:layout/>
          <c:overlay val="false"/>
          <c:spPr>
            <a:noFill/>
            <a:ln>
              <a:noFill/>
            </a:ln>
            <a:effectLst/>
          </c:spPr>
        </c:title>
        <c:numFmt formatCode="General" sourceLinked="tru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2030243144"/>
        <c:crosses val="autoZero"/>
        <c:auto val="true"/>
        <c:lblAlgn val="ctr"/>
        <c:lblOffset val="100"/>
        <c:noMultiLvlLbl val="false"/>
      </c:catAx>
      <c:valAx>
        <c:axId val="2030243144"/>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359149015"/>
        <c:crosses val="autoZero"/>
        <c:crossBetween val="midCat"/>
      </c:valAx>
      <c:spPr>
        <a:noFill/>
        <a:ln>
          <a:noFill/>
        </a:ln>
        <a:effectLst/>
      </c:spPr>
    </c:plotArea>
    <c:legend>
      <c:legendPos val="r"/>
      <c:layout/>
      <c:overlay val="true"/>
      <c:spPr>
        <a:noFill/>
        <a:ln>
          <a:noFill/>
        </a:ln>
        <a:effectLst/>
      </c:spPr>
      <c:txPr>
        <a:bodyPr rot="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r>
              <a:rPr lang="en-IN" sz="1600" b="0" i="0" baseline="0">
                <a:effectLst/>
              </a:rPr>
              <a:t>Algo1 Time comparison with 20M items</a:t>
            </a:r>
            <a:endParaRPr lang="en-IN" sz="1600">
              <a:effectLst/>
            </a:endParaRPr>
          </a:p>
        </c:rich>
      </c:tx>
      <c:layout/>
      <c:overlay val="false"/>
      <c:spPr>
        <a:noFill/>
        <a:ln>
          <a:noFill/>
        </a:ln>
        <a:effectLst/>
      </c:spPr>
    </c:title>
    <c:autoTitleDeleted val="false"/>
    <c:plotArea>
      <c:layout/>
      <c:lineChart>
        <c:grouping val="standard"/>
        <c:varyColors val="false"/>
        <c:ser>
          <c:idx val="0"/>
          <c:order val="0"/>
          <c:tx>
            <c:strRef>
              <c:f>'algo 1'!$B$1</c:f>
              <c:strCache>
                <c:ptCount val="1"/>
                <c:pt idx="0">
                  <c:v>Without openmp</c:v>
                </c:pt>
              </c:strCache>
            </c:strRef>
          </c:tx>
          <c:spPr>
            <a:ln w="28575" cap="rnd">
              <a:solidFill>
                <a:schemeClr val="accent1"/>
              </a:solidFill>
              <a:round/>
            </a:ln>
            <a:effectLst/>
          </c:spPr>
          <c:marker>
            <c:symbol val="none"/>
          </c:marker>
          <c:dLbls>
            <c:delete val="true"/>
          </c:dLbls>
          <c:cat>
            <c:numRef>
              <c:f>'algo 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'algo 1'!$B$2:$B$20</c:f>
              <c:numCache>
                <c:formatCode>General</c:formatCode>
                <c:ptCount val="19"/>
                <c:pt idx="0">
                  <c:v>61.386</c:v>
                </c:pt>
                <c:pt idx="1">
                  <c:v>60.77</c:v>
                </c:pt>
                <c:pt idx="2">
                  <c:v>62.999</c:v>
                </c:pt>
                <c:pt idx="3">
                  <c:v>61.132</c:v>
                </c:pt>
                <c:pt idx="4">
                  <c:v>62.357</c:v>
                </c:pt>
                <c:pt idx="5">
                  <c:v>61.095</c:v>
                </c:pt>
                <c:pt idx="6">
                  <c:v>58.247</c:v>
                </c:pt>
                <c:pt idx="7">
                  <c:v>61.235</c:v>
                </c:pt>
                <c:pt idx="8">
                  <c:v>61.274</c:v>
                </c:pt>
                <c:pt idx="9">
                  <c:v>60.653</c:v>
                </c:pt>
                <c:pt idx="10">
                  <c:v>61.879</c:v>
                </c:pt>
                <c:pt idx="11">
                  <c:v>62.962</c:v>
                </c:pt>
                <c:pt idx="12">
                  <c:v>62.228</c:v>
                </c:pt>
                <c:pt idx="13">
                  <c:v>62.972</c:v>
                </c:pt>
                <c:pt idx="14">
                  <c:v>61.509</c:v>
                </c:pt>
                <c:pt idx="15">
                  <c:v>64.484</c:v>
                </c:pt>
                <c:pt idx="16">
                  <c:v>65.88</c:v>
                </c:pt>
                <c:pt idx="17">
                  <c:v>65.715</c:v>
                </c:pt>
                <c:pt idx="18">
                  <c:v>68.322</c:v>
                </c:pt>
              </c:numCache>
            </c:numRef>
          </c:val>
          <c:smooth val="false"/>
        </c:ser>
        <c:ser>
          <c:idx val="1"/>
          <c:order val="1"/>
          <c:tx>
            <c:strRef>
              <c:f>'algo 1'!$C$1</c:f>
              <c:strCache>
                <c:ptCount val="1"/>
                <c:pt idx="0">
                  <c:v>With openmp num_threads=2</c:v>
                </c:pt>
              </c:strCache>
            </c:strRef>
          </c:tx>
          <c:spPr>
            <a:ln w="28575" cap="rnd">
              <a:solidFill>
                <a:schemeClr val="accent2"/>
              </a:solidFill>
              <a:round/>
            </a:ln>
            <a:effectLst/>
          </c:spPr>
          <c:marker>
            <c:symbol val="none"/>
          </c:marker>
          <c:dLbls>
            <c:delete val="true"/>
          </c:dLbls>
          <c:cat>
            <c:numRef>
              <c:f>'algo 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'algo 1'!$C$2:$C$20</c:f>
              <c:numCache>
                <c:formatCode>General</c:formatCode>
                <c:ptCount val="19"/>
                <c:pt idx="0">
                  <c:v>50.738</c:v>
                </c:pt>
                <c:pt idx="1">
                  <c:v>41.522</c:v>
                </c:pt>
                <c:pt idx="2">
                  <c:v>45.883</c:v>
                </c:pt>
                <c:pt idx="3">
                  <c:v>42.913</c:v>
                </c:pt>
                <c:pt idx="4">
                  <c:v>43.795</c:v>
                </c:pt>
                <c:pt idx="5">
                  <c:v>50.525</c:v>
                </c:pt>
                <c:pt idx="6">
                  <c:v>46.543</c:v>
                </c:pt>
                <c:pt idx="7">
                  <c:v>48.313</c:v>
                </c:pt>
                <c:pt idx="8">
                  <c:v>49.566</c:v>
                </c:pt>
                <c:pt idx="9">
                  <c:v>46.167</c:v>
                </c:pt>
                <c:pt idx="10">
                  <c:v>45.824</c:v>
                </c:pt>
                <c:pt idx="11">
                  <c:v>46.811</c:v>
                </c:pt>
                <c:pt idx="12">
                  <c:v>47.734</c:v>
                </c:pt>
                <c:pt idx="13">
                  <c:v>45.98</c:v>
                </c:pt>
                <c:pt idx="14">
                  <c:v>47.281</c:v>
                </c:pt>
                <c:pt idx="15">
                  <c:v>47.672</c:v>
                </c:pt>
                <c:pt idx="16">
                  <c:v>47.59</c:v>
                </c:pt>
                <c:pt idx="17">
                  <c:v>46.581</c:v>
                </c:pt>
                <c:pt idx="18">
                  <c:v>53.717</c:v>
                </c:pt>
              </c:numCache>
            </c:numRef>
          </c:val>
          <c:smooth val="false"/>
        </c:ser>
        <c:ser>
          <c:idx val="2"/>
          <c:order val="2"/>
          <c:tx>
            <c:strRef>
              <c:f>'algo 1'!$D$1</c:f>
              <c:strCache>
                <c:ptCount val="1"/>
                <c:pt idx="0">
                  <c:v>With openmp num_threads=3</c:v>
                </c:pt>
              </c:strCache>
            </c:strRef>
          </c:tx>
          <c:spPr>
            <a:ln w="28575" cap="rnd">
              <a:solidFill>
                <a:schemeClr val="accent3"/>
              </a:solidFill>
              <a:round/>
            </a:ln>
            <a:effectLst/>
          </c:spPr>
          <c:marker>
            <c:symbol val="none"/>
          </c:marker>
          <c:dLbls>
            <c:delete val="true"/>
          </c:dLbls>
          <c:cat>
            <c:numRef>
              <c:f>'algo 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'algo 1'!$D$2:$D$20</c:f>
              <c:numCache>
                <c:formatCode>General</c:formatCode>
                <c:ptCount val="19"/>
                <c:pt idx="0">
                  <c:v>49.493</c:v>
                </c:pt>
                <c:pt idx="1">
                  <c:v>38.416</c:v>
                </c:pt>
                <c:pt idx="2">
                  <c:v>41.457</c:v>
                </c:pt>
                <c:pt idx="3">
                  <c:v>38.524</c:v>
                </c:pt>
                <c:pt idx="4">
                  <c:v>39.059</c:v>
                </c:pt>
                <c:pt idx="5">
                  <c:v>41.596</c:v>
                </c:pt>
                <c:pt idx="6">
                  <c:v>35.632</c:v>
                </c:pt>
                <c:pt idx="7">
                  <c:v>43.393</c:v>
                </c:pt>
                <c:pt idx="8">
                  <c:v>42.872</c:v>
                </c:pt>
                <c:pt idx="9">
                  <c:v>39.095</c:v>
                </c:pt>
                <c:pt idx="10">
                  <c:v>42.079</c:v>
                </c:pt>
                <c:pt idx="11">
                  <c:v>40.407</c:v>
                </c:pt>
                <c:pt idx="12">
                  <c:v>43.814</c:v>
                </c:pt>
                <c:pt idx="13">
                  <c:v>40.435</c:v>
                </c:pt>
                <c:pt idx="14">
                  <c:v>43.909</c:v>
                </c:pt>
                <c:pt idx="15">
                  <c:v>42.293</c:v>
                </c:pt>
                <c:pt idx="16">
                  <c:v>42.813</c:v>
                </c:pt>
                <c:pt idx="17">
                  <c:v>42.393</c:v>
                </c:pt>
                <c:pt idx="18">
                  <c:v>44.866</c:v>
                </c:pt>
              </c:numCache>
            </c:numRef>
          </c:val>
          <c:smooth val="false"/>
        </c:ser>
        <c:ser>
          <c:idx val="3"/>
          <c:order val="3"/>
          <c:tx>
            <c:strRef>
              <c:f>'algo 1'!$E$1</c:f>
              <c:strCache>
                <c:ptCount val="1"/>
                <c:pt idx="0">
                  <c:v>With openmp num_threads=4</c:v>
                </c:pt>
              </c:strCache>
            </c:strRef>
          </c:tx>
          <c:spPr>
            <a:ln w="28575" cap="rnd">
              <a:solidFill>
                <a:schemeClr val="accent4"/>
              </a:solidFill>
              <a:round/>
            </a:ln>
            <a:effectLst/>
          </c:spPr>
          <c:marker>
            <c:symbol val="none"/>
          </c:marker>
          <c:dLbls>
            <c:delete val="true"/>
          </c:dLbls>
          <c:cat>
            <c:numRef>
              <c:f>'algo 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'algo 1'!$E$2:$E$20</c:f>
              <c:numCache>
                <c:formatCode>General</c:formatCode>
                <c:ptCount val="19"/>
                <c:pt idx="0">
                  <c:v>37.318</c:v>
                </c:pt>
                <c:pt idx="1">
                  <c:v>31.144</c:v>
                </c:pt>
                <c:pt idx="2">
                  <c:v>35.03</c:v>
                </c:pt>
                <c:pt idx="3">
                  <c:v>30.768</c:v>
                </c:pt>
                <c:pt idx="4">
                  <c:v>30.293</c:v>
                </c:pt>
                <c:pt idx="5">
                  <c:v>34.452</c:v>
                </c:pt>
                <c:pt idx="6">
                  <c:v>30.059</c:v>
                </c:pt>
                <c:pt idx="7">
                  <c:v>36.145</c:v>
                </c:pt>
                <c:pt idx="8">
                  <c:v>35.77</c:v>
                </c:pt>
                <c:pt idx="9">
                  <c:v>32.158</c:v>
                </c:pt>
                <c:pt idx="10">
                  <c:v>32.505</c:v>
                </c:pt>
                <c:pt idx="11">
                  <c:v>35.509</c:v>
                </c:pt>
                <c:pt idx="12">
                  <c:v>34.456</c:v>
                </c:pt>
                <c:pt idx="13">
                  <c:v>35.67</c:v>
                </c:pt>
                <c:pt idx="14">
                  <c:v>36.088</c:v>
                </c:pt>
                <c:pt idx="15">
                  <c:v>34.729</c:v>
                </c:pt>
                <c:pt idx="16">
                  <c:v>35.334</c:v>
                </c:pt>
                <c:pt idx="17">
                  <c:v>35.901</c:v>
                </c:pt>
                <c:pt idx="18">
                  <c:v>38.544</c:v>
                </c:pt>
              </c:numCache>
            </c:numRef>
          </c:val>
          <c:smooth val="false"/>
        </c:ser>
        <c:dLbls>
          <c:showLegendKey val="false"/>
          <c:showVal val="false"/>
          <c:showCatName val="false"/>
          <c:showSerName val="false"/>
          <c:showPercent val="false"/>
          <c:showBubbleSize val="false"/>
        </c:dLbls>
        <c:marker val="false"/>
        <c:smooth val="false"/>
        <c:axId val="1713495552"/>
        <c:axId val="1713493472"/>
      </c:lineChart>
      <c:catAx>
        <c:axId val="1713495552"/>
        <c:scaling>
          <c:orientation val="minMax"/>
        </c:scaling>
        <c:delete val="false"/>
        <c:axPos val="b"/>
        <c:numFmt formatCode="General" sourceLinked="tru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713493472"/>
        <c:crosses val="autoZero"/>
        <c:auto val="true"/>
        <c:lblAlgn val="ctr"/>
        <c:lblOffset val="100"/>
        <c:noMultiLvlLbl val="false"/>
      </c:catAx>
      <c:valAx>
        <c:axId val="1713493472"/>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713495552"/>
        <c:crosses val="autoZero"/>
        <c:crossBetween val="between"/>
      </c:valAx>
      <c:spPr>
        <a:noFill/>
        <a:ln>
          <a:noFill/>
        </a:ln>
        <a:effectLst/>
      </c:spPr>
    </c:plotArea>
    <c:legend>
      <c:legendPos val="b"/>
      <c:layout/>
      <c:overlay val="false"/>
      <c:spPr>
        <a:noFill/>
        <a:ln>
          <a:noFill/>
        </a:ln>
        <a:effectLst/>
      </c:spPr>
      <c:txPr>
        <a:bodyPr rot="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true"/>
          <a:lstStyle/>
          <a:p>
            <a:pPr>
              <a:defRPr lang="en-US" sz="1400" b="0" i="0" u="none" strike="noStrike" kern="1200" spc="0" baseline="0">
                <a:solidFill>
                  <a:schemeClr val="tx1">
                    <a:lumMod val="65000"/>
                    <a:lumOff val="35000"/>
                  </a:schemeClr>
                </a:solidFill>
                <a:latin typeface="+mn-lt"/>
                <a:ea typeface="+mn-ea"/>
                <a:cs typeface="+mn-cs"/>
              </a:defRPr>
            </a:pPr>
            <a:r>
              <a:rPr lang="en-IN"/>
              <a:t>Algo2 Time comparison with</a:t>
            </a:r>
            <a:r>
              <a:rPr lang="en-IN" baseline="0"/>
              <a:t> 20M items</a:t>
            </a:r>
            <a:endParaRPr lang="en-IN"/>
          </a:p>
        </c:rich>
      </c:tx>
      <c:layout/>
      <c:overlay val="false"/>
      <c:spPr>
        <a:noFill/>
        <a:ln>
          <a:noFill/>
        </a:ln>
        <a:effectLst/>
      </c:spPr>
    </c:title>
    <c:autoTitleDeleted val="false"/>
    <c:plotArea>
      <c:layout/>
      <c:lineChart>
        <c:grouping val="standard"/>
        <c:varyColors val="false"/>
        <c:ser>
          <c:idx val="0"/>
          <c:order val="0"/>
          <c:tx>
            <c:strRef>
              <c:f>'[time.xlsx]Algo2 Time comparison with 20M'!$C$1</c:f>
              <c:strCache>
                <c:ptCount val="1"/>
                <c:pt idx="0">
                  <c:v>openmp threads=3</c:v>
                </c:pt>
              </c:strCache>
            </c:strRef>
          </c:tx>
          <c:spPr>
            <a:ln w="28575" cap="rnd">
              <a:solidFill>
                <a:schemeClr val="accent1"/>
              </a:solidFill>
              <a:round/>
            </a:ln>
            <a:effectLst/>
          </c:spPr>
          <c:marker>
            <c:symbol val="none"/>
          </c:marker>
          <c:dLbls>
            <c:delete val="true"/>
          </c:dLbls>
          <c:cat>
            <c:numRef>
              <c:f>'[time.xlsx]Algo2 Time comparison with 20M'!$A$2:$A$20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'[time.xlsx]Algo2 Time comparison with 20M'!$C$2:$C$20</c:f>
              <c:numCache>
                <c:formatCode>General</c:formatCode>
                <c:ptCount val="19"/>
                <c:pt idx="0">
                  <c:v>6.784</c:v>
                </c:pt>
                <c:pt idx="1">
                  <c:v>4.405</c:v>
                </c:pt>
                <c:pt idx="2">
                  <c:v>3.334</c:v>
                </c:pt>
                <c:pt idx="3">
                  <c:v>2.622</c:v>
                </c:pt>
                <c:pt idx="4">
                  <c:v>2.344</c:v>
                </c:pt>
                <c:pt idx="5">
                  <c:v>2.023</c:v>
                </c:pt>
                <c:pt idx="6">
                  <c:v>1.801</c:v>
                </c:pt>
                <c:pt idx="7">
                  <c:v>1.591</c:v>
                </c:pt>
                <c:pt idx="8">
                  <c:v>1.579</c:v>
                </c:pt>
                <c:pt idx="9">
                  <c:v>1.364</c:v>
                </c:pt>
                <c:pt idx="10">
                  <c:v>1.228</c:v>
                </c:pt>
                <c:pt idx="11">
                  <c:v>1.12</c:v>
                </c:pt>
                <c:pt idx="12">
                  <c:v>1.209</c:v>
                </c:pt>
                <c:pt idx="13">
                  <c:v>1.13</c:v>
                </c:pt>
                <c:pt idx="14">
                  <c:v>1.059</c:v>
                </c:pt>
                <c:pt idx="15">
                  <c:v>1.145</c:v>
                </c:pt>
                <c:pt idx="16">
                  <c:v>1.031</c:v>
                </c:pt>
                <c:pt idx="17">
                  <c:v>0.953</c:v>
                </c:pt>
                <c:pt idx="18">
                  <c:v>0.969</c:v>
                </c:pt>
              </c:numCache>
            </c:numRef>
          </c:val>
          <c:smooth val="false"/>
        </c:ser>
        <c:ser>
          <c:idx val="1"/>
          <c:order val="1"/>
          <c:tx>
            <c:strRef>
              <c:f>'[time.xlsx]Algo2 Time comparison with 20M'!$D$1</c:f>
              <c:strCache>
                <c:ptCount val="1"/>
                <c:pt idx="0">
                  <c:v>openmp threads=2</c:v>
                </c:pt>
              </c:strCache>
            </c:strRef>
          </c:tx>
          <c:spPr>
            <a:ln w="28575" cap="rnd">
              <a:solidFill>
                <a:schemeClr val="accent2"/>
              </a:solidFill>
              <a:round/>
            </a:ln>
            <a:effectLst/>
          </c:spPr>
          <c:marker>
            <c:symbol val="none"/>
          </c:marker>
          <c:dLbls>
            <c:delete val="true"/>
          </c:dLbls>
          <c:cat>
            <c:numRef>
              <c:f>'[time.xlsx]Algo2 Time comparison with 20M'!$A$2:$A$20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'[time.xlsx]Algo2 Time comparison with 20M'!$D$2:$D$20</c:f>
              <c:numCache>
                <c:formatCode>General</c:formatCode>
                <c:ptCount val="19"/>
                <c:pt idx="0">
                  <c:v>6.784</c:v>
                </c:pt>
                <c:pt idx="1">
                  <c:v>4.529</c:v>
                </c:pt>
                <c:pt idx="2">
                  <c:v>3.391</c:v>
                </c:pt>
                <c:pt idx="3">
                  <c:v>2.701</c:v>
                </c:pt>
                <c:pt idx="4">
                  <c:v>2.344</c:v>
                </c:pt>
                <c:pt idx="5">
                  <c:v>2.07</c:v>
                </c:pt>
                <c:pt idx="6">
                  <c:v>1.841</c:v>
                </c:pt>
                <c:pt idx="7">
                  <c:v>1.621</c:v>
                </c:pt>
                <c:pt idx="8">
                  <c:v>1.446</c:v>
                </c:pt>
                <c:pt idx="9">
                  <c:v>1.389</c:v>
                </c:pt>
                <c:pt idx="10">
                  <c:v>1.458</c:v>
                </c:pt>
                <c:pt idx="11">
                  <c:v>1.184</c:v>
                </c:pt>
                <c:pt idx="12">
                  <c:v>1.105</c:v>
                </c:pt>
                <c:pt idx="13">
                  <c:v>1.238</c:v>
                </c:pt>
                <c:pt idx="14">
                  <c:v>1.187</c:v>
                </c:pt>
                <c:pt idx="15">
                  <c:v>1.188</c:v>
                </c:pt>
                <c:pt idx="16">
                  <c:v>1.161</c:v>
                </c:pt>
                <c:pt idx="17">
                  <c:v>1.147</c:v>
                </c:pt>
                <c:pt idx="18">
                  <c:v>1.073</c:v>
                </c:pt>
              </c:numCache>
            </c:numRef>
          </c:val>
          <c:smooth val="false"/>
        </c:ser>
        <c:ser>
          <c:idx val="2"/>
          <c:order val="2"/>
          <c:tx>
            <c:strRef>
              <c:f>'[time.xlsx]Algo2 Time comparison with 20M'!$E$1</c:f>
              <c:strCache>
                <c:ptCount val="1"/>
                <c:pt idx="0">
                  <c:v>openmp threads=1</c:v>
                </c:pt>
              </c:strCache>
            </c:strRef>
          </c:tx>
          <c:spPr>
            <a:ln w="28575" cap="rnd">
              <a:solidFill>
                <a:schemeClr val="accent3"/>
              </a:solidFill>
              <a:round/>
            </a:ln>
            <a:effectLst/>
          </c:spPr>
          <c:marker>
            <c:symbol val="none"/>
          </c:marker>
          <c:dLbls>
            <c:delete val="true"/>
          </c:dLbls>
          <c:cat>
            <c:numRef>
              <c:f>'[time.xlsx]Algo2 Time comparison with 20M'!$A$2:$A$20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'[time.xlsx]Algo2 Time comparison with 20M'!$E$2:$E$20</c:f>
              <c:numCache>
                <c:formatCode>General</c:formatCode>
                <c:ptCount val="19"/>
                <c:pt idx="0">
                  <c:v>8.572</c:v>
                </c:pt>
                <c:pt idx="1">
                  <c:v>7.727</c:v>
                </c:pt>
                <c:pt idx="2">
                  <c:v>5.771</c:v>
                </c:pt>
                <c:pt idx="3">
                  <c:v>4.64</c:v>
                </c:pt>
                <c:pt idx="4">
                  <c:v>3.816</c:v>
                </c:pt>
                <c:pt idx="5">
                  <c:v>3.175</c:v>
                </c:pt>
                <c:pt idx="6">
                  <c:v>2.933</c:v>
                </c:pt>
                <c:pt idx="7">
                  <c:v>2.627</c:v>
                </c:pt>
                <c:pt idx="8">
                  <c:v>2.329</c:v>
                </c:pt>
                <c:pt idx="9">
                  <c:v>2.089</c:v>
                </c:pt>
                <c:pt idx="10">
                  <c:v>2.065</c:v>
                </c:pt>
                <c:pt idx="11">
                  <c:v>1.856</c:v>
                </c:pt>
                <c:pt idx="12">
                  <c:v>1.943</c:v>
                </c:pt>
                <c:pt idx="13">
                  <c:v>1.753</c:v>
                </c:pt>
                <c:pt idx="14">
                  <c:v>1.829</c:v>
                </c:pt>
                <c:pt idx="15">
                  <c:v>1.767</c:v>
                </c:pt>
                <c:pt idx="16">
                  <c:v>2.113</c:v>
                </c:pt>
                <c:pt idx="17">
                  <c:v>1.674</c:v>
                </c:pt>
                <c:pt idx="18">
                  <c:v>1.873</c:v>
                </c:pt>
              </c:numCache>
            </c:numRef>
          </c:val>
          <c:smooth val="false"/>
        </c:ser>
        <c:ser>
          <c:idx val="3"/>
          <c:order val="3"/>
          <c:tx>
            <c:strRef>
              <c:f>'[time.xlsx]Algo2 Time comparison with 20M'!$B$1</c:f>
              <c:strCache>
                <c:ptCount val="1"/>
                <c:pt idx="0">
                  <c:v>openmp threads=4</c:v>
                </c:pt>
              </c:strCache>
            </c:strRef>
          </c:tx>
          <c:spPr>
            <a:ln w="28575" cap="rnd">
              <a:solidFill>
                <a:schemeClr val="accent4"/>
              </a:solidFill>
              <a:round/>
            </a:ln>
            <a:effectLst/>
          </c:spPr>
          <c:marker>
            <c:symbol val="none"/>
          </c:marker>
          <c:dLbls>
            <c:delete val="true"/>
          </c:dLbls>
          <c:val>
            <c:numRef>
              <c:f>'[time.xlsx]Algo2 Time comparison with 20M'!$B$2:$B$20</c:f>
              <c:numCache>
                <c:formatCode>General</c:formatCode>
                <c:ptCount val="19"/>
                <c:pt idx="0">
                  <c:v>5.782</c:v>
                </c:pt>
                <c:pt idx="1">
                  <c:v>3.488</c:v>
                </c:pt>
                <c:pt idx="2">
                  <c:v>2.735</c:v>
                </c:pt>
                <c:pt idx="3">
                  <c:v>2.122</c:v>
                </c:pt>
                <c:pt idx="4">
                  <c:v>2.036</c:v>
                </c:pt>
                <c:pt idx="5">
                  <c:v>1.794</c:v>
                </c:pt>
                <c:pt idx="6">
                  <c:v>1.563</c:v>
                </c:pt>
                <c:pt idx="7">
                  <c:v>1.348</c:v>
                </c:pt>
                <c:pt idx="8">
                  <c:v>1.202</c:v>
                </c:pt>
                <c:pt idx="9">
                  <c:v>1.256</c:v>
                </c:pt>
                <c:pt idx="10">
                  <c:v>1.132</c:v>
                </c:pt>
                <c:pt idx="11">
                  <c:v>1.041</c:v>
                </c:pt>
                <c:pt idx="12">
                  <c:v>1.015</c:v>
                </c:pt>
                <c:pt idx="13">
                  <c:v>1.082</c:v>
                </c:pt>
                <c:pt idx="14">
                  <c:v>0.986</c:v>
                </c:pt>
                <c:pt idx="15">
                  <c:v>0.965</c:v>
                </c:pt>
                <c:pt idx="16">
                  <c:v>0.915</c:v>
                </c:pt>
                <c:pt idx="17">
                  <c:v>0.929</c:v>
                </c:pt>
                <c:pt idx="18">
                  <c:v>1.095</c:v>
                </c:pt>
              </c:numCache>
            </c:numRef>
          </c:val>
          <c:smooth val="false"/>
        </c:ser>
        <c:dLbls>
          <c:showLegendKey val="false"/>
          <c:showVal val="false"/>
          <c:showCatName val="false"/>
          <c:showSerName val="false"/>
          <c:showPercent val="false"/>
          <c:showBubbleSize val="false"/>
        </c:dLbls>
        <c:marker val="false"/>
        <c:smooth val="false"/>
        <c:axId val="-1638072656"/>
        <c:axId val="-1638085168"/>
      </c:lineChart>
      <c:catAx>
        <c:axId val="-1638072656"/>
        <c:scaling>
          <c:orientation val="minMax"/>
        </c:scaling>
        <c:delete val="false"/>
        <c:axPos val="b"/>
        <c:title>
          <c:tx>
            <c:rich>
              <a:bodyPr rot="0" spcFirstLastPara="1" vertOverflow="ellipsis" vert="horz" wrap="square" anchor="ctr" anchorCtr="true"/>
              <a:lstStyle/>
              <a:p>
                <a:pPr>
                  <a:defRPr lang="en-US" sz="1000" b="0" i="0" u="none" strike="noStrike" kern="1200" baseline="0">
                    <a:solidFill>
                      <a:schemeClr val="tx1">
                        <a:lumMod val="65000"/>
                        <a:lumOff val="35000"/>
                      </a:schemeClr>
                    </a:solidFill>
                    <a:latin typeface="+mn-lt"/>
                    <a:ea typeface="+mn-ea"/>
                    <a:cs typeface="+mn-cs"/>
                  </a:defRPr>
                </a:pPr>
                <a:r>
                  <a:rPr lang="en-US"/>
                  <a:t>Num Mpi</a:t>
                </a:r>
                <a:r>
                  <a:rPr lang="en-US" baseline="0"/>
                  <a:t> processes</a:t>
                </a:r>
                <a:endParaRPr lang="en-US"/>
              </a:p>
            </c:rich>
          </c:tx>
          <c:layout/>
          <c:overlay val="false"/>
          <c:spPr>
            <a:noFill/>
            <a:ln>
              <a:noFill/>
            </a:ln>
            <a:effectLst/>
          </c:spPr>
        </c:title>
        <c:numFmt formatCode="General" sourceLinked="tru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638085168"/>
        <c:crosses val="autoZero"/>
        <c:auto val="true"/>
        <c:lblAlgn val="ctr"/>
        <c:lblOffset val="100"/>
        <c:noMultiLvlLbl val="false"/>
      </c:catAx>
      <c:valAx>
        <c:axId val="-1638085168"/>
        <c:scaling>
          <c:orientation val="minMax"/>
        </c:scaling>
        <c:delete val="false"/>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true"/>
              <a:lstStyle/>
              <a:p>
                <a:pPr>
                  <a:defRPr lang="en-US" sz="1000" b="0" i="0" u="none" strike="noStrike" kern="1200" baseline="0">
                    <a:solidFill>
                      <a:schemeClr val="tx1">
                        <a:lumMod val="65000"/>
                        <a:lumOff val="35000"/>
                      </a:schemeClr>
                    </a:solidFill>
                    <a:latin typeface="+mn-lt"/>
                    <a:ea typeface="+mn-ea"/>
                    <a:cs typeface="+mn-cs"/>
                  </a:defRPr>
                </a:pPr>
                <a:r>
                  <a:rPr lang="en-IN"/>
                  <a:t>Time(sec)</a:t>
                </a:r>
                <a:endParaRPr lang="en-IN"/>
              </a:p>
            </c:rich>
          </c:tx>
          <c:layout/>
          <c:overlay val="false"/>
          <c:spPr>
            <a:noFill/>
            <a:ln>
              <a:noFill/>
            </a:ln>
            <a:effectLst/>
          </c:spPr>
        </c:title>
        <c:numFmt formatCode="General" sourceLinked="true"/>
        <c:majorTickMark val="none"/>
        <c:minorTickMark val="none"/>
        <c:tickLblPos val="nextTo"/>
        <c:spPr>
          <a:noFill/>
          <a:ln>
            <a:noFill/>
          </a:ln>
          <a:effectLst/>
        </c:spPr>
        <c:txPr>
          <a:bodyPr rot="-6000000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crossAx val="-1638072656"/>
        <c:crosses val="autoZero"/>
        <c:crossBetween val="between"/>
      </c:valAx>
      <c:spPr>
        <a:noFill/>
        <a:ln>
          <a:noFill/>
        </a:ln>
        <a:effectLst/>
      </c:spPr>
    </c:plotArea>
    <c:legend>
      <c:legendPos val="r"/>
      <c:layout/>
      <c:overlay val="true"/>
      <c:spPr>
        <a:noFill/>
        <a:ln>
          <a:noFill/>
        </a:ln>
        <a:effectLst/>
      </c:spPr>
      <c:txPr>
        <a:bodyPr rot="0" spcFirstLastPara="1" vertOverflow="ellipsis" vert="horz" wrap="square" anchor="ctr" anchorCtr="true"/>
        <a:lstStyle/>
        <a:p>
          <a:pPr>
            <a:defRPr lang="en-US" sz="900" b="0" i="0" u="none" strike="noStrike" kern="1200" baseline="0">
              <a:solidFill>
                <a:schemeClr val="tx1">
                  <a:lumMod val="65000"/>
                  <a:lumOff val="35000"/>
                </a:schemeClr>
              </a:solidFill>
              <a:latin typeface="+mn-lt"/>
              <a:ea typeface="+mn-ea"/>
              <a:cs typeface="+mn-cs"/>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452</Words>
  <Characters>2580</Characters>
  <Lines>21</Lines>
  <Paragraphs>6</Paragraphs>
  <TotalTime>1</TotalTime>
  <ScaleCrop>false</ScaleCrop>
  <LinksUpToDate>false</LinksUpToDate>
  <CharactersWithSpaces>3026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2021-11-06T10:43:00Z</dcterms:created>
  <dc:creator>Rohit Katariya</dc:creator>
  <cp:lastModifiedBy>rohit</cp:lastModifiedBy>
  <dcterms:modified xsi:type="dcterms:W3CDTF">2021-11-06T23:42:22Z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0x0101000739FCF91DAB424F82DC80C87122A3F9</vt:lpwstr>
  </property>
  <property fmtid="{D5CDD505-2E9C-101B-9397-08002B2CF9AE}" pid="3" name="KSOProductBuildVer">
    <vt:lpwstr>1033-11.1.0.10161</vt:lpwstr>
  </property>
</Properties>
</file>