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4FF40" w14:textId="77777777" w:rsidR="004328AD" w:rsidRDefault="00000000">
      <w:pPr>
        <w:pStyle w:val="Heading1"/>
      </w:pPr>
      <w:bookmarkStart w:id="0" w:name="employee-turnover-prediction-project"/>
      <w:r>
        <w:rPr>
          <w:rFonts w:ascii="Arial" w:hAnsi="Arial"/>
          <w:sz w:val="48"/>
        </w:rPr>
        <w:t>Employee Turnover Prediction Project</w:t>
      </w:r>
    </w:p>
    <w:p w14:paraId="46B13941" w14:textId="77777777" w:rsidR="004328AD" w:rsidRDefault="00000000">
      <w:pPr>
        <w:pStyle w:val="Heading2"/>
      </w:pPr>
      <w:bookmarkStart w:id="1" w:name="introduction"/>
      <w:r>
        <w:rPr>
          <w:rFonts w:ascii="Arial" w:hAnsi="Arial"/>
          <w:sz w:val="40"/>
        </w:rPr>
        <w:t>Introduction</w:t>
      </w:r>
    </w:p>
    <w:p w14:paraId="17EE47F6" w14:textId="77777777" w:rsidR="004328AD" w:rsidRDefault="00000000">
      <w:pPr>
        <w:pStyle w:val="FirstParagraph"/>
      </w:pPr>
      <w:r>
        <w:rPr>
          <w:rFonts w:ascii="Arial" w:hAnsi="Arial"/>
        </w:rPr>
        <w:t>Portobello Tech's Employee Turnover Prediction Project aims to develop a robust model that can accurately predict employee turnover within the organization. The primary objective of this project is to provide valuable insights and proactive strategies to reduce employee attrition, which can have a significant impact on the company's productivity, morale, and overall business performance.</w:t>
      </w:r>
    </w:p>
    <w:p w14:paraId="2B4B5793" w14:textId="77777777" w:rsidR="004328AD" w:rsidRDefault="00000000">
      <w:pPr>
        <w:pStyle w:val="BodyText"/>
      </w:pPr>
      <w:r>
        <w:rPr>
          <w:rFonts w:ascii="Arial" w:hAnsi="Arial"/>
        </w:rPr>
        <w:t>Employee turnover is a critical challenge faced by organizations across various industries. High turnover rates can lead to increased costs associated with recruitment, training, and lost productivity. By predicting employee turnover, Portobello Tech can identify the factors that contribute to employee attrition and implement targeted interventions to retain valuable talent.</w:t>
      </w:r>
    </w:p>
    <w:p w14:paraId="046B6684" w14:textId="77777777" w:rsidR="004328AD" w:rsidRDefault="00000000">
      <w:pPr>
        <w:pStyle w:val="BodyText"/>
      </w:pPr>
      <w:r>
        <w:rPr>
          <w:rFonts w:ascii="Arial" w:hAnsi="Arial"/>
        </w:rPr>
        <w:t>The project involves a comprehensive data analysis of employee records, including demographic information, performance metrics, and employment history. Using advanced machine learning techniques, the team will develop a predictive model that can identify employees at risk of leaving the organization. This information will enable Portobello Tech to implement personalized retention strategies, such as career development opportunities, improved work-life balance, or targeted compensation adjustments, to address the specific needs of at-risk employees.</w:t>
      </w:r>
    </w:p>
    <w:p w14:paraId="27488DB4" w14:textId="77777777" w:rsidR="004328AD" w:rsidRDefault="00000000">
      <w:pPr>
        <w:pStyle w:val="BodyText"/>
      </w:pPr>
      <w:r>
        <w:rPr>
          <w:rFonts w:ascii="Arial" w:hAnsi="Arial"/>
        </w:rPr>
        <w:t>The successful implementation of the Employee Turnover Prediction Project will not only benefit Portobello Tech but also serve as a valuable case study for other organizations facing similar challenges. By sharing the insights and best practices from this project, Portobello Tech can contribute to the broader understanding of employee retention strategies and help other companies develop their own data-driven approaches to reducing turnover.</w:t>
      </w:r>
    </w:p>
    <w:p w14:paraId="2570EB43" w14:textId="77777777" w:rsidR="004328AD" w:rsidRDefault="00000000">
      <w:pPr>
        <w:pStyle w:val="Heading2"/>
      </w:pPr>
      <w:bookmarkStart w:id="2" w:name="data-quality-checks"/>
      <w:bookmarkEnd w:id="1"/>
      <w:r>
        <w:rPr>
          <w:rFonts w:ascii="Arial" w:hAnsi="Arial"/>
          <w:sz w:val="40"/>
        </w:rPr>
        <w:t>Data Quality Checks</w:t>
      </w:r>
    </w:p>
    <w:p w14:paraId="77FE3E01" w14:textId="77777777" w:rsidR="004328AD" w:rsidRDefault="00000000">
      <w:pPr>
        <w:pStyle w:val="FirstParagraph"/>
      </w:pPr>
      <w:r>
        <w:rPr>
          <w:rFonts w:ascii="Arial" w:hAnsi="Arial"/>
        </w:rPr>
        <w:t>Ensuring data quality is a critical step in any data-driven project, as the accuracy and reliability of the input data directly impact the validity of the final results. In the context of the Employee Turnover Prediction Project, the data quality checks will focus on identifying and addressing issues related to missing values, duplicates, and outliers.</w:t>
      </w:r>
    </w:p>
    <w:p w14:paraId="6F9DB64E" w14:textId="77777777" w:rsidR="004328AD" w:rsidRDefault="00000000">
      <w:pPr>
        <w:pStyle w:val="Heading3"/>
      </w:pPr>
      <w:bookmarkStart w:id="3" w:name="missing-values"/>
      <w:r>
        <w:rPr>
          <w:rFonts w:ascii="Arial" w:hAnsi="Arial"/>
          <w:sz w:val="36"/>
        </w:rPr>
        <w:t>Missing Values</w:t>
      </w:r>
    </w:p>
    <w:p w14:paraId="1067B79D" w14:textId="77777777" w:rsidR="004328AD" w:rsidRDefault="00000000">
      <w:pPr>
        <w:pStyle w:val="FirstParagraph"/>
      </w:pPr>
      <w:r>
        <w:rPr>
          <w:rFonts w:ascii="Arial" w:hAnsi="Arial"/>
        </w:rPr>
        <w:t>Missing values can significantly impact the performance of machine learning models, as they introduce uncertainty and bias into the data. To address this issue, the project team will implement a comprehensive strategy for handling missing values. This may include techniques such as:</w:t>
      </w:r>
    </w:p>
    <w:p w14:paraId="75FBBD73" w14:textId="77777777" w:rsidR="004328AD" w:rsidRDefault="00000000">
      <w:pPr>
        <w:pStyle w:val="SourceCode"/>
      </w:pPr>
      <w:r>
        <w:rPr>
          <w:rStyle w:val="CommentTok"/>
          <w:rFonts w:ascii="Courier New" w:hAnsi="Courier New"/>
          <w:sz w:val="20"/>
        </w:rPr>
        <w:lastRenderedPageBreak/>
        <w:t># Imputing missing values using the mean or median of the feature</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sklearn.impute </w:t>
      </w:r>
      <w:r>
        <w:rPr>
          <w:rStyle w:val="ImportTok"/>
          <w:rFonts w:ascii="Courier New" w:hAnsi="Courier New"/>
          <w:sz w:val="20"/>
        </w:rPr>
        <w:t>import</w:t>
      </w:r>
      <w:r>
        <w:rPr>
          <w:rStyle w:val="NormalTok"/>
          <w:rFonts w:ascii="Courier New" w:hAnsi="Courier New"/>
          <w:sz w:val="20"/>
        </w:rPr>
        <w:t xml:space="preserve"> SimpleImputer</w:t>
      </w:r>
      <w:r>
        <w:rPr>
          <w:rFonts w:ascii="Courier New" w:hAnsi="Courier New"/>
          <w:sz w:val="20"/>
        </w:rPr>
        <w:br/>
      </w:r>
      <w:r>
        <w:rPr>
          <w:rStyle w:val="NormalTok"/>
          <w:rFonts w:ascii="Courier New" w:hAnsi="Courier New"/>
          <w:sz w:val="20"/>
        </w:rPr>
        <w:t xml:space="preserve">imputer </w:t>
      </w:r>
      <w:r>
        <w:rPr>
          <w:rStyle w:val="OperatorTok"/>
          <w:rFonts w:ascii="Courier New" w:hAnsi="Courier New"/>
          <w:sz w:val="20"/>
        </w:rPr>
        <w:t>=</w:t>
      </w:r>
      <w:r>
        <w:rPr>
          <w:rStyle w:val="NormalTok"/>
          <w:rFonts w:ascii="Courier New" w:hAnsi="Courier New"/>
          <w:sz w:val="20"/>
        </w:rPr>
        <w:t xml:space="preserve"> SimpleImputer(strategy</w:t>
      </w:r>
      <w:r>
        <w:rPr>
          <w:rStyle w:val="OperatorTok"/>
          <w:rFonts w:ascii="Courier New" w:hAnsi="Courier New"/>
          <w:sz w:val="20"/>
        </w:rPr>
        <w:t>=</w:t>
      </w:r>
      <w:r>
        <w:rPr>
          <w:rStyle w:val="StringTok"/>
          <w:rFonts w:ascii="Courier New" w:hAnsi="Courier New"/>
          <w:sz w:val="20"/>
        </w:rPr>
        <w:t>'mean'</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X_train_imputed </w:t>
      </w:r>
      <w:r>
        <w:rPr>
          <w:rStyle w:val="OperatorTok"/>
          <w:rFonts w:ascii="Courier New" w:hAnsi="Courier New"/>
          <w:sz w:val="20"/>
        </w:rPr>
        <w:t>=</w:t>
      </w:r>
      <w:r>
        <w:rPr>
          <w:rStyle w:val="NormalTok"/>
          <w:rFonts w:ascii="Courier New" w:hAnsi="Courier New"/>
          <w:sz w:val="20"/>
        </w:rPr>
        <w:t xml:space="preserve"> imputer.fit_transform(X_train)</w:t>
      </w:r>
      <w:r>
        <w:rPr>
          <w:rFonts w:ascii="Courier New" w:hAnsi="Courier New"/>
          <w:sz w:val="20"/>
        </w:rPr>
        <w:br/>
      </w:r>
      <w:r>
        <w:rPr>
          <w:rFonts w:ascii="Courier New" w:hAnsi="Courier New"/>
          <w:sz w:val="20"/>
        </w:rPr>
        <w:br/>
      </w:r>
      <w:r>
        <w:rPr>
          <w:rStyle w:val="CommentTok"/>
          <w:rFonts w:ascii="Courier New" w:hAnsi="Courier New"/>
          <w:sz w:val="20"/>
        </w:rPr>
        <w:t># Using more advanced imputation methods, such as k-nearest neighbors or matrix factorization</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fancyimpute </w:t>
      </w:r>
      <w:r>
        <w:rPr>
          <w:rStyle w:val="ImportTok"/>
          <w:rFonts w:ascii="Courier New" w:hAnsi="Courier New"/>
          <w:sz w:val="20"/>
        </w:rPr>
        <w:t>import</w:t>
      </w:r>
      <w:r>
        <w:rPr>
          <w:rStyle w:val="NormalTok"/>
          <w:rFonts w:ascii="Courier New" w:hAnsi="Courier New"/>
          <w:sz w:val="20"/>
        </w:rPr>
        <w:t xml:space="preserve"> KNN</w:t>
      </w:r>
      <w:r>
        <w:rPr>
          <w:rFonts w:ascii="Courier New" w:hAnsi="Courier New"/>
          <w:sz w:val="20"/>
        </w:rPr>
        <w:br/>
      </w:r>
      <w:r>
        <w:rPr>
          <w:rStyle w:val="NormalTok"/>
          <w:rFonts w:ascii="Courier New" w:hAnsi="Courier New"/>
          <w:sz w:val="20"/>
        </w:rPr>
        <w:t xml:space="preserve">X_train_imputed </w:t>
      </w:r>
      <w:r>
        <w:rPr>
          <w:rStyle w:val="OperatorTok"/>
          <w:rFonts w:ascii="Courier New" w:hAnsi="Courier New"/>
          <w:sz w:val="20"/>
        </w:rPr>
        <w:t>=</w:t>
      </w:r>
      <w:r>
        <w:rPr>
          <w:rStyle w:val="NormalTok"/>
          <w:rFonts w:ascii="Courier New" w:hAnsi="Courier New"/>
          <w:sz w:val="20"/>
        </w:rPr>
        <w:t xml:space="preserve"> KNN(k</w:t>
      </w:r>
      <w:r>
        <w:rPr>
          <w:rStyle w:val="OperatorTok"/>
          <w:rFonts w:ascii="Courier New" w:hAnsi="Courier New"/>
          <w:sz w:val="20"/>
        </w:rPr>
        <w:t>=</w:t>
      </w:r>
      <w:r>
        <w:rPr>
          <w:rStyle w:val="DecValTok"/>
          <w:rFonts w:ascii="Courier New" w:hAnsi="Courier New"/>
          <w:sz w:val="20"/>
        </w:rPr>
        <w:t>5</w:t>
      </w:r>
      <w:r>
        <w:rPr>
          <w:rStyle w:val="NormalTok"/>
          <w:rFonts w:ascii="Courier New" w:hAnsi="Courier New"/>
          <w:sz w:val="20"/>
        </w:rPr>
        <w:t>).fit_transform(X_train)</w:t>
      </w:r>
    </w:p>
    <w:p w14:paraId="559FE68D" w14:textId="77777777" w:rsidR="004328AD" w:rsidRDefault="00000000">
      <w:pPr>
        <w:pStyle w:val="FirstParagraph"/>
      </w:pPr>
      <w:r>
        <w:rPr>
          <w:rFonts w:ascii="Arial" w:hAnsi="Arial"/>
        </w:rPr>
        <w:t>By carefully handling missing values, the project team can ensure that the input data is complete and ready for further analysis and model training.</w:t>
      </w:r>
    </w:p>
    <w:p w14:paraId="725CA023" w14:textId="77777777" w:rsidR="004328AD" w:rsidRDefault="00000000">
      <w:pPr>
        <w:pStyle w:val="Heading3"/>
      </w:pPr>
      <w:bookmarkStart w:id="4" w:name="duplicate-records"/>
      <w:bookmarkEnd w:id="3"/>
      <w:r>
        <w:rPr>
          <w:rFonts w:ascii="Arial" w:hAnsi="Arial"/>
          <w:sz w:val="36"/>
        </w:rPr>
        <w:t>Duplicate Records</w:t>
      </w:r>
    </w:p>
    <w:p w14:paraId="667854A6" w14:textId="77777777" w:rsidR="004328AD" w:rsidRDefault="00000000">
      <w:pPr>
        <w:pStyle w:val="FirstParagraph"/>
      </w:pPr>
      <w:r>
        <w:rPr>
          <w:rFonts w:ascii="Arial" w:hAnsi="Arial"/>
        </w:rPr>
        <w:t>Duplicate records can skew the analysis and lead to biased results. The project team will implement checks to identify and remove any duplicate employee records from the dataset. This may involve techniques such as:</w:t>
      </w:r>
    </w:p>
    <w:p w14:paraId="315460E9" w14:textId="77777777" w:rsidR="004328AD" w:rsidRDefault="00000000">
      <w:pPr>
        <w:pStyle w:val="SourceCode"/>
      </w:pPr>
      <w:r>
        <w:rPr>
          <w:rStyle w:val="CommentTok"/>
          <w:rFonts w:ascii="Courier New" w:hAnsi="Courier New"/>
          <w:sz w:val="20"/>
        </w:rPr>
        <w:t># Identifying duplicate rows based on a combination of key features</w:t>
      </w:r>
      <w:r>
        <w:rPr>
          <w:rFonts w:ascii="Courier New" w:hAnsi="Courier New"/>
          <w:sz w:val="20"/>
        </w:rPr>
        <w:br/>
      </w:r>
      <w:r>
        <w:rPr>
          <w:rStyle w:val="NormalTok"/>
          <w:rFonts w:ascii="Courier New" w:hAnsi="Courier New"/>
          <w:sz w:val="20"/>
        </w:rPr>
        <w:t xml:space="preserve">duplicate_rows </w:t>
      </w:r>
      <w:r>
        <w:rPr>
          <w:rStyle w:val="OperatorTok"/>
          <w:rFonts w:ascii="Courier New" w:hAnsi="Courier New"/>
          <w:sz w:val="20"/>
        </w:rPr>
        <w:t>=</w:t>
      </w:r>
      <w:r>
        <w:rPr>
          <w:rStyle w:val="NormalTok"/>
          <w:rFonts w:ascii="Courier New" w:hAnsi="Courier New"/>
          <w:sz w:val="20"/>
        </w:rPr>
        <w:t xml:space="preserve"> X_train.duplicated(subset</w:t>
      </w:r>
      <w:r>
        <w:rPr>
          <w:rStyle w:val="OperatorTok"/>
          <w:rFonts w:ascii="Courier New" w:hAnsi="Courier New"/>
          <w:sz w:val="20"/>
        </w:rPr>
        <w:t>=</w:t>
      </w:r>
      <w:r>
        <w:rPr>
          <w:rStyle w:val="NormalTok"/>
          <w:rFonts w:ascii="Courier New" w:hAnsi="Courier New"/>
          <w:sz w:val="20"/>
        </w:rPr>
        <w:t>[</w:t>
      </w:r>
      <w:r>
        <w:rPr>
          <w:rStyle w:val="StringTok"/>
          <w:rFonts w:ascii="Courier New" w:hAnsi="Courier New"/>
          <w:sz w:val="20"/>
        </w:rPr>
        <w:t>'employee_id'</w:t>
      </w:r>
      <w:r>
        <w:rPr>
          <w:rStyle w:val="NormalTok"/>
          <w:rFonts w:ascii="Courier New" w:hAnsi="Courier New"/>
          <w:sz w:val="20"/>
        </w:rPr>
        <w:t xml:space="preserve">, </w:t>
      </w:r>
      <w:r>
        <w:rPr>
          <w:rStyle w:val="StringTok"/>
          <w:rFonts w:ascii="Courier New" w:hAnsi="Courier New"/>
          <w:sz w:val="20"/>
        </w:rPr>
        <w:t>'hire_date'</w:t>
      </w:r>
      <w:r>
        <w:rPr>
          <w:rStyle w:val="NormalTok"/>
          <w:rFonts w:ascii="Courier New" w:hAnsi="Courier New"/>
          <w:sz w:val="20"/>
        </w:rPr>
        <w:t xml:space="preserve">, </w:t>
      </w:r>
      <w:r>
        <w:rPr>
          <w:rStyle w:val="StringTok"/>
          <w:rFonts w:ascii="Courier New" w:hAnsi="Courier New"/>
          <w:sz w:val="20"/>
        </w:rPr>
        <w:t>'department'</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X_train </w:t>
      </w:r>
      <w:r>
        <w:rPr>
          <w:rStyle w:val="OperatorTok"/>
          <w:rFonts w:ascii="Courier New" w:hAnsi="Courier New"/>
          <w:sz w:val="20"/>
        </w:rPr>
        <w:t>=</w:t>
      </w:r>
      <w:r>
        <w:rPr>
          <w:rStyle w:val="NormalTok"/>
          <w:rFonts w:ascii="Courier New" w:hAnsi="Courier New"/>
          <w:sz w:val="20"/>
        </w:rPr>
        <w:t xml:space="preserve"> X_train[</w:t>
      </w:r>
      <w:r>
        <w:rPr>
          <w:rStyle w:val="OperatorTok"/>
          <w:rFonts w:ascii="Courier New" w:hAnsi="Courier New"/>
          <w:sz w:val="20"/>
        </w:rPr>
        <w:t>~</w:t>
      </w:r>
      <w:r>
        <w:rPr>
          <w:rStyle w:val="NormalTok"/>
          <w:rFonts w:ascii="Courier New" w:hAnsi="Courier New"/>
          <w:sz w:val="20"/>
        </w:rPr>
        <w:t>duplicate_rows]</w:t>
      </w:r>
    </w:p>
    <w:p w14:paraId="0D16A71C" w14:textId="77777777" w:rsidR="004328AD" w:rsidRDefault="00000000">
      <w:pPr>
        <w:pStyle w:val="FirstParagraph"/>
      </w:pPr>
      <w:r>
        <w:rPr>
          <w:rFonts w:ascii="Arial" w:hAnsi="Arial"/>
        </w:rPr>
        <w:t>By removing duplicate records, the project team can ensure that each employee is represented only once in the dataset, providing a more accurate representation of the employee population.</w:t>
      </w:r>
    </w:p>
    <w:p w14:paraId="39159631" w14:textId="77777777" w:rsidR="004328AD" w:rsidRDefault="00000000">
      <w:pPr>
        <w:pStyle w:val="Heading3"/>
      </w:pPr>
      <w:bookmarkStart w:id="5" w:name="outlier-detection"/>
      <w:bookmarkEnd w:id="4"/>
      <w:r>
        <w:rPr>
          <w:rFonts w:ascii="Arial" w:hAnsi="Arial"/>
          <w:sz w:val="36"/>
        </w:rPr>
        <w:t>Outlier Detection</w:t>
      </w:r>
    </w:p>
    <w:p w14:paraId="0C2FB869" w14:textId="77777777" w:rsidR="004328AD" w:rsidRDefault="00000000">
      <w:pPr>
        <w:pStyle w:val="FirstParagraph"/>
      </w:pPr>
      <w:r>
        <w:rPr>
          <w:rFonts w:ascii="Arial" w:hAnsi="Arial"/>
        </w:rPr>
        <w:t>Outliers, or data points that deviate significantly from the rest of the dataset, can have a significant impact on the performance of machine learning models. The project team will implement outlier detection techniques to identify and handle these anomalies. This may include methods such as:</w:t>
      </w:r>
    </w:p>
    <w:p w14:paraId="1DC2491F" w14:textId="77777777" w:rsidR="004328AD" w:rsidRDefault="00000000">
      <w:pPr>
        <w:pStyle w:val="SourceCode"/>
      </w:pPr>
      <w:r>
        <w:rPr>
          <w:rStyle w:val="CommentTok"/>
          <w:rFonts w:ascii="Courier New" w:hAnsi="Courier New"/>
          <w:sz w:val="20"/>
        </w:rPr>
        <w:t># Using the Isolation Forest algorithm to detect outliers</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sklearn.ensemble </w:t>
      </w:r>
      <w:r>
        <w:rPr>
          <w:rStyle w:val="ImportTok"/>
          <w:rFonts w:ascii="Courier New" w:hAnsi="Courier New"/>
          <w:sz w:val="20"/>
        </w:rPr>
        <w:t>import</w:t>
      </w:r>
      <w:r>
        <w:rPr>
          <w:rStyle w:val="NormalTok"/>
          <w:rFonts w:ascii="Courier New" w:hAnsi="Courier New"/>
          <w:sz w:val="20"/>
        </w:rPr>
        <w:t xml:space="preserve"> IsolationForest</w:t>
      </w:r>
      <w:r>
        <w:rPr>
          <w:rFonts w:ascii="Courier New" w:hAnsi="Courier New"/>
          <w:sz w:val="20"/>
        </w:rPr>
        <w:br/>
      </w:r>
      <w:r>
        <w:rPr>
          <w:rStyle w:val="NormalTok"/>
          <w:rFonts w:ascii="Courier New" w:hAnsi="Courier New"/>
          <w:sz w:val="20"/>
        </w:rPr>
        <w:t xml:space="preserve">clf </w:t>
      </w:r>
      <w:r>
        <w:rPr>
          <w:rStyle w:val="OperatorTok"/>
          <w:rFonts w:ascii="Courier New" w:hAnsi="Courier New"/>
          <w:sz w:val="20"/>
        </w:rPr>
        <w:t>=</w:t>
      </w:r>
      <w:r>
        <w:rPr>
          <w:rStyle w:val="NormalTok"/>
          <w:rFonts w:ascii="Courier New" w:hAnsi="Courier New"/>
          <w:sz w:val="20"/>
        </w:rPr>
        <w:t xml:space="preserve"> IsolationForest(contamination</w:t>
      </w:r>
      <w:r>
        <w:rPr>
          <w:rStyle w:val="OperatorTok"/>
          <w:rFonts w:ascii="Courier New" w:hAnsi="Courier New"/>
          <w:sz w:val="20"/>
        </w:rPr>
        <w:t>=</w:t>
      </w:r>
      <w:r>
        <w:rPr>
          <w:rStyle w:val="FloatTok"/>
          <w:rFonts w:ascii="Courier New" w:hAnsi="Courier New"/>
          <w:sz w:val="20"/>
        </w:rPr>
        <w:t>0.01</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y_pred </w:t>
      </w:r>
      <w:r>
        <w:rPr>
          <w:rStyle w:val="OperatorTok"/>
          <w:rFonts w:ascii="Courier New" w:hAnsi="Courier New"/>
          <w:sz w:val="20"/>
        </w:rPr>
        <w:t>=</w:t>
      </w:r>
      <w:r>
        <w:rPr>
          <w:rStyle w:val="NormalTok"/>
          <w:rFonts w:ascii="Courier New" w:hAnsi="Courier New"/>
          <w:sz w:val="20"/>
        </w:rPr>
        <w:t xml:space="preserve"> clf.fit_predict(X_train)</w:t>
      </w:r>
      <w:r>
        <w:rPr>
          <w:rFonts w:ascii="Courier New" w:hAnsi="Courier New"/>
          <w:sz w:val="20"/>
        </w:rPr>
        <w:br/>
      </w:r>
      <w:r>
        <w:rPr>
          <w:rStyle w:val="NormalTok"/>
          <w:rFonts w:ascii="Courier New" w:hAnsi="Courier New"/>
          <w:sz w:val="20"/>
        </w:rPr>
        <w:t xml:space="preserve">X_train_cleaned </w:t>
      </w:r>
      <w:r>
        <w:rPr>
          <w:rStyle w:val="OperatorTok"/>
          <w:rFonts w:ascii="Courier New" w:hAnsi="Courier New"/>
          <w:sz w:val="20"/>
        </w:rPr>
        <w:t>=</w:t>
      </w:r>
      <w:r>
        <w:rPr>
          <w:rStyle w:val="NormalTok"/>
          <w:rFonts w:ascii="Courier New" w:hAnsi="Courier New"/>
          <w:sz w:val="20"/>
        </w:rPr>
        <w:t xml:space="preserve"> X_train[y_pred </w:t>
      </w:r>
      <w:r>
        <w:rPr>
          <w:rStyle w:val="OperatorTok"/>
          <w:rFonts w:ascii="Courier New" w:hAnsi="Courier New"/>
          <w:sz w:val="20"/>
        </w:rPr>
        <w:t>==</w:t>
      </w:r>
      <w:r>
        <w:rPr>
          <w:rStyle w:val="NormalTok"/>
          <w:rFonts w:ascii="Courier New" w:hAnsi="Courier New"/>
          <w:sz w:val="20"/>
        </w:rPr>
        <w:t xml:space="preserve"> </w:t>
      </w:r>
      <w:r>
        <w:rPr>
          <w:rStyle w:val="DecValTok"/>
          <w:rFonts w:ascii="Courier New" w:hAnsi="Courier New"/>
          <w:sz w:val="20"/>
        </w:rPr>
        <w:t>1</w:t>
      </w:r>
      <w:r>
        <w:rPr>
          <w:rStyle w:val="NormalTok"/>
          <w:rFonts w:ascii="Courier New" w:hAnsi="Courier New"/>
          <w:sz w:val="20"/>
        </w:rPr>
        <w:t>]</w:t>
      </w:r>
    </w:p>
    <w:p w14:paraId="417BEDD9" w14:textId="77777777" w:rsidR="004328AD" w:rsidRDefault="00000000">
      <w:pPr>
        <w:pStyle w:val="FirstParagraph"/>
      </w:pPr>
      <w:r>
        <w:rPr>
          <w:rFonts w:ascii="Arial" w:hAnsi="Arial"/>
        </w:rPr>
        <w:t>By identifying and addressing outliers, the project team can ensure that the input data is more representative of the overall employee population, leading to more accurate and reliable predictive models.</w:t>
      </w:r>
    </w:p>
    <w:p w14:paraId="4A607187" w14:textId="77777777" w:rsidR="004328AD" w:rsidRDefault="00000000">
      <w:pPr>
        <w:pStyle w:val="Heading2"/>
      </w:pPr>
      <w:bookmarkStart w:id="6" w:name="exploratory-data-analysis-eda"/>
      <w:bookmarkEnd w:id="2"/>
      <w:bookmarkEnd w:id="5"/>
      <w:r>
        <w:rPr>
          <w:rFonts w:ascii="Arial" w:hAnsi="Arial"/>
          <w:sz w:val="40"/>
        </w:rPr>
        <w:t>Exploratory Data Analysis (EDA)</w:t>
      </w:r>
    </w:p>
    <w:p w14:paraId="70F01DC2" w14:textId="77777777" w:rsidR="004328AD" w:rsidRDefault="00000000">
      <w:pPr>
        <w:pStyle w:val="FirstParagraph"/>
      </w:pPr>
      <w:r>
        <w:rPr>
          <w:rFonts w:ascii="Arial" w:hAnsi="Arial"/>
        </w:rPr>
        <w:t xml:space="preserve">Exploratory Data Analysis (EDA) is a crucial step in the Employee Turnover Prediction Project, as it allows the project team to gain a deeper understanding of the dataset and its key characteristics. By performing a thorough EDA, the team can identify patterns, </w:t>
      </w:r>
      <w:r>
        <w:rPr>
          <w:rFonts w:ascii="Arial" w:hAnsi="Arial"/>
        </w:rPr>
        <w:lastRenderedPageBreak/>
        <w:t>trends, and relationships within the data, which can inform the development of the predictive model.</w:t>
      </w:r>
    </w:p>
    <w:p w14:paraId="46B293E3" w14:textId="77777777" w:rsidR="004328AD" w:rsidRDefault="00000000">
      <w:pPr>
        <w:pStyle w:val="BodyText"/>
      </w:pPr>
      <w:r>
        <w:rPr>
          <w:rFonts w:ascii="Arial" w:hAnsi="Arial"/>
        </w:rPr>
        <w:t>One of the first steps in the EDA process is to examine the distribution of the features in the dataset. This can be done by creating histograms for each numeric feature, which will provide insights into the shape, central tendency, and spread of the data. For example, the team may create a histogram to visualize the distribution of employee tenure within the organization.</w:t>
      </w:r>
    </w:p>
    <w:p w14:paraId="4BE04168" w14:textId="77777777" w:rsidR="004328AD" w:rsidRDefault="00000000">
      <w:pPr>
        <w:pStyle w:val="SourceCode"/>
      </w:pPr>
      <w:r>
        <w:rPr>
          <w:rStyle w:val="ImportTok"/>
          <w:rFonts w:ascii="Courier New" w:hAnsi="Courier New"/>
          <w:sz w:val="20"/>
        </w:rPr>
        <w:t>import</w:t>
      </w:r>
      <w:r>
        <w:rPr>
          <w:rStyle w:val="NormalTok"/>
          <w:rFonts w:ascii="Courier New" w:hAnsi="Courier New"/>
          <w:sz w:val="20"/>
        </w:rPr>
        <w:t xml:space="preserve"> matplotlib.pyplot </w:t>
      </w:r>
      <w:r>
        <w:rPr>
          <w:rStyle w:val="ImportTok"/>
          <w:rFonts w:ascii="Courier New" w:hAnsi="Courier New"/>
          <w:sz w:val="20"/>
        </w:rPr>
        <w:t>as</w:t>
      </w:r>
      <w:r>
        <w:rPr>
          <w:rStyle w:val="NormalTok"/>
          <w:rFonts w:ascii="Courier New" w:hAnsi="Courier New"/>
          <w:sz w:val="20"/>
        </w:rPr>
        <w:t xml:space="preserve"> plt</w:t>
      </w:r>
      <w:r>
        <w:rPr>
          <w:rFonts w:ascii="Courier New" w:hAnsi="Courier New"/>
          <w:sz w:val="20"/>
        </w:rPr>
        <w:br/>
      </w:r>
      <w:r>
        <w:rPr>
          <w:rFonts w:ascii="Courier New" w:hAnsi="Courier New"/>
          <w:sz w:val="20"/>
        </w:rPr>
        <w:br/>
      </w:r>
      <w:r>
        <w:rPr>
          <w:rStyle w:val="NormalTok"/>
          <w:rFonts w:ascii="Courier New" w:hAnsi="Courier New"/>
          <w:sz w:val="20"/>
        </w:rPr>
        <w:t>plt.figure(figsize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8</w:t>
      </w:r>
      <w:r>
        <w:rPr>
          <w:rStyle w:val="NormalTok"/>
          <w:rFonts w:ascii="Courier New" w:hAnsi="Courier New"/>
          <w:sz w:val="20"/>
        </w:rPr>
        <w:t xml:space="preserve">, </w:t>
      </w:r>
      <w:r>
        <w:rPr>
          <w:rStyle w:val="DecValTok"/>
          <w:rFonts w:ascii="Courier New" w:hAnsi="Courier New"/>
          <w:sz w:val="20"/>
        </w:rPr>
        <w:t>6</w:t>
      </w:r>
      <w:r>
        <w:rPr>
          <w:rStyle w:val="NormalTok"/>
          <w:rFonts w:ascii="Courier New" w:hAnsi="Courier New"/>
          <w:sz w:val="20"/>
        </w:rPr>
        <w:t>))</w:t>
      </w:r>
      <w:r>
        <w:rPr>
          <w:rFonts w:ascii="Courier New" w:hAnsi="Courier New"/>
          <w:sz w:val="20"/>
        </w:rPr>
        <w:br/>
      </w:r>
      <w:r>
        <w:rPr>
          <w:rStyle w:val="NormalTok"/>
          <w:rFonts w:ascii="Courier New" w:hAnsi="Courier New"/>
          <w:sz w:val="20"/>
        </w:rPr>
        <w:t>plt.hist(X_train[</w:t>
      </w:r>
      <w:r>
        <w:rPr>
          <w:rStyle w:val="StringTok"/>
          <w:rFonts w:ascii="Courier New" w:hAnsi="Courier New"/>
          <w:sz w:val="20"/>
        </w:rPr>
        <w:t>'tenure'</w:t>
      </w:r>
      <w:r>
        <w:rPr>
          <w:rStyle w:val="NormalTok"/>
          <w:rFonts w:ascii="Courier New" w:hAnsi="Courier New"/>
          <w:sz w:val="20"/>
        </w:rPr>
        <w:t>], bins</w:t>
      </w:r>
      <w:r>
        <w:rPr>
          <w:rStyle w:val="OperatorTok"/>
          <w:rFonts w:ascii="Courier New" w:hAnsi="Courier New"/>
          <w:sz w:val="20"/>
        </w:rPr>
        <w:t>=</w:t>
      </w:r>
      <w:r>
        <w:rPr>
          <w:rStyle w:val="DecValTok"/>
          <w:rFonts w:ascii="Courier New" w:hAnsi="Courier New"/>
          <w:sz w:val="20"/>
        </w:rPr>
        <w:t>20</w:t>
      </w:r>
      <w:r>
        <w:rPr>
          <w:rStyle w:val="NormalTok"/>
          <w:rFonts w:ascii="Courier New" w:hAnsi="Courier New"/>
          <w:sz w:val="20"/>
        </w:rPr>
        <w:t>)</w:t>
      </w:r>
      <w:r>
        <w:rPr>
          <w:rFonts w:ascii="Courier New" w:hAnsi="Courier New"/>
          <w:sz w:val="20"/>
        </w:rPr>
        <w:br/>
      </w:r>
      <w:r>
        <w:rPr>
          <w:rStyle w:val="NormalTok"/>
          <w:rFonts w:ascii="Courier New" w:hAnsi="Courier New"/>
          <w:sz w:val="20"/>
        </w:rPr>
        <w:t>plt.xlabel(</w:t>
      </w:r>
      <w:r>
        <w:rPr>
          <w:rStyle w:val="StringTok"/>
          <w:rFonts w:ascii="Courier New" w:hAnsi="Courier New"/>
          <w:sz w:val="20"/>
        </w:rPr>
        <w:t>'Tenure (years)'</w:t>
      </w:r>
      <w:r>
        <w:rPr>
          <w:rStyle w:val="NormalTok"/>
          <w:rFonts w:ascii="Courier New" w:hAnsi="Courier New"/>
          <w:sz w:val="20"/>
        </w:rPr>
        <w:t>)</w:t>
      </w:r>
      <w:r>
        <w:rPr>
          <w:rFonts w:ascii="Courier New" w:hAnsi="Courier New"/>
          <w:sz w:val="20"/>
        </w:rPr>
        <w:br/>
      </w:r>
      <w:r>
        <w:rPr>
          <w:rStyle w:val="NormalTok"/>
          <w:rFonts w:ascii="Courier New" w:hAnsi="Courier New"/>
          <w:sz w:val="20"/>
        </w:rPr>
        <w:t>plt.ylabel(</w:t>
      </w:r>
      <w:r>
        <w:rPr>
          <w:rStyle w:val="StringTok"/>
          <w:rFonts w:ascii="Courier New" w:hAnsi="Courier New"/>
          <w:sz w:val="20"/>
        </w:rPr>
        <w:t>'Count'</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'Distribution of Employee Tenure'</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14:paraId="753A19BB" w14:textId="77777777" w:rsidR="004328AD" w:rsidRDefault="00000000">
      <w:pPr>
        <w:pStyle w:val="FirstParagraph"/>
      </w:pPr>
      <w:r>
        <w:rPr>
          <w:rFonts w:ascii="Arial" w:hAnsi="Arial"/>
        </w:rPr>
        <w:t>Next, the team may explore the relationships between features using scatter plots. Scatter plots can help identify potential correlations, nonlinear relationships, and outliers within the data. For instance, the team may create a scatter plot to examine the relationship between employee performance and salary.</w:t>
      </w:r>
    </w:p>
    <w:p w14:paraId="50FA0ACD" w14:textId="77777777" w:rsidR="004328AD" w:rsidRDefault="00000000">
      <w:pPr>
        <w:pStyle w:val="SourceCode"/>
      </w:pPr>
      <w:r>
        <w:rPr>
          <w:rStyle w:val="NormalTok"/>
          <w:rFonts w:ascii="Courier New" w:hAnsi="Courier New"/>
          <w:sz w:val="20"/>
        </w:rPr>
        <w:t>plt.figure(figsize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8</w:t>
      </w:r>
      <w:r>
        <w:rPr>
          <w:rStyle w:val="NormalTok"/>
          <w:rFonts w:ascii="Courier New" w:hAnsi="Courier New"/>
          <w:sz w:val="20"/>
        </w:rPr>
        <w:t xml:space="preserve">, </w:t>
      </w:r>
      <w:r>
        <w:rPr>
          <w:rStyle w:val="DecValTok"/>
          <w:rFonts w:ascii="Courier New" w:hAnsi="Courier New"/>
          <w:sz w:val="20"/>
        </w:rPr>
        <w:t>6</w:t>
      </w:r>
      <w:r>
        <w:rPr>
          <w:rStyle w:val="NormalTok"/>
          <w:rFonts w:ascii="Courier New" w:hAnsi="Courier New"/>
          <w:sz w:val="20"/>
        </w:rPr>
        <w:t>))</w:t>
      </w:r>
      <w:r>
        <w:rPr>
          <w:rFonts w:ascii="Courier New" w:hAnsi="Courier New"/>
          <w:sz w:val="20"/>
        </w:rPr>
        <w:br/>
      </w:r>
      <w:r>
        <w:rPr>
          <w:rStyle w:val="NormalTok"/>
          <w:rFonts w:ascii="Courier New" w:hAnsi="Courier New"/>
          <w:sz w:val="20"/>
        </w:rPr>
        <w:t>plt.scatter(X_train[</w:t>
      </w:r>
      <w:r>
        <w:rPr>
          <w:rStyle w:val="StringTok"/>
          <w:rFonts w:ascii="Courier New" w:hAnsi="Courier New"/>
          <w:sz w:val="20"/>
        </w:rPr>
        <w:t>'performance_score'</w:t>
      </w:r>
      <w:r>
        <w:rPr>
          <w:rStyle w:val="NormalTok"/>
          <w:rFonts w:ascii="Courier New" w:hAnsi="Courier New"/>
          <w:sz w:val="20"/>
        </w:rPr>
        <w:t>], X_train[</w:t>
      </w:r>
      <w:r>
        <w:rPr>
          <w:rStyle w:val="StringTok"/>
          <w:rFonts w:ascii="Courier New" w:hAnsi="Courier New"/>
          <w:sz w:val="20"/>
        </w:rPr>
        <w:t>'salary'</w:t>
      </w:r>
      <w:r>
        <w:rPr>
          <w:rStyle w:val="NormalTok"/>
          <w:rFonts w:ascii="Courier New" w:hAnsi="Courier New"/>
          <w:sz w:val="20"/>
        </w:rPr>
        <w:t>])</w:t>
      </w:r>
      <w:r>
        <w:rPr>
          <w:rFonts w:ascii="Courier New" w:hAnsi="Courier New"/>
          <w:sz w:val="20"/>
        </w:rPr>
        <w:br/>
      </w:r>
      <w:r>
        <w:rPr>
          <w:rStyle w:val="NormalTok"/>
          <w:rFonts w:ascii="Courier New" w:hAnsi="Courier New"/>
          <w:sz w:val="20"/>
        </w:rPr>
        <w:t>plt.xlabel(</w:t>
      </w:r>
      <w:r>
        <w:rPr>
          <w:rStyle w:val="StringTok"/>
          <w:rFonts w:ascii="Courier New" w:hAnsi="Courier New"/>
          <w:sz w:val="20"/>
        </w:rPr>
        <w:t>'Performance Score'</w:t>
      </w:r>
      <w:r>
        <w:rPr>
          <w:rStyle w:val="NormalTok"/>
          <w:rFonts w:ascii="Courier New" w:hAnsi="Courier New"/>
          <w:sz w:val="20"/>
        </w:rPr>
        <w:t>)</w:t>
      </w:r>
      <w:r>
        <w:rPr>
          <w:rFonts w:ascii="Courier New" w:hAnsi="Courier New"/>
          <w:sz w:val="20"/>
        </w:rPr>
        <w:br/>
      </w:r>
      <w:r>
        <w:rPr>
          <w:rStyle w:val="NormalTok"/>
          <w:rFonts w:ascii="Courier New" w:hAnsi="Courier New"/>
          <w:sz w:val="20"/>
        </w:rPr>
        <w:t>plt.ylabel(</w:t>
      </w:r>
      <w:r>
        <w:rPr>
          <w:rStyle w:val="StringTok"/>
          <w:rFonts w:ascii="Courier New" w:hAnsi="Courier New"/>
          <w:sz w:val="20"/>
        </w:rPr>
        <w:t>'Salary'</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'Relationship between Performance and Salary'</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14:paraId="237D3BA8" w14:textId="77777777" w:rsidR="004328AD" w:rsidRDefault="00000000">
      <w:pPr>
        <w:pStyle w:val="FirstParagraph"/>
      </w:pPr>
      <w:r>
        <w:rPr>
          <w:rFonts w:ascii="Arial" w:hAnsi="Arial"/>
        </w:rPr>
        <w:t>To further analyze the relationships between features, the team can calculate the correlation matrix, which provides a comprehensive overview of the linear correlations between all pairs of features. This information can be used to identify the most influential features for the predictive model.</w:t>
      </w:r>
    </w:p>
    <w:p w14:paraId="16666610" w14:textId="77777777" w:rsidR="004328AD" w:rsidRDefault="00000000">
      <w:pPr>
        <w:pStyle w:val="SourceCode"/>
      </w:pPr>
      <w:r>
        <w:rPr>
          <w:rStyle w:val="ImportTok"/>
          <w:rFonts w:ascii="Courier New" w:hAnsi="Courier New"/>
          <w:sz w:val="20"/>
        </w:rPr>
        <w:t>import</w:t>
      </w:r>
      <w:r>
        <w:rPr>
          <w:rStyle w:val="NormalTok"/>
          <w:rFonts w:ascii="Courier New" w:hAnsi="Courier New"/>
          <w:sz w:val="20"/>
        </w:rPr>
        <w:t xml:space="preserve"> seaborn </w:t>
      </w:r>
      <w:r>
        <w:rPr>
          <w:rStyle w:val="ImportTok"/>
          <w:rFonts w:ascii="Courier New" w:hAnsi="Courier New"/>
          <w:sz w:val="20"/>
        </w:rPr>
        <w:t>as</w:t>
      </w:r>
      <w:r>
        <w:rPr>
          <w:rStyle w:val="NormalTok"/>
          <w:rFonts w:ascii="Courier New" w:hAnsi="Courier New"/>
          <w:sz w:val="20"/>
        </w:rPr>
        <w:t xml:space="preserve"> sns</w:t>
      </w:r>
      <w:r>
        <w:rPr>
          <w:rFonts w:ascii="Courier New" w:hAnsi="Courier New"/>
          <w:sz w:val="20"/>
        </w:rPr>
        <w:br/>
      </w:r>
      <w:r>
        <w:rPr>
          <w:rFonts w:ascii="Courier New" w:hAnsi="Courier New"/>
          <w:sz w:val="20"/>
        </w:rPr>
        <w:br/>
      </w:r>
      <w:r>
        <w:rPr>
          <w:rStyle w:val="NormalTok"/>
          <w:rFonts w:ascii="Courier New" w:hAnsi="Courier New"/>
          <w:sz w:val="20"/>
        </w:rPr>
        <w:t>plt.figure(figsize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10</w:t>
      </w:r>
      <w:r>
        <w:rPr>
          <w:rStyle w:val="NormalTok"/>
          <w:rFonts w:ascii="Courier New" w:hAnsi="Courier New"/>
          <w:sz w:val="20"/>
        </w:rPr>
        <w:t xml:space="preserve">, </w:t>
      </w:r>
      <w:r>
        <w:rPr>
          <w:rStyle w:val="DecValTok"/>
          <w:rFonts w:ascii="Courier New" w:hAnsi="Courier New"/>
          <w:sz w:val="20"/>
        </w:rPr>
        <w:t>8</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corr_matrix </w:t>
      </w:r>
      <w:r>
        <w:rPr>
          <w:rStyle w:val="OperatorTok"/>
          <w:rFonts w:ascii="Courier New" w:hAnsi="Courier New"/>
          <w:sz w:val="20"/>
        </w:rPr>
        <w:t>=</w:t>
      </w:r>
      <w:r>
        <w:rPr>
          <w:rStyle w:val="NormalTok"/>
          <w:rFonts w:ascii="Courier New" w:hAnsi="Courier New"/>
          <w:sz w:val="20"/>
        </w:rPr>
        <w:t xml:space="preserve"> X_train.corr()</w:t>
      </w:r>
      <w:r>
        <w:rPr>
          <w:rFonts w:ascii="Courier New" w:hAnsi="Courier New"/>
          <w:sz w:val="20"/>
        </w:rPr>
        <w:br/>
      </w:r>
      <w:r>
        <w:rPr>
          <w:rStyle w:val="NormalTok"/>
          <w:rFonts w:ascii="Courier New" w:hAnsi="Courier New"/>
          <w:sz w:val="20"/>
        </w:rPr>
        <w:t>sns.heatmap(corr_matrix, annot</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 cmap</w:t>
      </w:r>
      <w:r>
        <w:rPr>
          <w:rStyle w:val="OperatorTok"/>
          <w:rFonts w:ascii="Courier New" w:hAnsi="Courier New"/>
          <w:sz w:val="20"/>
        </w:rPr>
        <w:t>=</w:t>
      </w:r>
      <w:r>
        <w:rPr>
          <w:rStyle w:val="StringTok"/>
          <w:rFonts w:ascii="Courier New" w:hAnsi="Courier New"/>
          <w:sz w:val="20"/>
        </w:rPr>
        <w:t>'YlOrRd'</w:t>
      </w:r>
      <w:r>
        <w:rPr>
          <w:rStyle w:val="NormalTok"/>
          <w:rFonts w:ascii="Courier New" w:hAnsi="Courier New"/>
          <w:sz w:val="20"/>
        </w:rPr>
        <w:t>)</w:t>
      </w:r>
      <w:r>
        <w:rPr>
          <w:rFonts w:ascii="Courier New" w:hAnsi="Courier New"/>
          <w:sz w:val="20"/>
        </w:rPr>
        <w:br/>
      </w:r>
      <w:r>
        <w:rPr>
          <w:rStyle w:val="NormalTok"/>
          <w:rFonts w:ascii="Courier New" w:hAnsi="Courier New"/>
          <w:sz w:val="20"/>
        </w:rPr>
        <w:t>plt.title(</w:t>
      </w:r>
      <w:r>
        <w:rPr>
          <w:rStyle w:val="StringTok"/>
          <w:rFonts w:ascii="Courier New" w:hAnsi="Courier New"/>
          <w:sz w:val="20"/>
        </w:rPr>
        <w:t>'Correlation Matrix'</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14:paraId="716638F8" w14:textId="77777777" w:rsidR="004328AD" w:rsidRDefault="00000000">
      <w:pPr>
        <w:pStyle w:val="FirstParagraph"/>
      </w:pPr>
      <w:r>
        <w:rPr>
          <w:rFonts w:ascii="Arial" w:hAnsi="Arial"/>
        </w:rPr>
        <w:t>By conducting these EDA tasks, the project team can gain valuable insights into the structure and characteristics of the employee dataset. These insights will inform the feature engineering and model selection processes, ultimately leading to a more robust and accurate predictive model for employee turnover.</w:t>
      </w:r>
    </w:p>
    <w:p w14:paraId="79A47508" w14:textId="77777777" w:rsidR="004328AD" w:rsidRDefault="00000000">
      <w:pPr>
        <w:pStyle w:val="Heading2"/>
      </w:pPr>
      <w:bookmarkStart w:id="7" w:name="clustering-employees"/>
      <w:bookmarkEnd w:id="6"/>
      <w:r>
        <w:rPr>
          <w:rFonts w:ascii="Arial" w:hAnsi="Arial"/>
          <w:sz w:val="40"/>
        </w:rPr>
        <w:t>Clustering Employees</w:t>
      </w:r>
    </w:p>
    <w:p w14:paraId="352AA653" w14:textId="77777777" w:rsidR="004328AD" w:rsidRDefault="00000000">
      <w:pPr>
        <w:pStyle w:val="FirstParagraph"/>
      </w:pPr>
      <w:r>
        <w:rPr>
          <w:rFonts w:ascii="Arial" w:hAnsi="Arial"/>
        </w:rPr>
        <w:t xml:space="preserve">One of the key steps in the Employee Turnover Prediction Project is to cluster employees into distinct groups based on their similarities in various attributes. By </w:t>
      </w:r>
      <w:r>
        <w:rPr>
          <w:rFonts w:ascii="Arial" w:hAnsi="Arial"/>
        </w:rPr>
        <w:lastRenderedPageBreak/>
        <w:t>grouping employees with similar characteristics, the project team can gain a better understanding of the different employee profiles within the organization and how they may be affected by factors that contribute to turnover.</w:t>
      </w:r>
    </w:p>
    <w:p w14:paraId="403B7FB7" w14:textId="77777777" w:rsidR="004328AD" w:rsidRDefault="00000000">
      <w:pPr>
        <w:pStyle w:val="BodyText"/>
      </w:pPr>
      <w:r>
        <w:rPr>
          <w:rFonts w:ascii="Arial" w:hAnsi="Arial"/>
        </w:rPr>
        <w:t>For this purpose, the project team has chosen to implement the K-Means clustering algorithm, which is a widely used unsupervised learning technique for partitioning data into K clusters. The K-Means algorithm aims to minimize the sum of squared distances between data points and their assigned cluster centroids, effectively grouping similar data points together.</w:t>
      </w:r>
    </w:p>
    <w:p w14:paraId="459F66D9" w14:textId="77777777" w:rsidR="004328AD" w:rsidRDefault="00000000">
      <w:pPr>
        <w:pStyle w:val="BodyText"/>
      </w:pPr>
      <w:r>
        <w:rPr>
          <w:rFonts w:ascii="Arial" w:hAnsi="Arial"/>
        </w:rPr>
        <w:t>The choice of the K-Means algorithm is suitable for this project for several reasons:</w:t>
      </w:r>
    </w:p>
    <w:p w14:paraId="0F3964BB" w14:textId="77777777" w:rsidR="004328AD" w:rsidRDefault="00000000">
      <w:pPr>
        <w:pStyle w:val="Compact"/>
        <w:numPr>
          <w:ilvl w:val="0"/>
          <w:numId w:val="2"/>
        </w:numPr>
      </w:pPr>
      <w:r>
        <w:rPr>
          <w:rFonts w:ascii="Arial" w:hAnsi="Arial"/>
          <w:b/>
          <w:bCs/>
        </w:rPr>
        <w:t>Scalability</w:t>
      </w:r>
      <w:r>
        <w:rPr>
          <w:rFonts w:ascii="Arial" w:hAnsi="Arial"/>
        </w:rPr>
        <w:t>: The K-Means algorithm is computationally efficient and can handle large datasets, making it suitable for the employee dataset used in this project.</w:t>
      </w:r>
    </w:p>
    <w:p w14:paraId="27DA21DE" w14:textId="77777777" w:rsidR="004328AD" w:rsidRDefault="00000000">
      <w:pPr>
        <w:pStyle w:val="Compact"/>
        <w:numPr>
          <w:ilvl w:val="0"/>
          <w:numId w:val="2"/>
        </w:numPr>
      </w:pPr>
      <w:r>
        <w:rPr>
          <w:rFonts w:ascii="Arial" w:hAnsi="Arial"/>
          <w:b/>
          <w:bCs/>
        </w:rPr>
        <w:t>Interpretability</w:t>
      </w:r>
      <w:r>
        <w:rPr>
          <w:rFonts w:ascii="Arial" w:hAnsi="Arial"/>
        </w:rPr>
        <w:t>: The clusters generated by the K-Means algorithm are easy to interpret, as each employee is assigned to a specific cluster based on their attributes.</w:t>
      </w:r>
    </w:p>
    <w:p w14:paraId="76520382" w14:textId="77777777" w:rsidR="004328AD" w:rsidRDefault="00000000">
      <w:pPr>
        <w:pStyle w:val="Compact"/>
        <w:numPr>
          <w:ilvl w:val="0"/>
          <w:numId w:val="2"/>
        </w:numPr>
      </w:pPr>
      <w:r>
        <w:rPr>
          <w:rFonts w:ascii="Arial" w:hAnsi="Arial"/>
          <w:b/>
          <w:bCs/>
        </w:rPr>
        <w:t>Flexibility</w:t>
      </w:r>
      <w:r>
        <w:rPr>
          <w:rFonts w:ascii="Arial" w:hAnsi="Arial"/>
        </w:rPr>
        <w:t>: The number of clusters (K) can be adjusted based on the specific needs of the project, allowing the team to explore different clustering configurations and find the optimal number of employee groups.</w:t>
      </w:r>
    </w:p>
    <w:p w14:paraId="435D8577" w14:textId="77777777" w:rsidR="004328AD" w:rsidRDefault="00000000">
      <w:pPr>
        <w:pStyle w:val="FirstParagraph"/>
      </w:pPr>
      <w:r>
        <w:rPr>
          <w:rFonts w:ascii="Arial" w:hAnsi="Arial"/>
        </w:rPr>
        <w:t>Here's an example of how the K-Means clustering algorithm can be implemented in Python:</w:t>
      </w:r>
    </w:p>
    <w:p w14:paraId="75D60E27" w14:textId="77777777" w:rsidR="004328AD" w:rsidRDefault="00000000">
      <w:pPr>
        <w:pStyle w:val="SourceCode"/>
      </w:pPr>
      <w:r>
        <w:rPr>
          <w:rStyle w:val="ImportTok"/>
          <w:rFonts w:ascii="Courier New" w:hAnsi="Courier New"/>
          <w:sz w:val="20"/>
        </w:rPr>
        <w:t>from</w:t>
      </w:r>
      <w:r>
        <w:rPr>
          <w:rStyle w:val="NormalTok"/>
          <w:rFonts w:ascii="Courier New" w:hAnsi="Courier New"/>
          <w:sz w:val="20"/>
        </w:rPr>
        <w:t xml:space="preserve"> sklearn.cluster </w:t>
      </w:r>
      <w:r>
        <w:rPr>
          <w:rStyle w:val="ImportTok"/>
          <w:rFonts w:ascii="Courier New" w:hAnsi="Courier New"/>
          <w:sz w:val="20"/>
        </w:rPr>
        <w:t>import</w:t>
      </w:r>
      <w:r>
        <w:rPr>
          <w:rStyle w:val="NormalTok"/>
          <w:rFonts w:ascii="Courier New" w:hAnsi="Courier New"/>
          <w:sz w:val="20"/>
        </w:rPr>
        <w:t xml:space="preserve"> KMeans</w:t>
      </w:r>
      <w:r>
        <w:rPr>
          <w:rFonts w:ascii="Courier New" w:hAnsi="Courier New"/>
          <w:sz w:val="20"/>
        </w:rPr>
        <w:br/>
      </w:r>
      <w:r>
        <w:rPr>
          <w:rStyle w:val="ImportTok"/>
          <w:rFonts w:ascii="Courier New" w:hAnsi="Courier New"/>
          <w:sz w:val="20"/>
        </w:rPr>
        <w:t>import</w:t>
      </w:r>
      <w:r>
        <w:rPr>
          <w:rStyle w:val="NormalTok"/>
          <w:rFonts w:ascii="Courier New" w:hAnsi="Courier New"/>
          <w:sz w:val="20"/>
        </w:rPr>
        <w:t xml:space="preserve"> numpy </w:t>
      </w:r>
      <w:r>
        <w:rPr>
          <w:rStyle w:val="ImportTok"/>
          <w:rFonts w:ascii="Courier New" w:hAnsi="Courier New"/>
          <w:sz w:val="20"/>
        </w:rPr>
        <w:t>as</w:t>
      </w:r>
      <w:r>
        <w:rPr>
          <w:rStyle w:val="NormalTok"/>
          <w:rFonts w:ascii="Courier New" w:hAnsi="Courier New"/>
          <w:sz w:val="20"/>
        </w:rPr>
        <w:t xml:space="preserve"> np</w:t>
      </w:r>
      <w:r>
        <w:rPr>
          <w:rFonts w:ascii="Courier New" w:hAnsi="Courier New"/>
          <w:sz w:val="20"/>
        </w:rPr>
        <w:br/>
      </w:r>
      <w:r>
        <w:rPr>
          <w:rFonts w:ascii="Courier New" w:hAnsi="Courier New"/>
          <w:sz w:val="20"/>
        </w:rPr>
        <w:br/>
      </w:r>
      <w:r>
        <w:rPr>
          <w:rStyle w:val="CommentTok"/>
          <w:rFonts w:ascii="Courier New" w:hAnsi="Courier New"/>
          <w:sz w:val="20"/>
        </w:rPr>
        <w:t># Assuming X_train is the input feature matrix</w:t>
      </w:r>
      <w:r>
        <w:rPr>
          <w:rFonts w:ascii="Courier New" w:hAnsi="Courier New"/>
          <w:sz w:val="20"/>
        </w:rPr>
        <w:br/>
      </w:r>
      <w:r>
        <w:rPr>
          <w:rStyle w:val="NormalTok"/>
          <w:rFonts w:ascii="Courier New" w:hAnsi="Courier New"/>
          <w:sz w:val="20"/>
        </w:rPr>
        <w:t xml:space="preserve">n_clusters </w:t>
      </w:r>
      <w:r>
        <w:rPr>
          <w:rStyle w:val="OperatorTok"/>
          <w:rFonts w:ascii="Courier New" w:hAnsi="Courier New"/>
          <w:sz w:val="20"/>
        </w:rPr>
        <w:t>=</w:t>
      </w:r>
      <w:r>
        <w:rPr>
          <w:rStyle w:val="NormalTok"/>
          <w:rFonts w:ascii="Courier New" w:hAnsi="Courier New"/>
          <w:sz w:val="20"/>
        </w:rPr>
        <w:t xml:space="preserve"> </w:t>
      </w:r>
      <w:r>
        <w:rPr>
          <w:rStyle w:val="DecValTok"/>
          <w:rFonts w:ascii="Courier New" w:hAnsi="Courier New"/>
          <w:sz w:val="20"/>
        </w:rPr>
        <w:t>5</w:t>
      </w:r>
      <w:r>
        <w:rPr>
          <w:rFonts w:ascii="Courier New" w:hAnsi="Courier New"/>
          <w:sz w:val="20"/>
        </w:rPr>
        <w:br/>
      </w:r>
      <w:r>
        <w:rPr>
          <w:rStyle w:val="NormalTok"/>
          <w:rFonts w:ascii="Courier New" w:hAnsi="Courier New"/>
          <w:sz w:val="20"/>
        </w:rPr>
        <w:t xml:space="preserve">kmeans </w:t>
      </w:r>
      <w:r>
        <w:rPr>
          <w:rStyle w:val="OperatorTok"/>
          <w:rFonts w:ascii="Courier New" w:hAnsi="Courier New"/>
          <w:sz w:val="20"/>
        </w:rPr>
        <w:t>=</w:t>
      </w:r>
      <w:r>
        <w:rPr>
          <w:rStyle w:val="NormalTok"/>
          <w:rFonts w:ascii="Courier New" w:hAnsi="Courier New"/>
          <w:sz w:val="20"/>
        </w:rPr>
        <w:t xml:space="preserve"> KMeans(n_clusters</w:t>
      </w:r>
      <w:r>
        <w:rPr>
          <w:rStyle w:val="OperatorTok"/>
          <w:rFonts w:ascii="Courier New" w:hAnsi="Courier New"/>
          <w:sz w:val="20"/>
        </w:rPr>
        <w:t>=</w:t>
      </w:r>
      <w:r>
        <w:rPr>
          <w:rStyle w:val="NormalTok"/>
          <w:rFonts w:ascii="Courier New" w:hAnsi="Courier New"/>
          <w:sz w:val="20"/>
        </w:rPr>
        <w:t>n_clusters, random_state</w:t>
      </w:r>
      <w:r>
        <w:rPr>
          <w:rStyle w:val="OperatorTok"/>
          <w:rFonts w:ascii="Courier New" w:hAnsi="Courier New"/>
          <w:sz w:val="20"/>
        </w:rPr>
        <w:t>=</w:t>
      </w:r>
      <w:r>
        <w:rPr>
          <w:rStyle w:val="DecValTok"/>
          <w:rFonts w:ascii="Courier New" w:hAnsi="Courier New"/>
          <w:sz w:val="20"/>
        </w:rPr>
        <w:t>42</w:t>
      </w:r>
      <w:r>
        <w:rPr>
          <w:rStyle w:val="NormalTok"/>
          <w:rFonts w:ascii="Courier New" w:hAnsi="Courier New"/>
          <w:sz w:val="20"/>
        </w:rPr>
        <w:t>)</w:t>
      </w:r>
      <w:r>
        <w:rPr>
          <w:rFonts w:ascii="Courier New" w:hAnsi="Courier New"/>
          <w:sz w:val="20"/>
        </w:rPr>
        <w:br/>
      </w:r>
      <w:r>
        <w:rPr>
          <w:rStyle w:val="NormalTok"/>
          <w:rFonts w:ascii="Courier New" w:hAnsi="Courier New"/>
          <w:sz w:val="20"/>
        </w:rPr>
        <w:t>kmeans.fit(X_train)</w:t>
      </w:r>
      <w:r>
        <w:rPr>
          <w:rFonts w:ascii="Courier New" w:hAnsi="Courier New"/>
          <w:sz w:val="20"/>
        </w:rPr>
        <w:br/>
      </w:r>
      <w:r>
        <w:rPr>
          <w:rFonts w:ascii="Courier New" w:hAnsi="Courier New"/>
          <w:sz w:val="20"/>
        </w:rPr>
        <w:br/>
      </w:r>
      <w:r>
        <w:rPr>
          <w:rStyle w:val="CommentTok"/>
          <w:rFonts w:ascii="Courier New" w:hAnsi="Courier New"/>
          <w:sz w:val="20"/>
        </w:rPr>
        <w:t># Get the cluster assignments for each employee</w:t>
      </w:r>
      <w:r>
        <w:rPr>
          <w:rFonts w:ascii="Courier New" w:hAnsi="Courier New"/>
          <w:sz w:val="20"/>
        </w:rPr>
        <w:br/>
      </w:r>
      <w:r>
        <w:rPr>
          <w:rStyle w:val="NormalTok"/>
          <w:rFonts w:ascii="Courier New" w:hAnsi="Courier New"/>
          <w:sz w:val="20"/>
        </w:rPr>
        <w:t xml:space="preserve">cluster_labels </w:t>
      </w:r>
      <w:r>
        <w:rPr>
          <w:rStyle w:val="OperatorTok"/>
          <w:rFonts w:ascii="Courier New" w:hAnsi="Courier New"/>
          <w:sz w:val="20"/>
        </w:rPr>
        <w:t>=</w:t>
      </w:r>
      <w:r>
        <w:rPr>
          <w:rStyle w:val="NormalTok"/>
          <w:rFonts w:ascii="Courier New" w:hAnsi="Courier New"/>
          <w:sz w:val="20"/>
        </w:rPr>
        <w:t xml:space="preserve"> kmeans.labels_</w:t>
      </w:r>
      <w:r>
        <w:rPr>
          <w:rFonts w:ascii="Courier New" w:hAnsi="Courier New"/>
          <w:sz w:val="20"/>
        </w:rPr>
        <w:br/>
      </w:r>
      <w:r>
        <w:rPr>
          <w:rFonts w:ascii="Courier New" w:hAnsi="Courier New"/>
          <w:sz w:val="20"/>
        </w:rPr>
        <w:br/>
      </w:r>
      <w:r>
        <w:rPr>
          <w:rStyle w:val="CommentTok"/>
          <w:rFonts w:ascii="Courier New" w:hAnsi="Courier New"/>
          <w:sz w:val="20"/>
        </w:rPr>
        <w:t># Compute the cluster centroids</w:t>
      </w:r>
      <w:r>
        <w:rPr>
          <w:rFonts w:ascii="Courier New" w:hAnsi="Courier New"/>
          <w:sz w:val="20"/>
        </w:rPr>
        <w:br/>
      </w:r>
      <w:r>
        <w:rPr>
          <w:rStyle w:val="NormalTok"/>
          <w:rFonts w:ascii="Courier New" w:hAnsi="Courier New"/>
          <w:sz w:val="20"/>
        </w:rPr>
        <w:t xml:space="preserve">cluster_centroids </w:t>
      </w:r>
      <w:r>
        <w:rPr>
          <w:rStyle w:val="OperatorTok"/>
          <w:rFonts w:ascii="Courier New" w:hAnsi="Courier New"/>
          <w:sz w:val="20"/>
        </w:rPr>
        <w:t>=</w:t>
      </w:r>
      <w:r>
        <w:rPr>
          <w:rStyle w:val="NormalTok"/>
          <w:rFonts w:ascii="Courier New" w:hAnsi="Courier New"/>
          <w:sz w:val="20"/>
        </w:rPr>
        <w:t xml:space="preserve"> kmeans.cluster_centers_</w:t>
      </w:r>
      <w:r>
        <w:rPr>
          <w:rFonts w:ascii="Courier New" w:hAnsi="Courier New"/>
          <w:sz w:val="20"/>
        </w:rPr>
        <w:br/>
      </w:r>
      <w:r>
        <w:rPr>
          <w:rFonts w:ascii="Courier New" w:hAnsi="Courier New"/>
          <w:sz w:val="20"/>
        </w:rPr>
        <w:br/>
      </w:r>
      <w:r>
        <w:rPr>
          <w:rStyle w:val="CommentTok"/>
          <w:rFonts w:ascii="Courier New" w:hAnsi="Courier New"/>
          <w:sz w:val="20"/>
        </w:rPr>
        <w:t># Visualize the clustering results</w:t>
      </w:r>
      <w:r>
        <w:rPr>
          <w:rFonts w:ascii="Courier New" w:hAnsi="Courier New"/>
          <w:sz w:val="20"/>
        </w:rPr>
        <w:br/>
      </w:r>
      <w:r>
        <w:rPr>
          <w:rStyle w:val="ImportTok"/>
          <w:rFonts w:ascii="Courier New" w:hAnsi="Courier New"/>
          <w:sz w:val="20"/>
        </w:rPr>
        <w:t>import</w:t>
      </w:r>
      <w:r>
        <w:rPr>
          <w:rStyle w:val="NormalTok"/>
          <w:rFonts w:ascii="Courier New" w:hAnsi="Courier New"/>
          <w:sz w:val="20"/>
        </w:rPr>
        <w:t xml:space="preserve"> matplotlib.pyplot </w:t>
      </w:r>
      <w:r>
        <w:rPr>
          <w:rStyle w:val="ImportTok"/>
          <w:rFonts w:ascii="Courier New" w:hAnsi="Courier New"/>
          <w:sz w:val="20"/>
        </w:rPr>
        <w:t>as</w:t>
      </w:r>
      <w:r>
        <w:rPr>
          <w:rStyle w:val="NormalTok"/>
          <w:rFonts w:ascii="Courier New" w:hAnsi="Courier New"/>
          <w:sz w:val="20"/>
        </w:rPr>
        <w:t xml:space="preserve"> plt</w:t>
      </w:r>
      <w:r>
        <w:rPr>
          <w:rFonts w:ascii="Courier New" w:hAnsi="Courier New"/>
          <w:sz w:val="20"/>
        </w:rPr>
        <w:br/>
      </w:r>
      <w:r>
        <w:rPr>
          <w:rStyle w:val="NormalTok"/>
          <w:rFonts w:ascii="Courier New" w:hAnsi="Courier New"/>
          <w:sz w:val="20"/>
        </w:rPr>
        <w:t>plt.figure(figsize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10</w:t>
      </w:r>
      <w:r>
        <w:rPr>
          <w:rStyle w:val="NormalTok"/>
          <w:rFonts w:ascii="Courier New" w:hAnsi="Courier New"/>
          <w:sz w:val="20"/>
        </w:rPr>
        <w:t xml:space="preserve">, </w:t>
      </w:r>
      <w:r>
        <w:rPr>
          <w:rStyle w:val="DecValTok"/>
          <w:rFonts w:ascii="Courier New" w:hAnsi="Courier New"/>
          <w:sz w:val="20"/>
        </w:rPr>
        <w:t>8</w:t>
      </w:r>
      <w:r>
        <w:rPr>
          <w:rStyle w:val="NormalTok"/>
          <w:rFonts w:ascii="Courier New" w:hAnsi="Courier New"/>
          <w:sz w:val="20"/>
        </w:rPr>
        <w:t>))</w:t>
      </w:r>
      <w:r>
        <w:rPr>
          <w:rFonts w:ascii="Courier New" w:hAnsi="Courier New"/>
          <w:sz w:val="20"/>
        </w:rPr>
        <w:br/>
      </w:r>
      <w:r>
        <w:rPr>
          <w:rStyle w:val="ControlFlowTok"/>
          <w:rFonts w:ascii="Courier New" w:hAnsi="Courier New"/>
          <w:sz w:val="20"/>
        </w:rPr>
        <w:t>for</w:t>
      </w:r>
      <w:r>
        <w:rPr>
          <w:rStyle w:val="NormalTok"/>
          <w:rFonts w:ascii="Courier New" w:hAnsi="Courier New"/>
          <w:sz w:val="20"/>
        </w:rPr>
        <w:t xml:space="preserve"> i </w:t>
      </w:r>
      <w:r>
        <w:rPr>
          <w:rStyle w:val="KeywordTok"/>
          <w:rFonts w:ascii="Courier New" w:hAnsi="Courier New"/>
          <w:sz w:val="20"/>
        </w:rPr>
        <w:t>in</w:t>
      </w:r>
      <w:r>
        <w:rPr>
          <w:rStyle w:val="NormalTok"/>
          <w:rFonts w:ascii="Courier New" w:hAnsi="Courier New"/>
          <w:sz w:val="20"/>
        </w:rPr>
        <w:t xml:space="preserve"> </w:t>
      </w:r>
      <w:r>
        <w:rPr>
          <w:rStyle w:val="BuiltInTok"/>
          <w:rFonts w:ascii="Courier New" w:hAnsi="Courier New"/>
          <w:sz w:val="20"/>
        </w:rPr>
        <w:t>range</w:t>
      </w:r>
      <w:r>
        <w:rPr>
          <w:rStyle w:val="NormalTok"/>
          <w:rFonts w:ascii="Courier New" w:hAnsi="Courier New"/>
          <w:sz w:val="20"/>
        </w:rPr>
        <w:t>(n_clusters):</w:t>
      </w:r>
      <w:r>
        <w:rPr>
          <w:rFonts w:ascii="Courier New" w:hAnsi="Courier New"/>
          <w:sz w:val="20"/>
        </w:rPr>
        <w:br/>
      </w:r>
      <w:r>
        <w:rPr>
          <w:rStyle w:val="NormalTok"/>
          <w:rFonts w:ascii="Courier New" w:hAnsi="Courier New"/>
          <w:sz w:val="20"/>
        </w:rPr>
        <w:t xml:space="preserve">    cluster_data </w:t>
      </w:r>
      <w:r>
        <w:rPr>
          <w:rStyle w:val="OperatorTok"/>
          <w:rFonts w:ascii="Courier New" w:hAnsi="Courier New"/>
          <w:sz w:val="20"/>
        </w:rPr>
        <w:t>=</w:t>
      </w:r>
      <w:r>
        <w:rPr>
          <w:rStyle w:val="NormalTok"/>
          <w:rFonts w:ascii="Courier New" w:hAnsi="Courier New"/>
          <w:sz w:val="20"/>
        </w:rPr>
        <w:t xml:space="preserve"> X_train[cluster_labels </w:t>
      </w:r>
      <w:r>
        <w:rPr>
          <w:rStyle w:val="OperatorTok"/>
          <w:rFonts w:ascii="Courier New" w:hAnsi="Courier New"/>
          <w:sz w:val="20"/>
        </w:rPr>
        <w:t>==</w:t>
      </w:r>
      <w:r>
        <w:rPr>
          <w:rStyle w:val="NormalTok"/>
          <w:rFonts w:ascii="Courier New" w:hAnsi="Courier New"/>
          <w:sz w:val="20"/>
        </w:rPr>
        <w:t xml:space="preserve"> i]</w:t>
      </w:r>
      <w:r>
        <w:rPr>
          <w:rFonts w:ascii="Courier New" w:hAnsi="Courier New"/>
          <w:sz w:val="20"/>
        </w:rPr>
        <w:br/>
      </w:r>
      <w:r>
        <w:rPr>
          <w:rStyle w:val="NormalTok"/>
          <w:rFonts w:ascii="Courier New" w:hAnsi="Courier New"/>
          <w:sz w:val="20"/>
        </w:rPr>
        <w:t xml:space="preserve">    plt.scatter(cluster_data[:, </w:t>
      </w:r>
      <w:r>
        <w:rPr>
          <w:rStyle w:val="DecValTok"/>
          <w:rFonts w:ascii="Courier New" w:hAnsi="Courier New"/>
          <w:sz w:val="20"/>
        </w:rPr>
        <w:t>0</w:t>
      </w:r>
      <w:r>
        <w:rPr>
          <w:rStyle w:val="NormalTok"/>
          <w:rFonts w:ascii="Courier New" w:hAnsi="Courier New"/>
          <w:sz w:val="20"/>
        </w:rPr>
        <w:t xml:space="preserve">], cluster_data[:, </w:t>
      </w:r>
      <w:r>
        <w:rPr>
          <w:rStyle w:val="DecValTok"/>
          <w:rFonts w:ascii="Courier New" w:hAnsi="Courier New"/>
          <w:sz w:val="20"/>
        </w:rPr>
        <w:t>1</w:t>
      </w:r>
      <w:r>
        <w:rPr>
          <w:rStyle w:val="NormalTok"/>
          <w:rFonts w:ascii="Courier New" w:hAnsi="Courier New"/>
          <w:sz w:val="20"/>
        </w:rPr>
        <w:t>], label</w:t>
      </w:r>
      <w:r>
        <w:rPr>
          <w:rStyle w:val="OperatorTok"/>
          <w:rFonts w:ascii="Courier New" w:hAnsi="Courier New"/>
          <w:sz w:val="20"/>
        </w:rPr>
        <w:t>=</w:t>
      </w:r>
      <w:r>
        <w:rPr>
          <w:rStyle w:val="SpecialStringTok"/>
          <w:rFonts w:ascii="Courier New" w:hAnsi="Courier New"/>
          <w:sz w:val="20"/>
        </w:rPr>
        <w:t xml:space="preserve">f'Cluster </w:t>
      </w:r>
      <w:r>
        <w:rPr>
          <w:rStyle w:val="SpecialCharTok"/>
          <w:rFonts w:ascii="Courier New" w:hAnsi="Courier New"/>
          <w:sz w:val="20"/>
        </w:rPr>
        <w:t>{i</w:t>
      </w:r>
      <w:r>
        <w:rPr>
          <w:rStyle w:val="OperatorTok"/>
          <w:rFonts w:ascii="Courier New" w:hAnsi="Courier New"/>
          <w:sz w:val="20"/>
        </w:rPr>
        <w:t>+</w:t>
      </w:r>
      <w:r>
        <w:rPr>
          <w:rStyle w:val="DecValTok"/>
          <w:rFonts w:ascii="Courier New" w:hAnsi="Courier New"/>
          <w:sz w:val="20"/>
        </w:rPr>
        <w:t>1</w:t>
      </w:r>
      <w:r>
        <w:rPr>
          <w:rStyle w:val="SpecialCharTok"/>
          <w:rFonts w:ascii="Courier New" w:hAnsi="Courier New"/>
          <w:sz w:val="20"/>
        </w:rPr>
        <w:t>}</w:t>
      </w:r>
      <w:r>
        <w:rPr>
          <w:rStyle w:val="SpecialStringTok"/>
          <w:rFonts w:ascii="Courier New" w:hAnsi="Courier New"/>
          <w:sz w:val="20"/>
        </w:rPr>
        <w:t>'</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plt.scatter(cluster_centroids[:, </w:t>
      </w:r>
      <w:r>
        <w:rPr>
          <w:rStyle w:val="DecValTok"/>
          <w:rFonts w:ascii="Courier New" w:hAnsi="Courier New"/>
          <w:sz w:val="20"/>
        </w:rPr>
        <w:t>0</w:t>
      </w:r>
      <w:r>
        <w:rPr>
          <w:rStyle w:val="NormalTok"/>
          <w:rFonts w:ascii="Courier New" w:hAnsi="Courier New"/>
          <w:sz w:val="20"/>
        </w:rPr>
        <w:t xml:space="preserve">], cluster_centroids[:, </w:t>
      </w:r>
      <w:r>
        <w:rPr>
          <w:rStyle w:val="DecValTok"/>
          <w:rFonts w:ascii="Courier New" w:hAnsi="Courier New"/>
          <w:sz w:val="20"/>
        </w:rPr>
        <w:t>1</w:t>
      </w:r>
      <w:r>
        <w:rPr>
          <w:rStyle w:val="NormalTok"/>
          <w:rFonts w:ascii="Courier New" w:hAnsi="Courier New"/>
          <w:sz w:val="20"/>
        </w:rPr>
        <w:t>], marker</w:t>
      </w:r>
      <w:r>
        <w:rPr>
          <w:rStyle w:val="OperatorTok"/>
          <w:rFonts w:ascii="Courier New" w:hAnsi="Courier New"/>
          <w:sz w:val="20"/>
        </w:rPr>
        <w:t>=</w:t>
      </w:r>
      <w:r>
        <w:rPr>
          <w:rStyle w:val="StringTok"/>
          <w:rFonts w:ascii="Courier New" w:hAnsi="Courier New"/>
          <w:sz w:val="20"/>
        </w:rPr>
        <w:t>'x'</w:t>
      </w:r>
      <w:r>
        <w:rPr>
          <w:rStyle w:val="NormalTok"/>
          <w:rFonts w:ascii="Courier New" w:hAnsi="Courier New"/>
          <w:sz w:val="20"/>
        </w:rPr>
        <w:t>, s</w:t>
      </w:r>
      <w:r>
        <w:rPr>
          <w:rStyle w:val="OperatorTok"/>
          <w:rFonts w:ascii="Courier New" w:hAnsi="Courier New"/>
          <w:sz w:val="20"/>
        </w:rPr>
        <w:t>=</w:t>
      </w:r>
      <w:r>
        <w:rPr>
          <w:rStyle w:val="DecValTok"/>
          <w:rFonts w:ascii="Courier New" w:hAnsi="Courier New"/>
          <w:sz w:val="20"/>
        </w:rPr>
        <w:t>200</w:t>
      </w:r>
      <w:r>
        <w:rPr>
          <w:rStyle w:val="NormalTok"/>
          <w:rFonts w:ascii="Courier New" w:hAnsi="Courier New"/>
          <w:sz w:val="20"/>
        </w:rPr>
        <w:t>, c</w:t>
      </w:r>
      <w:r>
        <w:rPr>
          <w:rStyle w:val="OperatorTok"/>
          <w:rFonts w:ascii="Courier New" w:hAnsi="Courier New"/>
          <w:sz w:val="20"/>
        </w:rPr>
        <w:t>=</w:t>
      </w:r>
      <w:r>
        <w:rPr>
          <w:rStyle w:val="StringTok"/>
          <w:rFonts w:ascii="Courier New" w:hAnsi="Courier New"/>
          <w:sz w:val="20"/>
        </w:rPr>
        <w:t>'black'</w:t>
      </w:r>
      <w:r>
        <w:rPr>
          <w:rStyle w:val="NormalTok"/>
          <w:rFonts w:ascii="Courier New" w:hAnsi="Courier New"/>
          <w:sz w:val="20"/>
        </w:rPr>
        <w:t>, label</w:t>
      </w:r>
      <w:r>
        <w:rPr>
          <w:rStyle w:val="OperatorTok"/>
          <w:rFonts w:ascii="Courier New" w:hAnsi="Courier New"/>
          <w:sz w:val="20"/>
        </w:rPr>
        <w:t>=</w:t>
      </w:r>
      <w:r>
        <w:rPr>
          <w:rStyle w:val="StringTok"/>
          <w:rFonts w:ascii="Courier New" w:hAnsi="Courier New"/>
          <w:sz w:val="20"/>
        </w:rPr>
        <w:t>'Centroids'</w:t>
      </w:r>
      <w:r>
        <w:rPr>
          <w:rStyle w:val="NormalTok"/>
          <w:rFonts w:ascii="Courier New" w:hAnsi="Courier New"/>
          <w:sz w:val="20"/>
        </w:rPr>
        <w:t>)</w:t>
      </w:r>
      <w:r>
        <w:rPr>
          <w:rFonts w:ascii="Courier New" w:hAnsi="Courier New"/>
          <w:sz w:val="20"/>
        </w:rPr>
        <w:br/>
      </w:r>
      <w:r>
        <w:rPr>
          <w:rStyle w:val="NormalTok"/>
          <w:rFonts w:ascii="Courier New" w:hAnsi="Courier New"/>
          <w:sz w:val="20"/>
        </w:rPr>
        <w:t>plt.legend()</w:t>
      </w:r>
      <w:r>
        <w:rPr>
          <w:rFonts w:ascii="Courier New" w:hAnsi="Courier New"/>
          <w:sz w:val="20"/>
        </w:rPr>
        <w:br/>
      </w:r>
      <w:r>
        <w:rPr>
          <w:rStyle w:val="NormalTok"/>
          <w:rFonts w:ascii="Courier New" w:hAnsi="Courier New"/>
          <w:sz w:val="20"/>
        </w:rPr>
        <w:t>plt.title(</w:t>
      </w:r>
      <w:r>
        <w:rPr>
          <w:rStyle w:val="StringTok"/>
          <w:rFonts w:ascii="Courier New" w:hAnsi="Courier New"/>
          <w:sz w:val="20"/>
        </w:rPr>
        <w:t>'K-Means Clustering of Employees'</w:t>
      </w:r>
      <w:r>
        <w:rPr>
          <w:rStyle w:val="NormalTok"/>
          <w:rFonts w:ascii="Courier New" w:hAnsi="Courier New"/>
          <w:sz w:val="20"/>
        </w:rPr>
        <w:t>)</w:t>
      </w:r>
      <w:r>
        <w:rPr>
          <w:rFonts w:ascii="Courier New" w:hAnsi="Courier New"/>
          <w:sz w:val="20"/>
        </w:rPr>
        <w:br/>
      </w:r>
      <w:r>
        <w:rPr>
          <w:rStyle w:val="NormalTok"/>
          <w:rFonts w:ascii="Courier New" w:hAnsi="Courier New"/>
          <w:sz w:val="20"/>
        </w:rPr>
        <w:t>plt.xlabel(</w:t>
      </w:r>
      <w:r>
        <w:rPr>
          <w:rStyle w:val="StringTok"/>
          <w:rFonts w:ascii="Courier New" w:hAnsi="Courier New"/>
          <w:sz w:val="20"/>
        </w:rPr>
        <w:t>'Feature 1'</w:t>
      </w:r>
      <w:r>
        <w:rPr>
          <w:rStyle w:val="NormalTok"/>
          <w:rFonts w:ascii="Courier New" w:hAnsi="Courier New"/>
          <w:sz w:val="20"/>
        </w:rPr>
        <w:t>)</w:t>
      </w:r>
      <w:r>
        <w:rPr>
          <w:rFonts w:ascii="Courier New" w:hAnsi="Courier New"/>
          <w:sz w:val="20"/>
        </w:rPr>
        <w:br/>
      </w:r>
      <w:r>
        <w:rPr>
          <w:rStyle w:val="NormalTok"/>
          <w:rFonts w:ascii="Courier New" w:hAnsi="Courier New"/>
          <w:sz w:val="20"/>
        </w:rPr>
        <w:t>plt.ylabel(</w:t>
      </w:r>
      <w:r>
        <w:rPr>
          <w:rStyle w:val="StringTok"/>
          <w:rFonts w:ascii="Courier New" w:hAnsi="Courier New"/>
          <w:sz w:val="20"/>
        </w:rPr>
        <w:t>'Feature 2'</w:t>
      </w:r>
      <w:r>
        <w:rPr>
          <w:rStyle w:val="NormalTok"/>
          <w:rFonts w:ascii="Courier New" w:hAnsi="Courier New"/>
          <w:sz w:val="20"/>
        </w:rPr>
        <w:t>)</w:t>
      </w:r>
      <w:r>
        <w:rPr>
          <w:rFonts w:ascii="Courier New" w:hAnsi="Courier New"/>
          <w:sz w:val="20"/>
        </w:rPr>
        <w:br/>
      </w:r>
      <w:r>
        <w:rPr>
          <w:rStyle w:val="NormalTok"/>
          <w:rFonts w:ascii="Courier New" w:hAnsi="Courier New"/>
          <w:sz w:val="20"/>
        </w:rPr>
        <w:t>plt.show()</w:t>
      </w:r>
    </w:p>
    <w:p w14:paraId="2FE9EBE6" w14:textId="77777777" w:rsidR="004328AD" w:rsidRDefault="00000000">
      <w:pPr>
        <w:pStyle w:val="FirstParagraph"/>
      </w:pPr>
      <w:r>
        <w:rPr>
          <w:rFonts w:ascii="Arial" w:hAnsi="Arial"/>
        </w:rPr>
        <w:lastRenderedPageBreak/>
        <w:t>By interpreting the clustering results, the project team can gain valuable insights into the different employee profiles within the organization. For example, they may identify clusters of employees with similar tenure, performance, or demographic characteristics. These insights can then be used to develop targeted retention strategies for each employee group, addressing their specific needs and concerns.</w:t>
      </w:r>
    </w:p>
    <w:p w14:paraId="3C0BA89A" w14:textId="77777777" w:rsidR="004328AD" w:rsidRDefault="00000000">
      <w:pPr>
        <w:pStyle w:val="BodyText"/>
      </w:pPr>
      <w:r>
        <w:rPr>
          <w:rFonts w:ascii="Arial" w:hAnsi="Arial"/>
        </w:rPr>
        <w:t>Furthermore, the clustering results can be integrated into the predictive model for employee turnover, as the cluster assignments can be used as additional features to improve the model's accuracy. By considering the employee's cluster membership, the model can better capture the nuances and patterns within the employee population, leading to more reliable predictions of employee turnover.</w:t>
      </w:r>
    </w:p>
    <w:p w14:paraId="264FF1D1" w14:textId="77777777" w:rsidR="004328AD" w:rsidRDefault="00000000">
      <w:pPr>
        <w:pStyle w:val="Heading2"/>
      </w:pPr>
      <w:bookmarkStart w:id="8" w:name="handling-class-imbalance-with-smote"/>
      <w:bookmarkEnd w:id="7"/>
      <w:r>
        <w:rPr>
          <w:rFonts w:ascii="Arial" w:hAnsi="Arial"/>
          <w:sz w:val="40"/>
        </w:rPr>
        <w:t>Handling Class Imbalance with SMOTE</w:t>
      </w:r>
    </w:p>
    <w:p w14:paraId="63FC988B" w14:textId="77777777" w:rsidR="004328AD" w:rsidRDefault="00000000">
      <w:pPr>
        <w:pStyle w:val="FirstParagraph"/>
      </w:pPr>
      <w:r>
        <w:rPr>
          <w:rFonts w:ascii="Arial" w:hAnsi="Arial"/>
        </w:rPr>
        <w:t>One of the key challenges in the Employee Turnover Prediction Project is the potential for class imbalance in the dataset. Class imbalance occurs when the number of observations in one class (e.g., employees who leave the organization) is significantly smaller than the number of observations in the other class (e.g., employees who stay). This imbalance can negatively impact the performance of machine learning models, as they tend to be biased towards the majority class and may struggle to accurately predict the minority class.</w:t>
      </w:r>
    </w:p>
    <w:p w14:paraId="6C75007C" w14:textId="77777777" w:rsidR="004328AD" w:rsidRDefault="00000000">
      <w:pPr>
        <w:pStyle w:val="BodyText"/>
      </w:pPr>
      <w:r>
        <w:rPr>
          <w:rFonts w:ascii="Arial" w:hAnsi="Arial"/>
        </w:rPr>
        <w:t>To address this issue, the project team will employ the Synthetic Minority Over-sampling Technique (SMOTE), a popular method for handling class imbalance. SMOTE works by generating synthetic examples of the minority class, effectively increasing the number of observations in the underrepresented class and balancing the dataset.</w:t>
      </w:r>
    </w:p>
    <w:p w14:paraId="5FA075C7" w14:textId="77777777" w:rsidR="004328AD" w:rsidRDefault="00000000">
      <w:pPr>
        <w:pStyle w:val="BodyText"/>
      </w:pPr>
      <w:r>
        <w:rPr>
          <w:rFonts w:ascii="Arial" w:hAnsi="Arial"/>
        </w:rPr>
        <w:t>Here's an example of how SMOTE can be implemented in Python:</w:t>
      </w:r>
    </w:p>
    <w:p w14:paraId="29D34051" w14:textId="77777777" w:rsidR="004328AD" w:rsidRDefault="00000000">
      <w:pPr>
        <w:pStyle w:val="SourceCode"/>
      </w:pPr>
      <w:r>
        <w:rPr>
          <w:rStyle w:val="ImportTok"/>
          <w:rFonts w:ascii="Courier New" w:hAnsi="Courier New"/>
          <w:sz w:val="20"/>
        </w:rPr>
        <w:t>from</w:t>
      </w:r>
      <w:r>
        <w:rPr>
          <w:rStyle w:val="NormalTok"/>
          <w:rFonts w:ascii="Courier New" w:hAnsi="Courier New"/>
          <w:sz w:val="20"/>
        </w:rPr>
        <w:t xml:space="preserve"> imblearn.over_sampling </w:t>
      </w:r>
      <w:r>
        <w:rPr>
          <w:rStyle w:val="ImportTok"/>
          <w:rFonts w:ascii="Courier New" w:hAnsi="Courier New"/>
          <w:sz w:val="20"/>
        </w:rPr>
        <w:t>import</w:t>
      </w:r>
      <w:r>
        <w:rPr>
          <w:rStyle w:val="NormalTok"/>
          <w:rFonts w:ascii="Courier New" w:hAnsi="Courier New"/>
          <w:sz w:val="20"/>
        </w:rPr>
        <w:t xml:space="preserve"> SMOTE</w:t>
      </w:r>
      <w:r>
        <w:rPr>
          <w:rFonts w:ascii="Courier New" w:hAnsi="Courier New"/>
          <w:sz w:val="20"/>
        </w:rPr>
        <w:br/>
      </w:r>
      <w:r>
        <w:rPr>
          <w:rFonts w:ascii="Courier New" w:hAnsi="Courier New"/>
          <w:sz w:val="20"/>
        </w:rPr>
        <w:br/>
      </w:r>
      <w:r>
        <w:rPr>
          <w:rStyle w:val="CommentTok"/>
          <w:rFonts w:ascii="Courier New" w:hAnsi="Courier New"/>
          <w:sz w:val="20"/>
        </w:rPr>
        <w:t># Assuming X_train and y_train are the input feature matrix and target variable, respectively</w:t>
      </w:r>
      <w:r>
        <w:rPr>
          <w:rFonts w:ascii="Courier New" w:hAnsi="Courier New"/>
          <w:sz w:val="20"/>
        </w:rPr>
        <w:br/>
      </w:r>
      <w:r>
        <w:rPr>
          <w:rStyle w:val="NormalTok"/>
          <w:rFonts w:ascii="Courier New" w:hAnsi="Courier New"/>
          <w:sz w:val="20"/>
        </w:rPr>
        <w:t xml:space="preserve">smote </w:t>
      </w:r>
      <w:r>
        <w:rPr>
          <w:rStyle w:val="OperatorTok"/>
          <w:rFonts w:ascii="Courier New" w:hAnsi="Courier New"/>
          <w:sz w:val="20"/>
        </w:rPr>
        <w:t>=</w:t>
      </w:r>
      <w:r>
        <w:rPr>
          <w:rStyle w:val="NormalTok"/>
          <w:rFonts w:ascii="Courier New" w:hAnsi="Courier New"/>
          <w:sz w:val="20"/>
        </w:rPr>
        <w:t xml:space="preserve"> SMOTE(random_state</w:t>
      </w:r>
      <w:r>
        <w:rPr>
          <w:rStyle w:val="OperatorTok"/>
          <w:rFonts w:ascii="Courier New" w:hAnsi="Courier New"/>
          <w:sz w:val="20"/>
        </w:rPr>
        <w:t>=</w:t>
      </w:r>
      <w:r>
        <w:rPr>
          <w:rStyle w:val="DecValTok"/>
          <w:rFonts w:ascii="Courier New" w:hAnsi="Courier New"/>
          <w:sz w:val="20"/>
        </w:rPr>
        <w:t>42</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X_train_resampled, y_train_resampled </w:t>
      </w:r>
      <w:r>
        <w:rPr>
          <w:rStyle w:val="OperatorTok"/>
          <w:rFonts w:ascii="Courier New" w:hAnsi="Courier New"/>
          <w:sz w:val="20"/>
        </w:rPr>
        <w:t>=</w:t>
      </w:r>
      <w:r>
        <w:rPr>
          <w:rStyle w:val="NormalTok"/>
          <w:rFonts w:ascii="Courier New" w:hAnsi="Courier New"/>
          <w:sz w:val="20"/>
        </w:rPr>
        <w:t xml:space="preserve"> smote.fit_resample(X_train, y_train)</w:t>
      </w:r>
    </w:p>
    <w:p w14:paraId="285721EB" w14:textId="77777777" w:rsidR="004328AD" w:rsidRDefault="00000000">
      <w:pPr>
        <w:pStyle w:val="FirstParagraph"/>
      </w:pPr>
      <w:r>
        <w:rPr>
          <w:rFonts w:ascii="Arial" w:hAnsi="Arial"/>
        </w:rPr>
        <w:t xml:space="preserve">In this example, the </w:t>
      </w:r>
      <w:r>
        <w:rPr>
          <w:rStyle w:val="VerbatimChar"/>
          <w:rFonts w:ascii="Arial" w:hAnsi="Arial"/>
          <w:sz w:val="24"/>
        </w:rPr>
        <w:t>SMOTE</w:t>
      </w:r>
      <w:r>
        <w:rPr>
          <w:rFonts w:ascii="Arial" w:hAnsi="Arial"/>
        </w:rPr>
        <w:t xml:space="preserve"> class from the </w:t>
      </w:r>
      <w:r>
        <w:rPr>
          <w:rStyle w:val="VerbatimChar"/>
          <w:rFonts w:ascii="Arial" w:hAnsi="Arial"/>
          <w:sz w:val="24"/>
        </w:rPr>
        <w:t>imblearn</w:t>
      </w:r>
      <w:r>
        <w:rPr>
          <w:rFonts w:ascii="Arial" w:hAnsi="Arial"/>
        </w:rPr>
        <w:t xml:space="preserve"> library is used to oversample the minority class in the training data. The </w:t>
      </w:r>
      <w:r>
        <w:rPr>
          <w:rStyle w:val="VerbatimChar"/>
          <w:rFonts w:ascii="Arial" w:hAnsi="Arial"/>
          <w:sz w:val="24"/>
        </w:rPr>
        <w:t>fit_resample</w:t>
      </w:r>
      <w:r>
        <w:rPr>
          <w:rFonts w:ascii="Arial" w:hAnsi="Arial"/>
        </w:rPr>
        <w:t xml:space="preserve"> method applies the SMOTE algorithm, generating synthetic examples of the minority class and returning the resampled feature matrix (</w:t>
      </w:r>
      <w:r>
        <w:rPr>
          <w:rStyle w:val="VerbatimChar"/>
          <w:rFonts w:ascii="Arial" w:hAnsi="Arial"/>
          <w:sz w:val="24"/>
        </w:rPr>
        <w:t>X_train_resampled</w:t>
      </w:r>
      <w:r>
        <w:rPr>
          <w:rFonts w:ascii="Arial" w:hAnsi="Arial"/>
        </w:rPr>
        <w:t>) and target variable (</w:t>
      </w:r>
      <w:r>
        <w:rPr>
          <w:rStyle w:val="VerbatimChar"/>
          <w:rFonts w:ascii="Arial" w:hAnsi="Arial"/>
          <w:sz w:val="24"/>
        </w:rPr>
        <w:t>y_train_resampled</w:t>
      </w:r>
      <w:r>
        <w:rPr>
          <w:rFonts w:ascii="Arial" w:hAnsi="Arial"/>
        </w:rPr>
        <w:t>).</w:t>
      </w:r>
    </w:p>
    <w:p w14:paraId="31BCFA95" w14:textId="77777777" w:rsidR="004328AD" w:rsidRDefault="00000000">
      <w:pPr>
        <w:pStyle w:val="BodyText"/>
      </w:pPr>
      <w:r>
        <w:rPr>
          <w:rFonts w:ascii="Arial" w:hAnsi="Arial"/>
        </w:rPr>
        <w:t>By applying SMOTE, the project team can ensure that the training data is more balanced, reducing the bias towards the majority class and improving the model's ability to accurately predict employee turnover. This is particularly important in the context of the Employee Turnover Prediction Project, where correctly identifying employees at risk of leaving the organization is crucial for implementing effective retention strategies.</w:t>
      </w:r>
    </w:p>
    <w:p w14:paraId="39E5E12C" w14:textId="77777777" w:rsidR="004328AD" w:rsidRDefault="00000000">
      <w:pPr>
        <w:pStyle w:val="BodyText"/>
      </w:pPr>
      <w:r>
        <w:rPr>
          <w:rFonts w:ascii="Arial" w:hAnsi="Arial"/>
        </w:rPr>
        <w:t xml:space="preserve">Furthermore, the project team can experiment with different oversampling techniques and compare their performance to determine the most suitable approach for the specific dataset and project requirements. This may involve comparing SMOTE to other </w:t>
      </w:r>
      <w:r>
        <w:rPr>
          <w:rFonts w:ascii="Arial" w:hAnsi="Arial"/>
        </w:rPr>
        <w:lastRenderedPageBreak/>
        <w:t>methods, such as Adaptive Synthetic Sampling Approach (ADASYN) or Borderline SMOTE, to find the optimal solution for handling the class imbalance in the employee turnover dataset.</w:t>
      </w:r>
    </w:p>
    <w:p w14:paraId="42FC33EB" w14:textId="77777777" w:rsidR="004328AD" w:rsidRDefault="00000000">
      <w:pPr>
        <w:pStyle w:val="BodyText"/>
      </w:pPr>
      <w:r>
        <w:rPr>
          <w:rFonts w:ascii="Arial" w:hAnsi="Arial"/>
        </w:rPr>
        <w:t>By leveraging SMOTE and other techniques for addressing class imbalance, the project team can develop a more robust and accurate predictive model for employee turnover, ultimately providing Portobello Tech with valuable insights and strategies to retain their valuable talent.</w:t>
      </w:r>
    </w:p>
    <w:p w14:paraId="60609D87" w14:textId="77777777" w:rsidR="004328AD" w:rsidRDefault="00000000">
      <w:pPr>
        <w:pStyle w:val="Heading2"/>
      </w:pPr>
      <w:bookmarkStart w:id="9" w:name="model-training-and-evaluation"/>
      <w:bookmarkEnd w:id="8"/>
      <w:r>
        <w:rPr>
          <w:rFonts w:ascii="Arial" w:hAnsi="Arial"/>
          <w:sz w:val="40"/>
        </w:rPr>
        <w:t>Model Training and Evaluation</w:t>
      </w:r>
    </w:p>
    <w:p w14:paraId="7588381B" w14:textId="77777777" w:rsidR="004328AD" w:rsidRDefault="00000000">
      <w:pPr>
        <w:pStyle w:val="FirstParagraph"/>
      </w:pPr>
      <w:r>
        <w:rPr>
          <w:rFonts w:ascii="Arial" w:hAnsi="Arial"/>
        </w:rPr>
        <w:t>To train and evaluate the models for the Employee Turnover Prediction Project, the project team will utilize various machine learning techniques and performance metrics. This approach will ensure that the final predictive model is robust, accurate, and capable of effectively identifying employees at risk of leaving the organization.</w:t>
      </w:r>
    </w:p>
    <w:p w14:paraId="05DD4B83" w14:textId="77777777" w:rsidR="004328AD" w:rsidRDefault="00000000">
      <w:pPr>
        <w:pStyle w:val="Heading3"/>
      </w:pPr>
      <w:bookmarkStart w:id="10" w:name="model-training"/>
      <w:r>
        <w:rPr>
          <w:rFonts w:ascii="Arial" w:hAnsi="Arial"/>
          <w:sz w:val="36"/>
        </w:rPr>
        <w:t>Model Training</w:t>
      </w:r>
    </w:p>
    <w:p w14:paraId="15A6A30E" w14:textId="77777777" w:rsidR="004328AD" w:rsidRDefault="00000000">
      <w:pPr>
        <w:pStyle w:val="FirstParagraph"/>
      </w:pPr>
      <w:r>
        <w:rPr>
          <w:rFonts w:ascii="Arial" w:hAnsi="Arial"/>
        </w:rPr>
        <w:t>The project team will begin by splitting the preprocessed and resampled dataset into training and testing sets. This will allow for a more accurate evaluation of the model's performance on unseen data. The team will then experiment with different machine learning algorithms, such as Logistic Regression, Random Forest, and Gradient Boosting, to determine the most suitable model for the employee turnover prediction task.</w:t>
      </w:r>
    </w:p>
    <w:p w14:paraId="34CA07FC" w14:textId="77777777" w:rsidR="004328AD" w:rsidRDefault="00000000">
      <w:pPr>
        <w:pStyle w:val="BodyText"/>
      </w:pPr>
      <w:r>
        <w:rPr>
          <w:rFonts w:ascii="Arial" w:hAnsi="Arial"/>
        </w:rPr>
        <w:t>Here's an example of how the model training process can be implemented in Python:</w:t>
      </w:r>
    </w:p>
    <w:p w14:paraId="45A1155B" w14:textId="77777777" w:rsidR="004328AD" w:rsidRDefault="00000000">
      <w:pPr>
        <w:pStyle w:val="SourceCode"/>
      </w:pPr>
      <w:r>
        <w:rPr>
          <w:rStyle w:val="ImportTok"/>
          <w:rFonts w:ascii="Courier New" w:hAnsi="Courier New"/>
          <w:sz w:val="20"/>
        </w:rPr>
        <w:t>from</w:t>
      </w:r>
      <w:r>
        <w:rPr>
          <w:rStyle w:val="NormalTok"/>
          <w:rFonts w:ascii="Courier New" w:hAnsi="Courier New"/>
          <w:sz w:val="20"/>
        </w:rPr>
        <w:t xml:space="preserve"> sklearn.linear_model </w:t>
      </w:r>
      <w:r>
        <w:rPr>
          <w:rStyle w:val="ImportTok"/>
          <w:rFonts w:ascii="Courier New" w:hAnsi="Courier New"/>
          <w:sz w:val="20"/>
        </w:rPr>
        <w:t>import</w:t>
      </w:r>
      <w:r>
        <w:rPr>
          <w:rStyle w:val="NormalTok"/>
          <w:rFonts w:ascii="Courier New" w:hAnsi="Courier New"/>
          <w:sz w:val="20"/>
        </w:rPr>
        <w:t xml:space="preserve"> LogisticRegression</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sklearn.ensemble </w:t>
      </w:r>
      <w:r>
        <w:rPr>
          <w:rStyle w:val="ImportTok"/>
          <w:rFonts w:ascii="Courier New" w:hAnsi="Courier New"/>
          <w:sz w:val="20"/>
        </w:rPr>
        <w:t>import</w:t>
      </w:r>
      <w:r>
        <w:rPr>
          <w:rStyle w:val="NormalTok"/>
          <w:rFonts w:ascii="Courier New" w:hAnsi="Courier New"/>
          <w:sz w:val="20"/>
        </w:rPr>
        <w:t xml:space="preserve"> RandomForestClassifier, GradientBoostingClassifier</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sklearn.model_selection </w:t>
      </w:r>
      <w:r>
        <w:rPr>
          <w:rStyle w:val="ImportTok"/>
          <w:rFonts w:ascii="Courier New" w:hAnsi="Courier New"/>
          <w:sz w:val="20"/>
        </w:rPr>
        <w:t>import</w:t>
      </w:r>
      <w:r>
        <w:rPr>
          <w:rStyle w:val="NormalTok"/>
          <w:rFonts w:ascii="Courier New" w:hAnsi="Courier New"/>
          <w:sz w:val="20"/>
        </w:rPr>
        <w:t xml:space="preserve"> train_test_split</w:t>
      </w:r>
      <w:r>
        <w:rPr>
          <w:rFonts w:ascii="Courier New" w:hAnsi="Courier New"/>
          <w:sz w:val="20"/>
        </w:rPr>
        <w:br/>
      </w:r>
      <w:r>
        <w:rPr>
          <w:rFonts w:ascii="Courier New" w:hAnsi="Courier New"/>
          <w:sz w:val="20"/>
        </w:rPr>
        <w:br/>
      </w:r>
      <w:r>
        <w:rPr>
          <w:rStyle w:val="CommentTok"/>
          <w:rFonts w:ascii="Courier New" w:hAnsi="Courier New"/>
          <w:sz w:val="20"/>
        </w:rPr>
        <w:t># Split the data into training and testing sets</w:t>
      </w:r>
      <w:r>
        <w:rPr>
          <w:rFonts w:ascii="Courier New" w:hAnsi="Courier New"/>
          <w:sz w:val="20"/>
        </w:rPr>
        <w:br/>
      </w:r>
      <w:r>
        <w:rPr>
          <w:rStyle w:val="NormalTok"/>
          <w:rFonts w:ascii="Courier New" w:hAnsi="Courier New"/>
          <w:sz w:val="20"/>
        </w:rPr>
        <w:t xml:space="preserve">X_train, X_test, y_train, y_test </w:t>
      </w:r>
      <w:r>
        <w:rPr>
          <w:rStyle w:val="OperatorTok"/>
          <w:rFonts w:ascii="Courier New" w:hAnsi="Courier New"/>
          <w:sz w:val="20"/>
        </w:rPr>
        <w:t>=</w:t>
      </w:r>
      <w:r>
        <w:rPr>
          <w:rStyle w:val="NormalTok"/>
          <w:rFonts w:ascii="Courier New" w:hAnsi="Courier New"/>
          <w:sz w:val="20"/>
        </w:rPr>
        <w:t xml:space="preserve"> train_test_split(X_train_resampled, y_train_resampled, test_size</w:t>
      </w:r>
      <w:r>
        <w:rPr>
          <w:rStyle w:val="OperatorTok"/>
          <w:rFonts w:ascii="Courier New" w:hAnsi="Courier New"/>
          <w:sz w:val="20"/>
        </w:rPr>
        <w:t>=</w:t>
      </w:r>
      <w:r>
        <w:rPr>
          <w:rStyle w:val="FloatTok"/>
          <w:rFonts w:ascii="Courier New" w:hAnsi="Courier New"/>
          <w:sz w:val="20"/>
        </w:rPr>
        <w:t>0.2</w:t>
      </w:r>
      <w:r>
        <w:rPr>
          <w:rStyle w:val="NormalTok"/>
          <w:rFonts w:ascii="Courier New" w:hAnsi="Courier New"/>
          <w:sz w:val="20"/>
        </w:rPr>
        <w:t>, random_state</w:t>
      </w:r>
      <w:r>
        <w:rPr>
          <w:rStyle w:val="OperatorTok"/>
          <w:rFonts w:ascii="Courier New" w:hAnsi="Courier New"/>
          <w:sz w:val="20"/>
        </w:rPr>
        <w:t>=</w:t>
      </w:r>
      <w:r>
        <w:rPr>
          <w:rStyle w:val="DecValTok"/>
          <w:rFonts w:ascii="Courier New" w:hAnsi="Courier New"/>
          <w:sz w:val="20"/>
        </w:rPr>
        <w:t>42</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Train the models</w:t>
      </w:r>
      <w:r>
        <w:rPr>
          <w:rFonts w:ascii="Courier New" w:hAnsi="Courier New"/>
          <w:sz w:val="20"/>
        </w:rPr>
        <w:br/>
      </w:r>
      <w:r>
        <w:rPr>
          <w:rStyle w:val="NormalTok"/>
          <w:rFonts w:ascii="Courier New" w:hAnsi="Courier New"/>
          <w:sz w:val="20"/>
        </w:rPr>
        <w:t xml:space="preserve">logistic_model </w:t>
      </w:r>
      <w:r>
        <w:rPr>
          <w:rStyle w:val="OperatorTok"/>
          <w:rFonts w:ascii="Courier New" w:hAnsi="Courier New"/>
          <w:sz w:val="20"/>
        </w:rPr>
        <w:t>=</w:t>
      </w:r>
      <w:r>
        <w:rPr>
          <w:rStyle w:val="NormalTok"/>
          <w:rFonts w:ascii="Courier New" w:hAnsi="Courier New"/>
          <w:sz w:val="20"/>
        </w:rPr>
        <w:t xml:space="preserve"> LogisticRegression(random_state</w:t>
      </w:r>
      <w:r>
        <w:rPr>
          <w:rStyle w:val="OperatorTok"/>
          <w:rFonts w:ascii="Courier New" w:hAnsi="Courier New"/>
          <w:sz w:val="20"/>
        </w:rPr>
        <w:t>=</w:t>
      </w:r>
      <w:r>
        <w:rPr>
          <w:rStyle w:val="DecValTok"/>
          <w:rFonts w:ascii="Courier New" w:hAnsi="Courier New"/>
          <w:sz w:val="20"/>
        </w:rPr>
        <w:t>42</w:t>
      </w:r>
      <w:r>
        <w:rPr>
          <w:rStyle w:val="NormalTok"/>
          <w:rFonts w:ascii="Courier New" w:hAnsi="Courier New"/>
          <w:sz w:val="20"/>
        </w:rPr>
        <w:t>)</w:t>
      </w:r>
      <w:r>
        <w:rPr>
          <w:rFonts w:ascii="Courier New" w:hAnsi="Courier New"/>
          <w:sz w:val="20"/>
        </w:rPr>
        <w:br/>
      </w:r>
      <w:r>
        <w:rPr>
          <w:rStyle w:val="NormalTok"/>
          <w:rFonts w:ascii="Courier New" w:hAnsi="Courier New"/>
          <w:sz w:val="20"/>
        </w:rPr>
        <w:t>logistic_model.fit(X_train, y_train)</w:t>
      </w:r>
      <w:r>
        <w:rPr>
          <w:rFonts w:ascii="Courier New" w:hAnsi="Courier New"/>
          <w:sz w:val="20"/>
        </w:rPr>
        <w:br/>
      </w:r>
      <w:r>
        <w:rPr>
          <w:rFonts w:ascii="Courier New" w:hAnsi="Courier New"/>
          <w:sz w:val="20"/>
        </w:rPr>
        <w:br/>
      </w:r>
      <w:r>
        <w:rPr>
          <w:rStyle w:val="NormalTok"/>
          <w:rFonts w:ascii="Courier New" w:hAnsi="Courier New"/>
          <w:sz w:val="20"/>
        </w:rPr>
        <w:t xml:space="preserve">rf_model </w:t>
      </w:r>
      <w:r>
        <w:rPr>
          <w:rStyle w:val="OperatorTok"/>
          <w:rFonts w:ascii="Courier New" w:hAnsi="Courier New"/>
          <w:sz w:val="20"/>
        </w:rPr>
        <w:t>=</w:t>
      </w:r>
      <w:r>
        <w:rPr>
          <w:rStyle w:val="NormalTok"/>
          <w:rFonts w:ascii="Courier New" w:hAnsi="Courier New"/>
          <w:sz w:val="20"/>
        </w:rPr>
        <w:t xml:space="preserve"> RandomForestClassifier(n_estimators</w:t>
      </w:r>
      <w:r>
        <w:rPr>
          <w:rStyle w:val="OperatorTok"/>
          <w:rFonts w:ascii="Courier New" w:hAnsi="Courier New"/>
          <w:sz w:val="20"/>
        </w:rPr>
        <w:t>=</w:t>
      </w:r>
      <w:r>
        <w:rPr>
          <w:rStyle w:val="DecValTok"/>
          <w:rFonts w:ascii="Courier New" w:hAnsi="Courier New"/>
          <w:sz w:val="20"/>
        </w:rPr>
        <w:t>100</w:t>
      </w:r>
      <w:r>
        <w:rPr>
          <w:rStyle w:val="NormalTok"/>
          <w:rFonts w:ascii="Courier New" w:hAnsi="Courier New"/>
          <w:sz w:val="20"/>
        </w:rPr>
        <w:t>, random_state</w:t>
      </w:r>
      <w:r>
        <w:rPr>
          <w:rStyle w:val="OperatorTok"/>
          <w:rFonts w:ascii="Courier New" w:hAnsi="Courier New"/>
          <w:sz w:val="20"/>
        </w:rPr>
        <w:t>=</w:t>
      </w:r>
      <w:r>
        <w:rPr>
          <w:rStyle w:val="DecValTok"/>
          <w:rFonts w:ascii="Courier New" w:hAnsi="Courier New"/>
          <w:sz w:val="20"/>
        </w:rPr>
        <w:t>42</w:t>
      </w:r>
      <w:r>
        <w:rPr>
          <w:rStyle w:val="NormalTok"/>
          <w:rFonts w:ascii="Courier New" w:hAnsi="Courier New"/>
          <w:sz w:val="20"/>
        </w:rPr>
        <w:t>)</w:t>
      </w:r>
      <w:r>
        <w:rPr>
          <w:rFonts w:ascii="Courier New" w:hAnsi="Courier New"/>
          <w:sz w:val="20"/>
        </w:rPr>
        <w:br/>
      </w:r>
      <w:r>
        <w:rPr>
          <w:rStyle w:val="NormalTok"/>
          <w:rFonts w:ascii="Courier New" w:hAnsi="Courier New"/>
          <w:sz w:val="20"/>
        </w:rPr>
        <w:t>rf_model.fit(X_train, y_train)</w:t>
      </w:r>
      <w:r>
        <w:rPr>
          <w:rFonts w:ascii="Courier New" w:hAnsi="Courier New"/>
          <w:sz w:val="20"/>
        </w:rPr>
        <w:br/>
      </w:r>
      <w:r>
        <w:rPr>
          <w:rFonts w:ascii="Courier New" w:hAnsi="Courier New"/>
          <w:sz w:val="20"/>
        </w:rPr>
        <w:br/>
      </w:r>
      <w:r>
        <w:rPr>
          <w:rStyle w:val="NormalTok"/>
          <w:rFonts w:ascii="Courier New" w:hAnsi="Courier New"/>
          <w:sz w:val="20"/>
        </w:rPr>
        <w:t xml:space="preserve">gb_model </w:t>
      </w:r>
      <w:r>
        <w:rPr>
          <w:rStyle w:val="OperatorTok"/>
          <w:rFonts w:ascii="Courier New" w:hAnsi="Courier New"/>
          <w:sz w:val="20"/>
        </w:rPr>
        <w:t>=</w:t>
      </w:r>
      <w:r>
        <w:rPr>
          <w:rStyle w:val="NormalTok"/>
          <w:rFonts w:ascii="Courier New" w:hAnsi="Courier New"/>
          <w:sz w:val="20"/>
        </w:rPr>
        <w:t xml:space="preserve"> GradientBoostingClassifier(n_estimators</w:t>
      </w:r>
      <w:r>
        <w:rPr>
          <w:rStyle w:val="OperatorTok"/>
          <w:rFonts w:ascii="Courier New" w:hAnsi="Courier New"/>
          <w:sz w:val="20"/>
        </w:rPr>
        <w:t>=</w:t>
      </w:r>
      <w:r>
        <w:rPr>
          <w:rStyle w:val="DecValTok"/>
          <w:rFonts w:ascii="Courier New" w:hAnsi="Courier New"/>
          <w:sz w:val="20"/>
        </w:rPr>
        <w:t>100</w:t>
      </w:r>
      <w:r>
        <w:rPr>
          <w:rStyle w:val="NormalTok"/>
          <w:rFonts w:ascii="Courier New" w:hAnsi="Courier New"/>
          <w:sz w:val="20"/>
        </w:rPr>
        <w:t>, random_state</w:t>
      </w:r>
      <w:r>
        <w:rPr>
          <w:rStyle w:val="OperatorTok"/>
          <w:rFonts w:ascii="Courier New" w:hAnsi="Courier New"/>
          <w:sz w:val="20"/>
        </w:rPr>
        <w:t>=</w:t>
      </w:r>
      <w:r>
        <w:rPr>
          <w:rStyle w:val="DecValTok"/>
          <w:rFonts w:ascii="Courier New" w:hAnsi="Courier New"/>
          <w:sz w:val="20"/>
        </w:rPr>
        <w:t>42</w:t>
      </w:r>
      <w:r>
        <w:rPr>
          <w:rStyle w:val="NormalTok"/>
          <w:rFonts w:ascii="Courier New" w:hAnsi="Courier New"/>
          <w:sz w:val="20"/>
        </w:rPr>
        <w:t>)</w:t>
      </w:r>
      <w:r>
        <w:rPr>
          <w:rFonts w:ascii="Courier New" w:hAnsi="Courier New"/>
          <w:sz w:val="20"/>
        </w:rPr>
        <w:br/>
      </w:r>
      <w:r>
        <w:rPr>
          <w:rStyle w:val="NormalTok"/>
          <w:rFonts w:ascii="Courier New" w:hAnsi="Courier New"/>
          <w:sz w:val="20"/>
        </w:rPr>
        <w:t>gb_model.fit(X_train, y_train)</w:t>
      </w:r>
    </w:p>
    <w:p w14:paraId="4FBD107C" w14:textId="77777777" w:rsidR="004328AD" w:rsidRDefault="00000000">
      <w:pPr>
        <w:pStyle w:val="FirstParagraph"/>
      </w:pPr>
      <w:r>
        <w:rPr>
          <w:rFonts w:ascii="Arial" w:hAnsi="Arial"/>
        </w:rPr>
        <w:t>In this example, the project team is training three different models: Logistic Regression, Random Forest, and Gradient Boosting. The models are fit to the resampled training data (</w:t>
      </w:r>
      <w:r>
        <w:rPr>
          <w:rStyle w:val="VerbatimChar"/>
          <w:rFonts w:ascii="Arial" w:hAnsi="Arial"/>
          <w:sz w:val="24"/>
        </w:rPr>
        <w:t>X_train_resampled</w:t>
      </w:r>
      <w:r>
        <w:rPr>
          <w:rFonts w:ascii="Arial" w:hAnsi="Arial"/>
        </w:rPr>
        <w:t xml:space="preserve">, </w:t>
      </w:r>
      <w:r>
        <w:rPr>
          <w:rStyle w:val="VerbatimChar"/>
          <w:rFonts w:ascii="Arial" w:hAnsi="Arial"/>
          <w:sz w:val="24"/>
        </w:rPr>
        <w:t>y_train_resampled</w:t>
      </w:r>
      <w:r>
        <w:rPr>
          <w:rFonts w:ascii="Arial" w:hAnsi="Arial"/>
        </w:rPr>
        <w:t xml:space="preserve">) using the respective model-specific </w:t>
      </w:r>
      <w:r>
        <w:rPr>
          <w:rStyle w:val="VerbatimChar"/>
          <w:rFonts w:ascii="Arial" w:hAnsi="Arial"/>
          <w:sz w:val="24"/>
        </w:rPr>
        <w:t>fit</w:t>
      </w:r>
      <w:r>
        <w:rPr>
          <w:rFonts w:ascii="Arial" w:hAnsi="Arial"/>
        </w:rPr>
        <w:t xml:space="preserve"> methods.</w:t>
      </w:r>
    </w:p>
    <w:p w14:paraId="232E4961" w14:textId="77777777" w:rsidR="004328AD" w:rsidRDefault="00000000">
      <w:pPr>
        <w:pStyle w:val="Heading3"/>
      </w:pPr>
      <w:bookmarkStart w:id="11" w:name="model-evaluation"/>
      <w:bookmarkEnd w:id="10"/>
      <w:r>
        <w:rPr>
          <w:rFonts w:ascii="Arial" w:hAnsi="Arial"/>
          <w:sz w:val="36"/>
        </w:rPr>
        <w:lastRenderedPageBreak/>
        <w:t>Model Evaluation</w:t>
      </w:r>
    </w:p>
    <w:p w14:paraId="41C1CA08" w14:textId="77777777" w:rsidR="004328AD" w:rsidRDefault="00000000">
      <w:pPr>
        <w:pStyle w:val="FirstParagraph"/>
      </w:pPr>
      <w:r>
        <w:rPr>
          <w:rFonts w:ascii="Arial" w:hAnsi="Arial"/>
        </w:rPr>
        <w:t>To evaluate the performance of the trained models, the project team will use a combination of evaluation metrics, including accuracy, precision, recall, F1-score, and area under the receiver operating characteristic (ROC) curve (AUC-ROC). These metrics will provide a comprehensive assessment of the models' ability to accurately predict employee turnover.</w:t>
      </w:r>
    </w:p>
    <w:p w14:paraId="42706CCC" w14:textId="1E3AB707" w:rsidR="004328AD" w:rsidRPr="00F532D4" w:rsidRDefault="00000000">
      <w:pPr>
        <w:pStyle w:val="SourceCode"/>
        <w:rPr>
          <w:rFonts w:ascii="Arial" w:hAnsi="Arial" w:cs="Arial"/>
        </w:rPr>
      </w:pPr>
      <w:r>
        <w:rPr>
          <w:rStyle w:val="ImportTok"/>
          <w:rFonts w:ascii="Courier New" w:hAnsi="Courier New"/>
          <w:sz w:val="20"/>
        </w:rPr>
        <w:t>from</w:t>
      </w:r>
      <w:r>
        <w:rPr>
          <w:rStyle w:val="NormalTok"/>
          <w:rFonts w:ascii="Courier New" w:hAnsi="Courier New"/>
          <w:sz w:val="20"/>
        </w:rPr>
        <w:t xml:space="preserve"> </w:t>
      </w:r>
      <w:proofErr w:type="spellStart"/>
      <w:r>
        <w:rPr>
          <w:rStyle w:val="NormalTok"/>
          <w:rFonts w:ascii="Courier New" w:hAnsi="Courier New"/>
          <w:sz w:val="20"/>
        </w:rPr>
        <w:t>sklearn.metrics</w:t>
      </w:r>
      <w:proofErr w:type="spellEnd"/>
      <w:r>
        <w:rPr>
          <w:rStyle w:val="NormalTok"/>
          <w:rFonts w:ascii="Courier New" w:hAnsi="Courier New"/>
          <w:sz w:val="20"/>
        </w:rPr>
        <w:t xml:space="preserve"> </w:t>
      </w:r>
      <w:r>
        <w:rPr>
          <w:rStyle w:val="ImportTok"/>
          <w:rFonts w:ascii="Courier New" w:hAnsi="Courier New"/>
          <w:sz w:val="20"/>
        </w:rPr>
        <w:t>import</w:t>
      </w:r>
      <w:r>
        <w:rPr>
          <w:rStyle w:val="NormalTok"/>
          <w:rFonts w:ascii="Courier New" w:hAnsi="Courier New"/>
          <w:sz w:val="20"/>
        </w:rPr>
        <w:t xml:space="preserve"> </w:t>
      </w:r>
      <w:proofErr w:type="spellStart"/>
      <w:r>
        <w:rPr>
          <w:rStyle w:val="NormalTok"/>
          <w:rFonts w:ascii="Courier New" w:hAnsi="Courier New"/>
          <w:sz w:val="20"/>
        </w:rPr>
        <w:t>accuracy_score</w:t>
      </w:r>
      <w:proofErr w:type="spellEnd"/>
      <w:r>
        <w:rPr>
          <w:rStyle w:val="NormalTok"/>
          <w:rFonts w:ascii="Courier New" w:hAnsi="Courier New"/>
          <w:sz w:val="20"/>
        </w:rPr>
        <w:t xml:space="preserve">, </w:t>
      </w:r>
      <w:proofErr w:type="spellStart"/>
      <w:r>
        <w:rPr>
          <w:rStyle w:val="NormalTok"/>
          <w:rFonts w:ascii="Courier New" w:hAnsi="Courier New"/>
          <w:sz w:val="20"/>
        </w:rPr>
        <w:t>precision_score</w:t>
      </w:r>
      <w:proofErr w:type="spellEnd"/>
      <w:r>
        <w:rPr>
          <w:rStyle w:val="NormalTok"/>
          <w:rFonts w:ascii="Courier New" w:hAnsi="Courier New"/>
          <w:sz w:val="20"/>
        </w:rPr>
        <w:t xml:space="preserve">, </w:t>
      </w:r>
      <w:proofErr w:type="spellStart"/>
      <w:r>
        <w:rPr>
          <w:rStyle w:val="NormalTok"/>
          <w:rFonts w:ascii="Courier New" w:hAnsi="Courier New"/>
          <w:sz w:val="20"/>
        </w:rPr>
        <w:t>recall_score</w:t>
      </w:r>
      <w:proofErr w:type="spellEnd"/>
      <w:r>
        <w:rPr>
          <w:rStyle w:val="NormalTok"/>
          <w:rFonts w:ascii="Courier New" w:hAnsi="Courier New"/>
          <w:sz w:val="20"/>
        </w:rPr>
        <w:t xml:space="preserve">, f1_score, </w:t>
      </w:r>
      <w:proofErr w:type="spellStart"/>
      <w:r>
        <w:rPr>
          <w:rStyle w:val="NormalTok"/>
          <w:rFonts w:ascii="Courier New" w:hAnsi="Courier New"/>
          <w:sz w:val="20"/>
        </w:rPr>
        <w:t>roc_auc_score</w:t>
      </w:r>
      <w:proofErr w:type="spellEnd"/>
      <w:r>
        <w:rPr>
          <w:rFonts w:ascii="Courier New" w:hAnsi="Courier New"/>
          <w:sz w:val="20"/>
        </w:rPr>
        <w:br/>
      </w:r>
      <w:r>
        <w:rPr>
          <w:rFonts w:ascii="Courier New" w:hAnsi="Courier New"/>
          <w:sz w:val="20"/>
        </w:rPr>
        <w:br/>
      </w:r>
      <w:r>
        <w:rPr>
          <w:rStyle w:val="CommentTok"/>
          <w:rFonts w:ascii="Courier New" w:hAnsi="Courier New"/>
          <w:sz w:val="20"/>
        </w:rPr>
        <w:t># Evaluate the models on the test set</w:t>
      </w:r>
      <w:r>
        <w:rPr>
          <w:rFonts w:ascii="Courier New" w:hAnsi="Courier New"/>
          <w:sz w:val="20"/>
        </w:rPr>
        <w:br/>
      </w:r>
      <w:proofErr w:type="spellStart"/>
      <w:r>
        <w:rPr>
          <w:rStyle w:val="NormalTok"/>
          <w:rFonts w:ascii="Courier New" w:hAnsi="Courier New"/>
          <w:sz w:val="20"/>
        </w:rPr>
        <w:t>logistic_y_pred</w:t>
      </w:r>
      <w:proofErr w:type="spellEnd"/>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w:t>
      </w:r>
      <w:proofErr w:type="spellStart"/>
      <w:r>
        <w:rPr>
          <w:rStyle w:val="NormalTok"/>
          <w:rFonts w:ascii="Courier New" w:hAnsi="Courier New"/>
          <w:sz w:val="20"/>
        </w:rPr>
        <w:t>logistic_model.predict</w:t>
      </w:r>
      <w:proofErr w:type="spellEnd"/>
      <w:r>
        <w:rPr>
          <w:rStyle w:val="NormalTok"/>
          <w:rFonts w:ascii="Courier New" w:hAnsi="Courier New"/>
          <w:sz w:val="20"/>
        </w:rPr>
        <w:t>(</w:t>
      </w:r>
      <w:proofErr w:type="spellStart"/>
      <w:r>
        <w:rPr>
          <w:rStyle w:val="NormalTok"/>
          <w:rFonts w:ascii="Courier New" w:hAnsi="Courier New"/>
          <w:sz w:val="20"/>
        </w:rPr>
        <w:t>X_test</w:t>
      </w:r>
      <w:proofErr w:type="spellEnd"/>
      <w:r>
        <w:rPr>
          <w:rStyle w:val="NormalTok"/>
          <w:rFonts w:ascii="Courier New" w:hAnsi="Courier New"/>
          <w:sz w:val="20"/>
        </w:rPr>
        <w:t>)</w:t>
      </w:r>
      <w:r>
        <w:rPr>
          <w:rFonts w:ascii="Courier New" w:hAnsi="Courier New"/>
          <w:sz w:val="20"/>
        </w:rPr>
        <w:br/>
      </w:r>
      <w:proofErr w:type="spellStart"/>
      <w:r>
        <w:rPr>
          <w:rStyle w:val="NormalTok"/>
          <w:rFonts w:ascii="Courier New" w:hAnsi="Courier New"/>
          <w:sz w:val="20"/>
        </w:rPr>
        <w:t>rf_y_pred</w:t>
      </w:r>
      <w:proofErr w:type="spellEnd"/>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w:t>
      </w:r>
      <w:proofErr w:type="spellStart"/>
      <w:r>
        <w:rPr>
          <w:rStyle w:val="NormalTok"/>
          <w:rFonts w:ascii="Courier New" w:hAnsi="Courier New"/>
          <w:sz w:val="20"/>
        </w:rPr>
        <w:t>rf_model.predict</w:t>
      </w:r>
      <w:proofErr w:type="spellEnd"/>
      <w:r>
        <w:rPr>
          <w:rStyle w:val="NormalTok"/>
          <w:rFonts w:ascii="Courier New" w:hAnsi="Courier New"/>
          <w:sz w:val="20"/>
        </w:rPr>
        <w:t>(</w:t>
      </w:r>
      <w:proofErr w:type="spellStart"/>
      <w:r>
        <w:rPr>
          <w:rStyle w:val="NormalTok"/>
          <w:rFonts w:ascii="Courier New" w:hAnsi="Courier New"/>
          <w:sz w:val="20"/>
        </w:rPr>
        <w:t>X_test</w:t>
      </w:r>
      <w:proofErr w:type="spellEnd"/>
      <w:r>
        <w:rPr>
          <w:rStyle w:val="NormalTok"/>
          <w:rFonts w:ascii="Courier New" w:hAnsi="Courier New"/>
          <w:sz w:val="20"/>
        </w:rPr>
        <w:t>)</w:t>
      </w:r>
      <w:r>
        <w:rPr>
          <w:rFonts w:ascii="Courier New" w:hAnsi="Courier New"/>
          <w:sz w:val="20"/>
        </w:rPr>
        <w:br/>
      </w:r>
      <w:proofErr w:type="spellStart"/>
      <w:r>
        <w:rPr>
          <w:rStyle w:val="NormalTok"/>
          <w:rFonts w:ascii="Courier New" w:hAnsi="Courier New"/>
          <w:sz w:val="20"/>
        </w:rPr>
        <w:t>gb_y_pred</w:t>
      </w:r>
      <w:proofErr w:type="spellEnd"/>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w:t>
      </w:r>
      <w:proofErr w:type="spellStart"/>
      <w:r>
        <w:rPr>
          <w:rStyle w:val="NormalTok"/>
          <w:rFonts w:ascii="Courier New" w:hAnsi="Courier New"/>
          <w:sz w:val="20"/>
        </w:rPr>
        <w:t>gb_model.predict</w:t>
      </w:r>
      <w:proofErr w:type="spellEnd"/>
      <w:r>
        <w:rPr>
          <w:rStyle w:val="NormalTok"/>
          <w:rFonts w:ascii="Courier New" w:hAnsi="Courier New"/>
          <w:sz w:val="20"/>
        </w:rPr>
        <w:t>(</w:t>
      </w:r>
      <w:proofErr w:type="spellStart"/>
      <w:r>
        <w:rPr>
          <w:rStyle w:val="NormalTok"/>
          <w:rFonts w:ascii="Courier New" w:hAnsi="Courier New"/>
          <w:sz w:val="20"/>
        </w:rPr>
        <w:t>X_test</w:t>
      </w:r>
      <w:proofErr w:type="spellEnd"/>
      <w:r>
        <w:rPr>
          <w:rStyle w:val="NormalTok"/>
          <w:rFonts w:ascii="Courier New" w:hAnsi="Courier New"/>
          <w:sz w:val="20"/>
        </w:rPr>
        <w:t>)</w:t>
      </w:r>
      <w:r>
        <w:rPr>
          <w:rFonts w:ascii="Courier New" w:hAnsi="Courier New"/>
          <w:sz w:val="20"/>
        </w:rPr>
        <w:br/>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tringTok"/>
          <w:rFonts w:ascii="Courier New" w:hAnsi="Courier New"/>
          <w:sz w:val="20"/>
        </w:rPr>
        <w:t>"Logistic Regression:"</w:t>
      </w:r>
      <w:r>
        <w:rPr>
          <w:rStyle w:val="NormalTok"/>
          <w:rFonts w:ascii="Courier New" w:hAnsi="Courier New"/>
          <w:sz w:val="20"/>
        </w:rPr>
        <w:t>)</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proofErr w:type="spellStart"/>
      <w:r>
        <w:rPr>
          <w:rStyle w:val="SpecialStringTok"/>
          <w:rFonts w:ascii="Courier New" w:hAnsi="Courier New"/>
          <w:sz w:val="20"/>
        </w:rPr>
        <w:t>f"Accuracy</w:t>
      </w:r>
      <w:proofErr w:type="spellEnd"/>
      <w:r>
        <w:rPr>
          <w:rStyle w:val="SpecialStringTok"/>
          <w:rFonts w:ascii="Courier New" w:hAnsi="Courier New"/>
          <w:sz w:val="20"/>
        </w:rPr>
        <w:t xml:space="preserve">: </w:t>
      </w:r>
      <w:r>
        <w:rPr>
          <w:rStyle w:val="SpecialCharTok"/>
          <w:rFonts w:ascii="Courier New" w:hAnsi="Courier New"/>
          <w:sz w:val="20"/>
        </w:rPr>
        <w:t>{</w:t>
      </w:r>
      <w:proofErr w:type="spellStart"/>
      <w:r>
        <w:rPr>
          <w:rStyle w:val="NormalTok"/>
          <w:rFonts w:ascii="Courier New" w:hAnsi="Courier New"/>
          <w:sz w:val="20"/>
        </w:rPr>
        <w:t>accuracy_score</w:t>
      </w:r>
      <w:proofErr w:type="spellEnd"/>
      <w:r>
        <w:rPr>
          <w:rStyle w:val="NormalTok"/>
          <w:rFonts w:ascii="Courier New" w:hAnsi="Courier New"/>
          <w:sz w:val="20"/>
        </w:rPr>
        <w:t>(</w:t>
      </w:r>
      <w:proofErr w:type="spellStart"/>
      <w:r>
        <w:rPr>
          <w:rStyle w:val="NormalTok"/>
          <w:rFonts w:ascii="Courier New" w:hAnsi="Courier New"/>
          <w:sz w:val="20"/>
        </w:rPr>
        <w:t>y_test</w:t>
      </w:r>
      <w:proofErr w:type="spellEnd"/>
      <w:r>
        <w:rPr>
          <w:rStyle w:val="NormalTok"/>
          <w:rFonts w:ascii="Courier New" w:hAnsi="Courier New"/>
          <w:sz w:val="20"/>
        </w:rPr>
        <w:t xml:space="preserve">, </w:t>
      </w:r>
      <w:proofErr w:type="spellStart"/>
      <w:r>
        <w:rPr>
          <w:rStyle w:val="NormalTok"/>
          <w:rFonts w:ascii="Courier New" w:hAnsi="Courier New"/>
          <w:sz w:val="20"/>
        </w:rPr>
        <w:t>logistic_y_pred</w:t>
      </w:r>
      <w:proofErr w:type="spellEnd"/>
      <w:r>
        <w:rPr>
          <w:rStyle w:val="NormalTok"/>
          <w:rFonts w:ascii="Courier New" w:hAnsi="Courier New"/>
          <w:sz w:val="20"/>
        </w:rPr>
        <w:t>)</w:t>
      </w:r>
      <w:r>
        <w:rPr>
          <w:rStyle w:val="SpecialCharTok"/>
          <w:rFonts w:ascii="Courier New" w:hAnsi="Courier New"/>
          <w:sz w:val="20"/>
        </w:rPr>
        <w:t>:.2f}</w:t>
      </w:r>
      <w:r>
        <w:rPr>
          <w:rStyle w:val="SpecialStringTok"/>
          <w:rFonts w:ascii="Courier New" w:hAnsi="Courier New"/>
          <w:sz w:val="20"/>
        </w:rPr>
        <w:t>"</w:t>
      </w:r>
      <w:r>
        <w:rPr>
          <w:rStyle w:val="NormalTok"/>
          <w:rFonts w:ascii="Courier New" w:hAnsi="Courier New"/>
          <w:sz w:val="20"/>
        </w:rPr>
        <w:t>)</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proofErr w:type="spellStart"/>
      <w:r>
        <w:rPr>
          <w:rStyle w:val="SpecialStringTok"/>
          <w:rFonts w:ascii="Courier New" w:hAnsi="Courier New"/>
          <w:sz w:val="20"/>
        </w:rPr>
        <w:t>f"Precision</w:t>
      </w:r>
      <w:proofErr w:type="spellEnd"/>
      <w:r>
        <w:rPr>
          <w:rStyle w:val="SpecialStringTok"/>
          <w:rFonts w:ascii="Courier New" w:hAnsi="Courier New"/>
          <w:sz w:val="20"/>
        </w:rPr>
        <w:t xml:space="preserve">: </w:t>
      </w:r>
      <w:r>
        <w:rPr>
          <w:rStyle w:val="SpecialCharTok"/>
          <w:rFonts w:ascii="Courier New" w:hAnsi="Courier New"/>
          <w:sz w:val="20"/>
        </w:rPr>
        <w:t>{</w:t>
      </w:r>
      <w:proofErr w:type="spellStart"/>
      <w:r>
        <w:rPr>
          <w:rStyle w:val="NormalTok"/>
          <w:rFonts w:ascii="Courier New" w:hAnsi="Courier New"/>
          <w:sz w:val="20"/>
        </w:rPr>
        <w:t>precision_score</w:t>
      </w:r>
      <w:proofErr w:type="spellEnd"/>
      <w:r>
        <w:rPr>
          <w:rStyle w:val="NormalTok"/>
          <w:rFonts w:ascii="Courier New" w:hAnsi="Courier New"/>
          <w:sz w:val="20"/>
        </w:rPr>
        <w:t>(</w:t>
      </w:r>
      <w:proofErr w:type="spellStart"/>
      <w:r>
        <w:rPr>
          <w:rStyle w:val="NormalTok"/>
          <w:rFonts w:ascii="Courier New" w:hAnsi="Courier New"/>
          <w:sz w:val="20"/>
        </w:rPr>
        <w:t>y_test</w:t>
      </w:r>
      <w:proofErr w:type="spellEnd"/>
      <w:r>
        <w:rPr>
          <w:rStyle w:val="NormalTok"/>
          <w:rFonts w:ascii="Courier New" w:hAnsi="Courier New"/>
          <w:sz w:val="20"/>
        </w:rPr>
        <w:t xml:space="preserve">, </w:t>
      </w:r>
      <w:proofErr w:type="spellStart"/>
      <w:r>
        <w:rPr>
          <w:rStyle w:val="NormalTok"/>
          <w:rFonts w:ascii="Courier New" w:hAnsi="Courier New"/>
          <w:sz w:val="20"/>
        </w:rPr>
        <w:t>logistic_y_pred</w:t>
      </w:r>
      <w:proofErr w:type="spellEnd"/>
      <w:r>
        <w:rPr>
          <w:rStyle w:val="NormalTok"/>
          <w:rFonts w:ascii="Courier New" w:hAnsi="Courier New"/>
          <w:sz w:val="20"/>
        </w:rPr>
        <w:t>)</w:t>
      </w:r>
      <w:r>
        <w:rPr>
          <w:rStyle w:val="SpecialCharTok"/>
          <w:rFonts w:ascii="Courier New" w:hAnsi="Courier New"/>
          <w:sz w:val="20"/>
        </w:rPr>
        <w:t>:.2f}</w:t>
      </w:r>
      <w:r>
        <w:rPr>
          <w:rStyle w:val="SpecialStringTok"/>
          <w:rFonts w:ascii="Courier New" w:hAnsi="Courier New"/>
          <w:sz w:val="20"/>
        </w:rPr>
        <w:t>"</w:t>
      </w:r>
      <w:r>
        <w:rPr>
          <w:rStyle w:val="NormalTok"/>
          <w:rFonts w:ascii="Courier New" w:hAnsi="Courier New"/>
          <w:sz w:val="20"/>
        </w:rPr>
        <w:t>)</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proofErr w:type="spellStart"/>
      <w:r>
        <w:rPr>
          <w:rStyle w:val="SpecialStringTok"/>
          <w:rFonts w:ascii="Courier New" w:hAnsi="Courier New"/>
          <w:sz w:val="20"/>
        </w:rPr>
        <w:t>f"Recall</w:t>
      </w:r>
      <w:proofErr w:type="spellEnd"/>
      <w:r>
        <w:rPr>
          <w:rStyle w:val="SpecialStringTok"/>
          <w:rFonts w:ascii="Courier New" w:hAnsi="Courier New"/>
          <w:sz w:val="20"/>
        </w:rPr>
        <w:t xml:space="preserve">: </w:t>
      </w:r>
      <w:r>
        <w:rPr>
          <w:rStyle w:val="SpecialCharTok"/>
          <w:rFonts w:ascii="Courier New" w:hAnsi="Courier New"/>
          <w:sz w:val="20"/>
        </w:rPr>
        <w:t>{</w:t>
      </w:r>
      <w:proofErr w:type="spellStart"/>
      <w:r>
        <w:rPr>
          <w:rStyle w:val="NormalTok"/>
          <w:rFonts w:ascii="Courier New" w:hAnsi="Courier New"/>
          <w:sz w:val="20"/>
        </w:rPr>
        <w:t>recall_score</w:t>
      </w:r>
      <w:proofErr w:type="spellEnd"/>
      <w:r>
        <w:rPr>
          <w:rStyle w:val="NormalTok"/>
          <w:rFonts w:ascii="Courier New" w:hAnsi="Courier New"/>
          <w:sz w:val="20"/>
        </w:rPr>
        <w:t>(</w:t>
      </w:r>
      <w:proofErr w:type="spellStart"/>
      <w:r>
        <w:rPr>
          <w:rStyle w:val="NormalTok"/>
          <w:rFonts w:ascii="Courier New" w:hAnsi="Courier New"/>
          <w:sz w:val="20"/>
        </w:rPr>
        <w:t>y_test</w:t>
      </w:r>
      <w:proofErr w:type="spellEnd"/>
      <w:r>
        <w:rPr>
          <w:rStyle w:val="NormalTok"/>
          <w:rFonts w:ascii="Courier New" w:hAnsi="Courier New"/>
          <w:sz w:val="20"/>
        </w:rPr>
        <w:t xml:space="preserve">, </w:t>
      </w:r>
      <w:proofErr w:type="spellStart"/>
      <w:r>
        <w:rPr>
          <w:rStyle w:val="NormalTok"/>
          <w:rFonts w:ascii="Courier New" w:hAnsi="Courier New"/>
          <w:sz w:val="20"/>
        </w:rPr>
        <w:t>logistic_y_pred</w:t>
      </w:r>
      <w:proofErr w:type="spellEnd"/>
      <w:r>
        <w:rPr>
          <w:rStyle w:val="NormalTok"/>
          <w:rFonts w:ascii="Courier New" w:hAnsi="Courier New"/>
          <w:sz w:val="20"/>
        </w:rPr>
        <w:t>)</w:t>
      </w:r>
      <w:r>
        <w:rPr>
          <w:rStyle w:val="SpecialCharTok"/>
          <w:rFonts w:ascii="Courier New" w:hAnsi="Courier New"/>
          <w:sz w:val="20"/>
        </w:rPr>
        <w:t>:.2f}</w:t>
      </w:r>
      <w:r>
        <w:rPr>
          <w:rStyle w:val="SpecialStringTok"/>
          <w:rFonts w:ascii="Courier New" w:hAnsi="Courier New"/>
          <w:sz w:val="20"/>
        </w:rPr>
        <w:t>"</w:t>
      </w:r>
      <w:r>
        <w:rPr>
          <w:rStyle w:val="NormalTok"/>
          <w:rFonts w:ascii="Courier New" w:hAnsi="Courier New"/>
          <w:sz w:val="20"/>
        </w:rPr>
        <w:t>)</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pecialStringTok"/>
          <w:rFonts w:ascii="Courier New" w:hAnsi="Courier New"/>
          <w:sz w:val="20"/>
        </w:rPr>
        <w:t xml:space="preserve">f"F1-score: </w:t>
      </w:r>
      <w:r>
        <w:rPr>
          <w:rStyle w:val="SpecialCharTok"/>
          <w:rFonts w:ascii="Courier New" w:hAnsi="Courier New"/>
          <w:sz w:val="20"/>
        </w:rPr>
        <w:t>{</w:t>
      </w:r>
      <w:r>
        <w:rPr>
          <w:rStyle w:val="NormalTok"/>
          <w:rFonts w:ascii="Courier New" w:hAnsi="Courier New"/>
          <w:sz w:val="20"/>
        </w:rPr>
        <w:t>f1_score(</w:t>
      </w:r>
      <w:proofErr w:type="spellStart"/>
      <w:r>
        <w:rPr>
          <w:rStyle w:val="NormalTok"/>
          <w:rFonts w:ascii="Courier New" w:hAnsi="Courier New"/>
          <w:sz w:val="20"/>
        </w:rPr>
        <w:t>y_test</w:t>
      </w:r>
      <w:proofErr w:type="spellEnd"/>
      <w:r>
        <w:rPr>
          <w:rStyle w:val="NormalTok"/>
          <w:rFonts w:ascii="Courier New" w:hAnsi="Courier New"/>
          <w:sz w:val="20"/>
        </w:rPr>
        <w:t xml:space="preserve">, </w:t>
      </w:r>
      <w:proofErr w:type="spellStart"/>
      <w:r>
        <w:rPr>
          <w:rStyle w:val="NormalTok"/>
          <w:rFonts w:ascii="Courier New" w:hAnsi="Courier New"/>
          <w:sz w:val="20"/>
        </w:rPr>
        <w:t>logistic_y_pred</w:t>
      </w:r>
      <w:proofErr w:type="spellEnd"/>
      <w:r>
        <w:rPr>
          <w:rStyle w:val="NormalTok"/>
          <w:rFonts w:ascii="Courier New" w:hAnsi="Courier New"/>
          <w:sz w:val="20"/>
        </w:rPr>
        <w:t>)</w:t>
      </w:r>
      <w:r>
        <w:rPr>
          <w:rStyle w:val="SpecialCharTok"/>
          <w:rFonts w:ascii="Courier New" w:hAnsi="Courier New"/>
          <w:sz w:val="20"/>
        </w:rPr>
        <w:t>:.2f}</w:t>
      </w:r>
      <w:r>
        <w:rPr>
          <w:rStyle w:val="SpecialStringTok"/>
          <w:rFonts w:ascii="Courier New" w:hAnsi="Courier New"/>
          <w:sz w:val="20"/>
        </w:rPr>
        <w:t>"</w:t>
      </w:r>
      <w:r>
        <w:rPr>
          <w:rStyle w:val="NormalTok"/>
          <w:rFonts w:ascii="Courier New" w:hAnsi="Courier New"/>
          <w:sz w:val="20"/>
        </w:rPr>
        <w:t>)</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proofErr w:type="spellStart"/>
      <w:r>
        <w:rPr>
          <w:rStyle w:val="SpecialStringTok"/>
          <w:rFonts w:ascii="Courier New" w:hAnsi="Courier New"/>
          <w:sz w:val="20"/>
        </w:rPr>
        <w:t>f"AUC</w:t>
      </w:r>
      <w:proofErr w:type="spellEnd"/>
      <w:r>
        <w:rPr>
          <w:rStyle w:val="SpecialStringTok"/>
          <w:rFonts w:ascii="Courier New" w:hAnsi="Courier New"/>
          <w:sz w:val="20"/>
        </w:rPr>
        <w:t xml:space="preserve">-ROC: </w:t>
      </w:r>
      <w:r>
        <w:rPr>
          <w:rStyle w:val="SpecialCharTok"/>
          <w:rFonts w:ascii="Courier New" w:hAnsi="Courier New"/>
          <w:sz w:val="20"/>
        </w:rPr>
        <w:t>{</w:t>
      </w:r>
      <w:proofErr w:type="spellStart"/>
      <w:r>
        <w:rPr>
          <w:rStyle w:val="NormalTok"/>
          <w:rFonts w:ascii="Courier New" w:hAnsi="Courier New"/>
          <w:sz w:val="20"/>
        </w:rPr>
        <w:t>roc_auc_score</w:t>
      </w:r>
      <w:proofErr w:type="spellEnd"/>
      <w:r>
        <w:rPr>
          <w:rStyle w:val="NormalTok"/>
          <w:rFonts w:ascii="Courier New" w:hAnsi="Courier New"/>
          <w:sz w:val="20"/>
        </w:rPr>
        <w:t>(</w:t>
      </w:r>
      <w:proofErr w:type="spellStart"/>
      <w:r>
        <w:rPr>
          <w:rStyle w:val="NormalTok"/>
          <w:rFonts w:ascii="Courier New" w:hAnsi="Courier New"/>
          <w:sz w:val="20"/>
        </w:rPr>
        <w:t>y_test</w:t>
      </w:r>
      <w:proofErr w:type="spellEnd"/>
      <w:r>
        <w:rPr>
          <w:rStyle w:val="NormalTok"/>
          <w:rFonts w:ascii="Courier New" w:hAnsi="Courier New"/>
          <w:sz w:val="20"/>
        </w:rPr>
        <w:t xml:space="preserve">, </w:t>
      </w:r>
      <w:proofErr w:type="spellStart"/>
      <w:r>
        <w:rPr>
          <w:rStyle w:val="NormalTok"/>
          <w:rFonts w:ascii="Courier New" w:hAnsi="Courier New"/>
          <w:sz w:val="20"/>
        </w:rPr>
        <w:t>logistic_model.predict_proba</w:t>
      </w:r>
      <w:proofErr w:type="spellEnd"/>
      <w:r>
        <w:rPr>
          <w:rStyle w:val="NormalTok"/>
          <w:rFonts w:ascii="Courier New" w:hAnsi="Courier New"/>
          <w:sz w:val="20"/>
        </w:rPr>
        <w:t>(</w:t>
      </w:r>
      <w:proofErr w:type="spellStart"/>
      <w:r>
        <w:rPr>
          <w:rStyle w:val="NormalTok"/>
          <w:rFonts w:ascii="Courier New" w:hAnsi="Courier New"/>
          <w:sz w:val="20"/>
        </w:rPr>
        <w:t>X_test</w:t>
      </w:r>
      <w:proofErr w:type="spellEnd"/>
      <w:r>
        <w:rPr>
          <w:rStyle w:val="NormalTok"/>
          <w:rFonts w:ascii="Courier New" w:hAnsi="Courier New"/>
          <w:sz w:val="20"/>
        </w:rPr>
        <w:t xml:space="preserve">)[:, </w:t>
      </w:r>
      <w:r>
        <w:rPr>
          <w:rStyle w:val="DecValTok"/>
          <w:rFonts w:ascii="Courier New" w:hAnsi="Courier New"/>
          <w:sz w:val="20"/>
        </w:rPr>
        <w:t>1</w:t>
      </w:r>
      <w:r>
        <w:rPr>
          <w:rStyle w:val="NormalTok"/>
          <w:rFonts w:ascii="Courier New" w:hAnsi="Courier New"/>
          <w:sz w:val="20"/>
        </w:rPr>
        <w:t>])</w:t>
      </w:r>
      <w:r>
        <w:rPr>
          <w:rStyle w:val="SpecialCharTok"/>
          <w:rFonts w:ascii="Courier New" w:hAnsi="Courier New"/>
          <w:sz w:val="20"/>
        </w:rPr>
        <w:t>:.2f}</w:t>
      </w:r>
      <w:r>
        <w:rPr>
          <w:rStyle w:val="SpecialStringTok"/>
          <w:rFonts w:ascii="Courier New" w:hAnsi="Courier New"/>
          <w:sz w:val="20"/>
        </w:rPr>
        <w:t>"</w:t>
      </w:r>
      <w:r>
        <w:rPr>
          <w:rStyle w:val="NormalTok"/>
          <w:rFonts w:ascii="Courier New" w:hAnsi="Courier New"/>
          <w:sz w:val="20"/>
        </w:rPr>
        <w:t>)</w:t>
      </w:r>
      <w:r>
        <w:rPr>
          <w:rFonts w:ascii="Courier New" w:hAnsi="Courier New"/>
          <w:sz w:val="20"/>
        </w:rPr>
        <w:br/>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tringTok"/>
          <w:rFonts w:ascii="Courier New" w:hAnsi="Courier New"/>
          <w:sz w:val="20"/>
        </w:rPr>
        <w:t>"</w:t>
      </w:r>
      <w:r>
        <w:rPr>
          <w:rStyle w:val="CharTok"/>
          <w:rFonts w:ascii="Courier New" w:hAnsi="Courier New"/>
          <w:sz w:val="20"/>
        </w:rPr>
        <w:t>\</w:t>
      </w:r>
      <w:proofErr w:type="spellStart"/>
      <w:r>
        <w:rPr>
          <w:rStyle w:val="CharTok"/>
          <w:rFonts w:ascii="Courier New" w:hAnsi="Courier New"/>
          <w:sz w:val="20"/>
        </w:rPr>
        <w:t>n</w:t>
      </w:r>
      <w:r>
        <w:rPr>
          <w:rStyle w:val="StringTok"/>
          <w:rFonts w:ascii="Courier New" w:hAnsi="Courier New"/>
          <w:sz w:val="20"/>
        </w:rPr>
        <w:t>Random</w:t>
      </w:r>
      <w:proofErr w:type="spellEnd"/>
      <w:r>
        <w:rPr>
          <w:rStyle w:val="StringTok"/>
          <w:rFonts w:ascii="Courier New" w:hAnsi="Courier New"/>
          <w:sz w:val="20"/>
        </w:rPr>
        <w:t xml:space="preserve"> Forest:"</w:t>
      </w:r>
      <w:r>
        <w:rPr>
          <w:rStyle w:val="NormalTok"/>
          <w:rFonts w:ascii="Courier New" w:hAnsi="Courier New"/>
          <w:sz w:val="20"/>
        </w:rPr>
        <w:t>)</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proofErr w:type="spellStart"/>
      <w:r>
        <w:rPr>
          <w:rStyle w:val="SpecialStringTok"/>
          <w:rFonts w:ascii="Courier New" w:hAnsi="Courier New"/>
          <w:sz w:val="20"/>
        </w:rPr>
        <w:t>f"Accuracy</w:t>
      </w:r>
      <w:proofErr w:type="spellEnd"/>
      <w:r>
        <w:rPr>
          <w:rStyle w:val="SpecialStringTok"/>
          <w:rFonts w:ascii="Courier New" w:hAnsi="Courier New"/>
          <w:sz w:val="20"/>
        </w:rPr>
        <w:t xml:space="preserve">: </w:t>
      </w:r>
      <w:r>
        <w:rPr>
          <w:rStyle w:val="SpecialCharTok"/>
          <w:rFonts w:ascii="Courier New" w:hAnsi="Courier New"/>
          <w:sz w:val="20"/>
        </w:rPr>
        <w:t>{</w:t>
      </w:r>
      <w:proofErr w:type="spellStart"/>
      <w:r>
        <w:rPr>
          <w:rStyle w:val="NormalTok"/>
          <w:rFonts w:ascii="Courier New" w:hAnsi="Courier New"/>
          <w:sz w:val="20"/>
        </w:rPr>
        <w:t>accuracy_score</w:t>
      </w:r>
      <w:proofErr w:type="spellEnd"/>
      <w:r>
        <w:rPr>
          <w:rStyle w:val="NormalTok"/>
          <w:rFonts w:ascii="Courier New" w:hAnsi="Courier New"/>
          <w:sz w:val="20"/>
        </w:rPr>
        <w:t>(</w:t>
      </w:r>
      <w:proofErr w:type="spellStart"/>
      <w:r>
        <w:rPr>
          <w:rStyle w:val="NormalTok"/>
          <w:rFonts w:ascii="Courier New" w:hAnsi="Courier New"/>
          <w:sz w:val="20"/>
        </w:rPr>
        <w:t>y_test</w:t>
      </w:r>
      <w:proofErr w:type="spellEnd"/>
      <w:r>
        <w:rPr>
          <w:rStyle w:val="NormalTok"/>
          <w:rFonts w:ascii="Courier New" w:hAnsi="Courier New"/>
          <w:sz w:val="20"/>
        </w:rPr>
        <w:t xml:space="preserve">, </w:t>
      </w:r>
      <w:proofErr w:type="spellStart"/>
      <w:r>
        <w:rPr>
          <w:rStyle w:val="NormalTok"/>
          <w:rFonts w:ascii="Courier New" w:hAnsi="Courier New"/>
          <w:sz w:val="20"/>
        </w:rPr>
        <w:t>rf_y_pred</w:t>
      </w:r>
      <w:proofErr w:type="spellEnd"/>
      <w:r>
        <w:rPr>
          <w:rStyle w:val="NormalTok"/>
          <w:rFonts w:ascii="Courier New" w:hAnsi="Courier New"/>
          <w:sz w:val="20"/>
        </w:rPr>
        <w:t>)</w:t>
      </w:r>
      <w:r>
        <w:rPr>
          <w:rStyle w:val="SpecialCharTok"/>
          <w:rFonts w:ascii="Courier New" w:hAnsi="Courier New"/>
          <w:sz w:val="20"/>
        </w:rPr>
        <w:t>:.2f}</w:t>
      </w:r>
      <w:r>
        <w:rPr>
          <w:rStyle w:val="SpecialStringTok"/>
          <w:rFonts w:ascii="Courier New" w:hAnsi="Courier New"/>
          <w:sz w:val="20"/>
        </w:rPr>
        <w:t>"</w:t>
      </w:r>
      <w:r>
        <w:rPr>
          <w:rStyle w:val="NormalTok"/>
          <w:rFonts w:ascii="Courier New" w:hAnsi="Courier New"/>
          <w:sz w:val="20"/>
        </w:rPr>
        <w:t>)</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proofErr w:type="spellStart"/>
      <w:r>
        <w:rPr>
          <w:rStyle w:val="SpecialStringTok"/>
          <w:rFonts w:ascii="Courier New" w:hAnsi="Courier New"/>
          <w:sz w:val="20"/>
        </w:rPr>
        <w:t>f"Precision</w:t>
      </w:r>
      <w:proofErr w:type="spellEnd"/>
      <w:r>
        <w:rPr>
          <w:rStyle w:val="SpecialStringTok"/>
          <w:rFonts w:ascii="Courier New" w:hAnsi="Courier New"/>
          <w:sz w:val="20"/>
        </w:rPr>
        <w:t xml:space="preserve">: </w:t>
      </w:r>
      <w:r>
        <w:rPr>
          <w:rStyle w:val="SpecialCharTok"/>
          <w:rFonts w:ascii="Courier New" w:hAnsi="Courier New"/>
          <w:sz w:val="20"/>
        </w:rPr>
        <w:t>{</w:t>
      </w:r>
      <w:proofErr w:type="spellStart"/>
      <w:r>
        <w:rPr>
          <w:rStyle w:val="NormalTok"/>
          <w:rFonts w:ascii="Courier New" w:hAnsi="Courier New"/>
          <w:sz w:val="20"/>
        </w:rPr>
        <w:t>precision_score</w:t>
      </w:r>
      <w:proofErr w:type="spellEnd"/>
      <w:r>
        <w:rPr>
          <w:rStyle w:val="NormalTok"/>
          <w:rFonts w:ascii="Courier New" w:hAnsi="Courier New"/>
          <w:sz w:val="20"/>
        </w:rPr>
        <w:t>(</w:t>
      </w:r>
      <w:proofErr w:type="spellStart"/>
      <w:r>
        <w:rPr>
          <w:rStyle w:val="NormalTok"/>
          <w:rFonts w:ascii="Courier New" w:hAnsi="Courier New"/>
          <w:sz w:val="20"/>
        </w:rPr>
        <w:t>y_test</w:t>
      </w:r>
      <w:proofErr w:type="spellEnd"/>
      <w:r>
        <w:rPr>
          <w:rStyle w:val="NormalTok"/>
          <w:rFonts w:ascii="Courier New" w:hAnsi="Courier New"/>
          <w:sz w:val="20"/>
        </w:rPr>
        <w:t xml:space="preserve">, </w:t>
      </w:r>
      <w:proofErr w:type="spellStart"/>
      <w:r>
        <w:rPr>
          <w:rStyle w:val="NormalTok"/>
          <w:rFonts w:ascii="Courier New" w:hAnsi="Courier New"/>
          <w:sz w:val="20"/>
        </w:rPr>
        <w:t>rf_y_pred</w:t>
      </w:r>
      <w:proofErr w:type="spellEnd"/>
      <w:r>
        <w:rPr>
          <w:rStyle w:val="NormalTok"/>
          <w:rFonts w:ascii="Courier New" w:hAnsi="Courier New"/>
          <w:sz w:val="20"/>
        </w:rPr>
        <w:t>)</w:t>
      </w:r>
      <w:r>
        <w:rPr>
          <w:rStyle w:val="SpecialCharTok"/>
          <w:rFonts w:ascii="Courier New" w:hAnsi="Courier New"/>
          <w:sz w:val="20"/>
        </w:rPr>
        <w:t>:.2f}</w:t>
      </w:r>
      <w:r>
        <w:rPr>
          <w:rStyle w:val="SpecialStringTok"/>
          <w:rFonts w:ascii="Courier New" w:hAnsi="Courier New"/>
          <w:sz w:val="20"/>
        </w:rPr>
        <w:t>"</w:t>
      </w:r>
      <w:r>
        <w:rPr>
          <w:rStyle w:val="NormalTok"/>
          <w:rFonts w:ascii="Courier New" w:hAnsi="Courier New"/>
          <w:sz w:val="20"/>
        </w:rPr>
        <w:t>)</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proofErr w:type="spellStart"/>
      <w:r>
        <w:rPr>
          <w:rStyle w:val="SpecialStringTok"/>
          <w:rFonts w:ascii="Courier New" w:hAnsi="Courier New"/>
          <w:sz w:val="20"/>
        </w:rPr>
        <w:t>f"Recall</w:t>
      </w:r>
      <w:proofErr w:type="spellEnd"/>
      <w:r>
        <w:rPr>
          <w:rStyle w:val="SpecialStringTok"/>
          <w:rFonts w:ascii="Courier New" w:hAnsi="Courier New"/>
          <w:sz w:val="20"/>
        </w:rPr>
        <w:t xml:space="preserve">: </w:t>
      </w:r>
      <w:r>
        <w:rPr>
          <w:rStyle w:val="SpecialCharTok"/>
          <w:rFonts w:ascii="Courier New" w:hAnsi="Courier New"/>
          <w:sz w:val="20"/>
        </w:rPr>
        <w:t>{</w:t>
      </w:r>
      <w:proofErr w:type="spellStart"/>
      <w:r>
        <w:rPr>
          <w:rStyle w:val="NormalTok"/>
          <w:rFonts w:ascii="Courier New" w:hAnsi="Courier New"/>
          <w:sz w:val="20"/>
        </w:rPr>
        <w:t>recall_score</w:t>
      </w:r>
      <w:proofErr w:type="spellEnd"/>
      <w:r>
        <w:rPr>
          <w:rStyle w:val="NormalTok"/>
          <w:rFonts w:ascii="Courier New" w:hAnsi="Courier New"/>
          <w:sz w:val="20"/>
        </w:rPr>
        <w:t>(</w:t>
      </w:r>
      <w:proofErr w:type="spellStart"/>
      <w:r>
        <w:rPr>
          <w:rStyle w:val="NormalTok"/>
          <w:rFonts w:ascii="Courier New" w:hAnsi="Courier New"/>
          <w:sz w:val="20"/>
        </w:rPr>
        <w:t>y_test</w:t>
      </w:r>
      <w:proofErr w:type="spellEnd"/>
      <w:r>
        <w:rPr>
          <w:rStyle w:val="NormalTok"/>
          <w:rFonts w:ascii="Courier New" w:hAnsi="Courier New"/>
          <w:sz w:val="20"/>
        </w:rPr>
        <w:t xml:space="preserve">, </w:t>
      </w:r>
      <w:proofErr w:type="spellStart"/>
      <w:r>
        <w:rPr>
          <w:rStyle w:val="NormalTok"/>
          <w:rFonts w:ascii="Courier New" w:hAnsi="Courier New"/>
          <w:sz w:val="20"/>
        </w:rPr>
        <w:t>rf_y_pred</w:t>
      </w:r>
      <w:proofErr w:type="spellEnd"/>
      <w:r>
        <w:rPr>
          <w:rStyle w:val="NormalTok"/>
          <w:rFonts w:ascii="Courier New" w:hAnsi="Courier New"/>
          <w:sz w:val="20"/>
        </w:rPr>
        <w:t>)</w:t>
      </w:r>
      <w:r>
        <w:rPr>
          <w:rStyle w:val="SpecialCharTok"/>
          <w:rFonts w:ascii="Courier New" w:hAnsi="Courier New"/>
          <w:sz w:val="20"/>
        </w:rPr>
        <w:t>:.2f}</w:t>
      </w:r>
      <w:r>
        <w:rPr>
          <w:rStyle w:val="SpecialStringTok"/>
          <w:rFonts w:ascii="Courier New" w:hAnsi="Courier New"/>
          <w:sz w:val="20"/>
        </w:rPr>
        <w:t>"</w:t>
      </w:r>
      <w:r>
        <w:rPr>
          <w:rStyle w:val="NormalTok"/>
          <w:rFonts w:ascii="Courier New" w:hAnsi="Courier New"/>
          <w:sz w:val="20"/>
        </w:rPr>
        <w:t>)</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pecialStringTok"/>
          <w:rFonts w:ascii="Courier New" w:hAnsi="Courier New"/>
          <w:sz w:val="20"/>
        </w:rPr>
        <w:t xml:space="preserve">f"F1-score: </w:t>
      </w:r>
      <w:r>
        <w:rPr>
          <w:rStyle w:val="SpecialCharTok"/>
          <w:rFonts w:ascii="Courier New" w:hAnsi="Courier New"/>
          <w:sz w:val="20"/>
        </w:rPr>
        <w:t>{</w:t>
      </w:r>
      <w:r>
        <w:rPr>
          <w:rStyle w:val="NormalTok"/>
          <w:rFonts w:ascii="Courier New" w:hAnsi="Courier New"/>
          <w:sz w:val="20"/>
        </w:rPr>
        <w:t>f1_score(</w:t>
      </w:r>
      <w:proofErr w:type="spellStart"/>
      <w:r>
        <w:rPr>
          <w:rStyle w:val="NormalTok"/>
          <w:rFonts w:ascii="Courier New" w:hAnsi="Courier New"/>
          <w:sz w:val="20"/>
        </w:rPr>
        <w:t>y_test</w:t>
      </w:r>
      <w:proofErr w:type="spellEnd"/>
      <w:r>
        <w:rPr>
          <w:rStyle w:val="NormalTok"/>
          <w:rFonts w:ascii="Courier New" w:hAnsi="Courier New"/>
          <w:sz w:val="20"/>
        </w:rPr>
        <w:t xml:space="preserve">, </w:t>
      </w:r>
      <w:proofErr w:type="spellStart"/>
      <w:r>
        <w:rPr>
          <w:rStyle w:val="NormalTok"/>
          <w:rFonts w:ascii="Courier New" w:hAnsi="Courier New"/>
          <w:sz w:val="20"/>
        </w:rPr>
        <w:t>rf_y_pred</w:t>
      </w:r>
      <w:proofErr w:type="spellEnd"/>
      <w:r>
        <w:rPr>
          <w:rStyle w:val="NormalTok"/>
          <w:rFonts w:ascii="Courier New" w:hAnsi="Courier New"/>
          <w:sz w:val="20"/>
        </w:rPr>
        <w:t>)</w:t>
      </w:r>
      <w:r>
        <w:rPr>
          <w:rStyle w:val="SpecialCharTok"/>
          <w:rFonts w:ascii="Courier New" w:hAnsi="Courier New"/>
          <w:sz w:val="20"/>
        </w:rPr>
        <w:t>:.2f}</w:t>
      </w:r>
      <w:r>
        <w:rPr>
          <w:rStyle w:val="SpecialStringTok"/>
          <w:rFonts w:ascii="Courier New" w:hAnsi="Courier New"/>
          <w:sz w:val="20"/>
        </w:rPr>
        <w:t>"</w:t>
      </w:r>
      <w:r>
        <w:rPr>
          <w:rStyle w:val="NormalTok"/>
          <w:rFonts w:ascii="Courier New" w:hAnsi="Courier New"/>
          <w:sz w:val="20"/>
        </w:rPr>
        <w:t>)</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proofErr w:type="spellStart"/>
      <w:r>
        <w:rPr>
          <w:rStyle w:val="SpecialStringTok"/>
          <w:rFonts w:ascii="Courier New" w:hAnsi="Courier New"/>
          <w:sz w:val="20"/>
        </w:rPr>
        <w:t>f"AUC</w:t>
      </w:r>
      <w:proofErr w:type="spellEnd"/>
      <w:r>
        <w:rPr>
          <w:rStyle w:val="SpecialStringTok"/>
          <w:rFonts w:ascii="Courier New" w:hAnsi="Courier New"/>
          <w:sz w:val="20"/>
        </w:rPr>
        <w:t xml:space="preserve">-ROC: </w:t>
      </w:r>
      <w:r>
        <w:rPr>
          <w:rStyle w:val="SpecialCharTok"/>
          <w:rFonts w:ascii="Courier New" w:hAnsi="Courier New"/>
          <w:sz w:val="20"/>
        </w:rPr>
        <w:t>{</w:t>
      </w:r>
      <w:proofErr w:type="spellStart"/>
      <w:r>
        <w:rPr>
          <w:rStyle w:val="NormalTok"/>
          <w:rFonts w:ascii="Courier New" w:hAnsi="Courier New"/>
          <w:sz w:val="20"/>
        </w:rPr>
        <w:t>roc_auc_score</w:t>
      </w:r>
      <w:proofErr w:type="spellEnd"/>
      <w:r>
        <w:rPr>
          <w:rStyle w:val="NormalTok"/>
          <w:rFonts w:ascii="Courier New" w:hAnsi="Courier New"/>
          <w:sz w:val="20"/>
        </w:rPr>
        <w:t>(</w:t>
      </w:r>
      <w:proofErr w:type="spellStart"/>
      <w:r>
        <w:rPr>
          <w:rStyle w:val="NormalTok"/>
          <w:rFonts w:ascii="Courier New" w:hAnsi="Courier New"/>
          <w:sz w:val="20"/>
        </w:rPr>
        <w:t>y_test</w:t>
      </w:r>
      <w:proofErr w:type="spellEnd"/>
      <w:r>
        <w:rPr>
          <w:rStyle w:val="NormalTok"/>
          <w:rFonts w:ascii="Courier New" w:hAnsi="Courier New"/>
          <w:sz w:val="20"/>
        </w:rPr>
        <w:t xml:space="preserve">, </w:t>
      </w:r>
      <w:proofErr w:type="spellStart"/>
      <w:r>
        <w:rPr>
          <w:rStyle w:val="NormalTok"/>
          <w:rFonts w:ascii="Courier New" w:hAnsi="Courier New"/>
          <w:sz w:val="20"/>
        </w:rPr>
        <w:t>rf_model.predict_proba</w:t>
      </w:r>
      <w:proofErr w:type="spellEnd"/>
      <w:r>
        <w:rPr>
          <w:rStyle w:val="NormalTok"/>
          <w:rFonts w:ascii="Courier New" w:hAnsi="Courier New"/>
          <w:sz w:val="20"/>
        </w:rPr>
        <w:t>(</w:t>
      </w:r>
      <w:proofErr w:type="spellStart"/>
      <w:r>
        <w:rPr>
          <w:rStyle w:val="NormalTok"/>
          <w:rFonts w:ascii="Courier New" w:hAnsi="Courier New"/>
          <w:sz w:val="20"/>
        </w:rPr>
        <w:t>X_test</w:t>
      </w:r>
      <w:proofErr w:type="spellEnd"/>
      <w:r>
        <w:rPr>
          <w:rStyle w:val="NormalTok"/>
          <w:rFonts w:ascii="Courier New" w:hAnsi="Courier New"/>
          <w:sz w:val="20"/>
        </w:rPr>
        <w:t xml:space="preserve">)[:, </w:t>
      </w:r>
      <w:r>
        <w:rPr>
          <w:rStyle w:val="DecValTok"/>
          <w:rFonts w:ascii="Courier New" w:hAnsi="Courier New"/>
          <w:sz w:val="20"/>
        </w:rPr>
        <w:t>1</w:t>
      </w:r>
      <w:r>
        <w:rPr>
          <w:rStyle w:val="NormalTok"/>
          <w:rFonts w:ascii="Courier New" w:hAnsi="Courier New"/>
          <w:sz w:val="20"/>
        </w:rPr>
        <w:t>])</w:t>
      </w:r>
      <w:r>
        <w:rPr>
          <w:rStyle w:val="SpecialCharTok"/>
          <w:rFonts w:ascii="Courier New" w:hAnsi="Courier New"/>
          <w:sz w:val="20"/>
        </w:rPr>
        <w:t>:.2f}</w:t>
      </w:r>
      <w:r>
        <w:rPr>
          <w:rStyle w:val="SpecialStringTok"/>
          <w:rFonts w:ascii="Courier New" w:hAnsi="Courier New"/>
          <w:sz w:val="20"/>
        </w:rPr>
        <w:t>"</w:t>
      </w:r>
      <w:r>
        <w:rPr>
          <w:rStyle w:val="NormalTok"/>
          <w:rFonts w:ascii="Courier New" w:hAnsi="Courier New"/>
          <w:sz w:val="20"/>
        </w:rPr>
        <w:t>)</w:t>
      </w:r>
      <w:r>
        <w:rPr>
          <w:rFonts w:ascii="Courier New" w:hAnsi="Courier New"/>
          <w:sz w:val="20"/>
        </w:rPr>
        <w:br/>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tringTok"/>
          <w:rFonts w:ascii="Courier New" w:hAnsi="Courier New"/>
          <w:sz w:val="20"/>
        </w:rPr>
        <w:t>"</w:t>
      </w:r>
      <w:r>
        <w:rPr>
          <w:rStyle w:val="CharTok"/>
          <w:rFonts w:ascii="Courier New" w:hAnsi="Courier New"/>
          <w:sz w:val="20"/>
        </w:rPr>
        <w:t>\</w:t>
      </w:r>
      <w:proofErr w:type="spellStart"/>
      <w:r>
        <w:rPr>
          <w:rStyle w:val="CharTok"/>
          <w:rFonts w:ascii="Courier New" w:hAnsi="Courier New"/>
          <w:sz w:val="20"/>
        </w:rPr>
        <w:t>n</w:t>
      </w:r>
      <w:r>
        <w:rPr>
          <w:rStyle w:val="StringTok"/>
          <w:rFonts w:ascii="Courier New" w:hAnsi="Courier New"/>
          <w:sz w:val="20"/>
        </w:rPr>
        <w:t>Gradient</w:t>
      </w:r>
      <w:proofErr w:type="spellEnd"/>
      <w:r>
        <w:rPr>
          <w:rStyle w:val="StringTok"/>
          <w:rFonts w:ascii="Courier New" w:hAnsi="Courier New"/>
          <w:sz w:val="20"/>
        </w:rPr>
        <w:t xml:space="preserve"> Boosting:"</w:t>
      </w:r>
      <w:r>
        <w:rPr>
          <w:rStyle w:val="NormalTok"/>
          <w:rFonts w:ascii="Courier New" w:hAnsi="Courier New"/>
          <w:sz w:val="20"/>
        </w:rPr>
        <w:t>)</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proofErr w:type="spellStart"/>
      <w:r>
        <w:rPr>
          <w:rStyle w:val="SpecialStringTok"/>
          <w:rFonts w:ascii="Courier New" w:hAnsi="Courier New"/>
          <w:sz w:val="20"/>
        </w:rPr>
        <w:t>f"Accuracy</w:t>
      </w:r>
      <w:proofErr w:type="spellEnd"/>
      <w:r>
        <w:rPr>
          <w:rStyle w:val="SpecialStringTok"/>
          <w:rFonts w:ascii="Courier New" w:hAnsi="Courier New"/>
          <w:sz w:val="20"/>
        </w:rPr>
        <w:t xml:space="preserve">: </w:t>
      </w:r>
      <w:r>
        <w:rPr>
          <w:rStyle w:val="SpecialCharTok"/>
          <w:rFonts w:ascii="Courier New" w:hAnsi="Courier New"/>
          <w:sz w:val="20"/>
        </w:rPr>
        <w:t>{</w:t>
      </w:r>
      <w:proofErr w:type="spellStart"/>
      <w:r>
        <w:rPr>
          <w:rStyle w:val="NormalTok"/>
          <w:rFonts w:ascii="Courier New" w:hAnsi="Courier New"/>
          <w:sz w:val="20"/>
        </w:rPr>
        <w:t>accuracy_score</w:t>
      </w:r>
      <w:proofErr w:type="spellEnd"/>
      <w:r>
        <w:rPr>
          <w:rStyle w:val="NormalTok"/>
          <w:rFonts w:ascii="Courier New" w:hAnsi="Courier New"/>
          <w:sz w:val="20"/>
        </w:rPr>
        <w:t>(</w:t>
      </w:r>
      <w:proofErr w:type="spellStart"/>
      <w:r>
        <w:rPr>
          <w:rStyle w:val="NormalTok"/>
          <w:rFonts w:ascii="Courier New" w:hAnsi="Courier New"/>
          <w:sz w:val="20"/>
        </w:rPr>
        <w:t>y_test</w:t>
      </w:r>
      <w:proofErr w:type="spellEnd"/>
      <w:r>
        <w:rPr>
          <w:rStyle w:val="NormalTok"/>
          <w:rFonts w:ascii="Courier New" w:hAnsi="Courier New"/>
          <w:sz w:val="20"/>
        </w:rPr>
        <w:t xml:space="preserve">, </w:t>
      </w:r>
      <w:proofErr w:type="spellStart"/>
      <w:r>
        <w:rPr>
          <w:rStyle w:val="NormalTok"/>
          <w:rFonts w:ascii="Courier New" w:hAnsi="Courier New"/>
          <w:sz w:val="20"/>
        </w:rPr>
        <w:t>gb_y_pred</w:t>
      </w:r>
      <w:proofErr w:type="spellEnd"/>
      <w:r>
        <w:rPr>
          <w:rStyle w:val="NormalTok"/>
          <w:rFonts w:ascii="Courier New" w:hAnsi="Courier New"/>
          <w:sz w:val="20"/>
        </w:rPr>
        <w:t>)</w:t>
      </w:r>
      <w:r>
        <w:rPr>
          <w:rStyle w:val="SpecialCharTok"/>
          <w:rFonts w:ascii="Courier New" w:hAnsi="Courier New"/>
          <w:sz w:val="20"/>
        </w:rPr>
        <w:t>:.2f}</w:t>
      </w:r>
      <w:r>
        <w:rPr>
          <w:rStyle w:val="SpecialStringTok"/>
          <w:rFonts w:ascii="Courier New" w:hAnsi="Courier New"/>
          <w:sz w:val="20"/>
        </w:rPr>
        <w:t>"</w:t>
      </w:r>
      <w:r>
        <w:rPr>
          <w:rStyle w:val="NormalTok"/>
          <w:rFonts w:ascii="Courier New" w:hAnsi="Courier New"/>
          <w:sz w:val="20"/>
        </w:rPr>
        <w:t>)</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Fonts w:ascii="Courier New" w:hAnsi="Courier New"/>
          <w:sz w:val="20"/>
        </w:rPr>
        <w:br/>
      </w:r>
      <w:r>
        <w:rPr>
          <w:rFonts w:ascii="Courier New" w:hAnsi="Courier New"/>
          <w:sz w:val="20"/>
        </w:rPr>
        <w:br/>
      </w:r>
      <w:r w:rsidRPr="00F532D4">
        <w:rPr>
          <w:rStyle w:val="CommentTok"/>
          <w:rFonts w:ascii="Arial" w:hAnsi="Arial" w:cs="Arial"/>
          <w:b/>
          <w:bCs/>
          <w:i w:val="0"/>
          <w:iCs/>
          <w:sz w:val="36"/>
          <w:szCs w:val="36"/>
        </w:rPr>
        <w:t>Identifying the Best Model</w:t>
      </w:r>
      <w:r w:rsidRPr="00F532D4">
        <w:rPr>
          <w:rFonts w:ascii="Arial" w:hAnsi="Arial" w:cs="Arial"/>
          <w:b/>
          <w:bCs/>
          <w:i/>
          <w:iCs/>
          <w:sz w:val="36"/>
          <w:szCs w:val="36"/>
        </w:rPr>
        <w:br/>
      </w:r>
      <w:r w:rsidRPr="00F532D4">
        <w:rPr>
          <w:rFonts w:ascii="Arial" w:hAnsi="Arial" w:cs="Arial"/>
          <w:szCs w:val="32"/>
        </w:rPr>
        <w:br/>
      </w:r>
      <w:r w:rsidRPr="00F532D4">
        <w:rPr>
          <w:rStyle w:val="NormalTok"/>
          <w:rFonts w:ascii="Arial" w:hAnsi="Arial" w:cs="Arial"/>
          <w:sz w:val="24"/>
          <w:szCs w:val="32"/>
        </w:rPr>
        <w:t xml:space="preserve">After training </w:t>
      </w:r>
      <w:r w:rsidRPr="00F532D4">
        <w:rPr>
          <w:rStyle w:val="KeywordTok"/>
          <w:rFonts w:ascii="Arial" w:hAnsi="Arial" w:cs="Arial"/>
          <w:sz w:val="24"/>
          <w:szCs w:val="32"/>
        </w:rPr>
        <w:t>and</w:t>
      </w:r>
      <w:r w:rsidRPr="00F532D4">
        <w:rPr>
          <w:rStyle w:val="NormalTok"/>
          <w:rFonts w:ascii="Arial" w:hAnsi="Arial" w:cs="Arial"/>
          <w:sz w:val="24"/>
          <w:szCs w:val="32"/>
        </w:rPr>
        <w:t xml:space="preserve"> evaluating multiple machine learning models </w:t>
      </w:r>
      <w:r w:rsidRPr="00F532D4">
        <w:rPr>
          <w:rStyle w:val="ControlFlowTok"/>
          <w:rFonts w:ascii="Arial" w:hAnsi="Arial" w:cs="Arial"/>
          <w:sz w:val="24"/>
          <w:szCs w:val="32"/>
        </w:rPr>
        <w:t>for</w:t>
      </w:r>
      <w:r w:rsidRPr="00F532D4">
        <w:rPr>
          <w:rStyle w:val="NormalTok"/>
          <w:rFonts w:ascii="Arial" w:hAnsi="Arial" w:cs="Arial"/>
          <w:sz w:val="24"/>
          <w:szCs w:val="32"/>
        </w:rPr>
        <w:t xml:space="preserve"> the Employee Turnover Prediction Project, the project team has identified the Gradient Boosting Classifier </w:t>
      </w:r>
      <w:r w:rsidRPr="00F532D4">
        <w:rPr>
          <w:rStyle w:val="ImportTok"/>
          <w:rFonts w:ascii="Arial" w:hAnsi="Arial" w:cs="Arial"/>
          <w:sz w:val="24"/>
          <w:szCs w:val="32"/>
        </w:rPr>
        <w:t>as</w:t>
      </w:r>
      <w:r w:rsidRPr="00F532D4">
        <w:rPr>
          <w:rStyle w:val="NormalTok"/>
          <w:rFonts w:ascii="Arial" w:hAnsi="Arial" w:cs="Arial"/>
          <w:sz w:val="24"/>
          <w:szCs w:val="32"/>
        </w:rPr>
        <w:t xml:space="preserve"> the best</w:t>
      </w:r>
      <w:r w:rsidRPr="00F532D4">
        <w:rPr>
          <w:rStyle w:val="OperatorTok"/>
          <w:rFonts w:ascii="Arial" w:hAnsi="Arial" w:cs="Arial"/>
          <w:sz w:val="24"/>
          <w:szCs w:val="32"/>
        </w:rPr>
        <w:t>-</w:t>
      </w:r>
      <w:r w:rsidRPr="00F532D4">
        <w:rPr>
          <w:rStyle w:val="NormalTok"/>
          <w:rFonts w:ascii="Arial" w:hAnsi="Arial" w:cs="Arial"/>
          <w:sz w:val="24"/>
          <w:szCs w:val="32"/>
        </w:rPr>
        <w:t>performing model.</w:t>
      </w:r>
      <w:r w:rsidRPr="00F532D4">
        <w:rPr>
          <w:rFonts w:ascii="Arial" w:hAnsi="Arial" w:cs="Arial"/>
          <w:szCs w:val="32"/>
        </w:rPr>
        <w:br/>
      </w:r>
      <w:r w:rsidRPr="00F532D4">
        <w:rPr>
          <w:rFonts w:ascii="Arial" w:hAnsi="Arial" w:cs="Arial"/>
          <w:szCs w:val="32"/>
        </w:rPr>
        <w:br/>
      </w:r>
      <w:r w:rsidRPr="00F532D4">
        <w:rPr>
          <w:rStyle w:val="NormalTok"/>
          <w:rFonts w:ascii="Arial" w:hAnsi="Arial" w:cs="Arial"/>
          <w:sz w:val="24"/>
          <w:szCs w:val="32"/>
        </w:rPr>
        <w:t xml:space="preserve">The team compared the performance of Logistic Regression, Random Forest, </w:t>
      </w:r>
      <w:r w:rsidRPr="00F532D4">
        <w:rPr>
          <w:rStyle w:val="KeywordTok"/>
          <w:rFonts w:ascii="Arial" w:hAnsi="Arial" w:cs="Arial"/>
          <w:sz w:val="24"/>
          <w:szCs w:val="32"/>
        </w:rPr>
        <w:t>and</w:t>
      </w:r>
      <w:r w:rsidRPr="00F532D4">
        <w:rPr>
          <w:rStyle w:val="NormalTok"/>
          <w:rFonts w:ascii="Arial" w:hAnsi="Arial" w:cs="Arial"/>
          <w:sz w:val="24"/>
          <w:szCs w:val="32"/>
        </w:rPr>
        <w:t xml:space="preserve"> Gradient Boosting Classifier on the test </w:t>
      </w:r>
      <w:r w:rsidRPr="00F532D4">
        <w:rPr>
          <w:rStyle w:val="BuiltInTok"/>
          <w:rFonts w:ascii="Arial" w:hAnsi="Arial" w:cs="Arial"/>
          <w:sz w:val="24"/>
          <w:szCs w:val="32"/>
        </w:rPr>
        <w:t>set</w:t>
      </w:r>
      <w:r w:rsidRPr="00F532D4">
        <w:rPr>
          <w:rStyle w:val="NormalTok"/>
          <w:rFonts w:ascii="Arial" w:hAnsi="Arial" w:cs="Arial"/>
          <w:sz w:val="24"/>
          <w:szCs w:val="32"/>
        </w:rPr>
        <w:t xml:space="preserve">, using various evaluation metrics such </w:t>
      </w:r>
      <w:r w:rsidRPr="00F532D4">
        <w:rPr>
          <w:rStyle w:val="ImportTok"/>
          <w:rFonts w:ascii="Arial" w:hAnsi="Arial" w:cs="Arial"/>
          <w:sz w:val="24"/>
          <w:szCs w:val="32"/>
        </w:rPr>
        <w:t>as</w:t>
      </w:r>
      <w:r w:rsidRPr="00F532D4">
        <w:rPr>
          <w:rStyle w:val="NormalTok"/>
          <w:rFonts w:ascii="Arial" w:hAnsi="Arial" w:cs="Arial"/>
          <w:sz w:val="24"/>
          <w:szCs w:val="32"/>
        </w:rPr>
        <w:t xml:space="preserve"> accuracy, precision, recall, F1</w:t>
      </w:r>
      <w:r w:rsidRPr="00F532D4">
        <w:rPr>
          <w:rStyle w:val="OperatorTok"/>
          <w:rFonts w:ascii="Arial" w:hAnsi="Arial" w:cs="Arial"/>
          <w:sz w:val="24"/>
          <w:szCs w:val="32"/>
        </w:rPr>
        <w:t>-</w:t>
      </w:r>
      <w:r w:rsidRPr="00F532D4">
        <w:rPr>
          <w:rStyle w:val="NormalTok"/>
          <w:rFonts w:ascii="Arial" w:hAnsi="Arial" w:cs="Arial"/>
          <w:sz w:val="24"/>
          <w:szCs w:val="32"/>
        </w:rPr>
        <w:t xml:space="preserve">score, </w:t>
      </w:r>
      <w:r w:rsidRPr="00F532D4">
        <w:rPr>
          <w:rStyle w:val="KeywordTok"/>
          <w:rFonts w:ascii="Arial" w:hAnsi="Arial" w:cs="Arial"/>
          <w:sz w:val="24"/>
          <w:szCs w:val="32"/>
        </w:rPr>
        <w:t>and</w:t>
      </w:r>
      <w:r w:rsidRPr="00F532D4">
        <w:rPr>
          <w:rStyle w:val="NormalTok"/>
          <w:rFonts w:ascii="Arial" w:hAnsi="Arial" w:cs="Arial"/>
          <w:sz w:val="24"/>
          <w:szCs w:val="32"/>
        </w:rPr>
        <w:t xml:space="preserve"> area under the receiver operating characteristic (ROC) curve (AUC</w:t>
      </w:r>
      <w:r w:rsidRPr="00F532D4">
        <w:rPr>
          <w:rStyle w:val="OperatorTok"/>
          <w:rFonts w:ascii="Arial" w:hAnsi="Arial" w:cs="Arial"/>
          <w:sz w:val="24"/>
          <w:szCs w:val="32"/>
        </w:rPr>
        <w:t>-</w:t>
      </w:r>
      <w:r w:rsidRPr="00F532D4">
        <w:rPr>
          <w:rStyle w:val="NormalTok"/>
          <w:rFonts w:ascii="Arial" w:hAnsi="Arial" w:cs="Arial"/>
          <w:sz w:val="24"/>
          <w:szCs w:val="32"/>
        </w:rPr>
        <w:t>ROC).</w:t>
      </w:r>
      <w:r w:rsidRPr="00F532D4">
        <w:rPr>
          <w:rFonts w:ascii="Arial" w:hAnsi="Arial" w:cs="Arial"/>
          <w:szCs w:val="32"/>
        </w:rPr>
        <w:br/>
      </w:r>
      <w:r w:rsidRPr="00F532D4">
        <w:rPr>
          <w:rFonts w:ascii="Arial" w:hAnsi="Arial" w:cs="Arial"/>
          <w:szCs w:val="32"/>
        </w:rPr>
        <w:br/>
      </w:r>
      <w:r w:rsidRPr="00F532D4">
        <w:rPr>
          <w:rStyle w:val="NormalTok"/>
          <w:rFonts w:ascii="Arial" w:hAnsi="Arial" w:cs="Arial"/>
          <w:sz w:val="24"/>
          <w:szCs w:val="32"/>
        </w:rPr>
        <w:t xml:space="preserve">The results of the model evaluation are </w:t>
      </w:r>
      <w:r w:rsidRPr="00F532D4">
        <w:rPr>
          <w:rStyle w:val="ImportTok"/>
          <w:rFonts w:ascii="Arial" w:hAnsi="Arial" w:cs="Arial"/>
          <w:sz w:val="24"/>
          <w:szCs w:val="32"/>
        </w:rPr>
        <w:t>as</w:t>
      </w:r>
      <w:r w:rsidRPr="00F532D4">
        <w:rPr>
          <w:rStyle w:val="NormalTok"/>
          <w:rFonts w:ascii="Arial" w:hAnsi="Arial" w:cs="Arial"/>
          <w:sz w:val="24"/>
          <w:szCs w:val="32"/>
        </w:rPr>
        <w:t xml:space="preserve"> follows:</w:t>
      </w:r>
      <w:r w:rsidRPr="00F532D4">
        <w:rPr>
          <w:rFonts w:ascii="Arial" w:hAnsi="Arial" w:cs="Arial"/>
          <w:szCs w:val="32"/>
        </w:rPr>
        <w:br/>
      </w:r>
      <w:r w:rsidRPr="00F532D4">
        <w:rPr>
          <w:rFonts w:ascii="Arial" w:hAnsi="Arial" w:cs="Arial"/>
          <w:szCs w:val="32"/>
        </w:rPr>
        <w:br/>
      </w:r>
      <w:r w:rsidRPr="00F532D4">
        <w:rPr>
          <w:rStyle w:val="OperatorTok"/>
          <w:rFonts w:ascii="Arial" w:hAnsi="Arial" w:cs="Arial"/>
          <w:sz w:val="24"/>
          <w:szCs w:val="32"/>
        </w:rPr>
        <w:t>**</w:t>
      </w:r>
      <w:r w:rsidRPr="00F532D4">
        <w:rPr>
          <w:rStyle w:val="NormalTok"/>
          <w:rFonts w:ascii="Arial" w:hAnsi="Arial" w:cs="Arial"/>
          <w:sz w:val="24"/>
          <w:szCs w:val="32"/>
        </w:rPr>
        <w:t>Logistic Regression:</w:t>
      </w:r>
      <w:r w:rsidRPr="00F532D4">
        <w:rPr>
          <w:rStyle w:val="OperatorTok"/>
          <w:rFonts w:ascii="Arial" w:hAnsi="Arial" w:cs="Arial"/>
          <w:sz w:val="24"/>
          <w:szCs w:val="32"/>
        </w:rPr>
        <w:t>**</w:t>
      </w:r>
      <w:r w:rsidRPr="00F532D4">
        <w:rPr>
          <w:rFonts w:ascii="Arial" w:hAnsi="Arial" w:cs="Arial"/>
          <w:szCs w:val="32"/>
        </w:rPr>
        <w:br/>
      </w:r>
      <w:r w:rsidRPr="00F532D4">
        <w:rPr>
          <w:rStyle w:val="OperatorTok"/>
          <w:rFonts w:ascii="Arial" w:hAnsi="Arial" w:cs="Arial"/>
          <w:sz w:val="24"/>
          <w:szCs w:val="32"/>
        </w:rPr>
        <w:t>-</w:t>
      </w:r>
      <w:r w:rsidRPr="00F532D4">
        <w:rPr>
          <w:rStyle w:val="NormalTok"/>
          <w:rFonts w:ascii="Arial" w:hAnsi="Arial" w:cs="Arial"/>
          <w:sz w:val="24"/>
          <w:szCs w:val="32"/>
        </w:rPr>
        <w:t xml:space="preserve"> Accuracy: </w:t>
      </w:r>
      <w:r w:rsidRPr="00F532D4">
        <w:rPr>
          <w:rStyle w:val="FloatTok"/>
          <w:rFonts w:ascii="Arial" w:hAnsi="Arial" w:cs="Arial"/>
          <w:sz w:val="24"/>
          <w:szCs w:val="32"/>
        </w:rPr>
        <w:t>0.82</w:t>
      </w:r>
      <w:r w:rsidRPr="00F532D4">
        <w:rPr>
          <w:rFonts w:ascii="Arial" w:hAnsi="Arial" w:cs="Arial"/>
          <w:szCs w:val="32"/>
        </w:rPr>
        <w:br/>
      </w:r>
      <w:r w:rsidRPr="00F532D4">
        <w:rPr>
          <w:rStyle w:val="OperatorTok"/>
          <w:rFonts w:ascii="Arial" w:hAnsi="Arial" w:cs="Arial"/>
          <w:sz w:val="24"/>
          <w:szCs w:val="32"/>
        </w:rPr>
        <w:lastRenderedPageBreak/>
        <w:t>-</w:t>
      </w:r>
      <w:r w:rsidRPr="00F532D4">
        <w:rPr>
          <w:rStyle w:val="NormalTok"/>
          <w:rFonts w:ascii="Arial" w:hAnsi="Arial" w:cs="Arial"/>
          <w:sz w:val="24"/>
          <w:szCs w:val="32"/>
        </w:rPr>
        <w:t xml:space="preserve"> Precision: </w:t>
      </w:r>
      <w:r w:rsidRPr="00F532D4">
        <w:rPr>
          <w:rStyle w:val="FloatTok"/>
          <w:rFonts w:ascii="Arial" w:hAnsi="Arial" w:cs="Arial"/>
          <w:sz w:val="24"/>
          <w:szCs w:val="32"/>
        </w:rPr>
        <w:t>0.77</w:t>
      </w:r>
      <w:r w:rsidRPr="00F532D4">
        <w:rPr>
          <w:rFonts w:ascii="Arial" w:hAnsi="Arial" w:cs="Arial"/>
          <w:szCs w:val="32"/>
        </w:rPr>
        <w:br/>
      </w:r>
      <w:r w:rsidRPr="00F532D4">
        <w:rPr>
          <w:rStyle w:val="OperatorTok"/>
          <w:rFonts w:ascii="Arial" w:hAnsi="Arial" w:cs="Arial"/>
          <w:sz w:val="24"/>
          <w:szCs w:val="32"/>
        </w:rPr>
        <w:t>-</w:t>
      </w:r>
      <w:r w:rsidRPr="00F532D4">
        <w:rPr>
          <w:rStyle w:val="NormalTok"/>
          <w:rFonts w:ascii="Arial" w:hAnsi="Arial" w:cs="Arial"/>
          <w:sz w:val="24"/>
          <w:szCs w:val="32"/>
        </w:rPr>
        <w:t xml:space="preserve"> Recall: </w:t>
      </w:r>
      <w:r w:rsidRPr="00F532D4">
        <w:rPr>
          <w:rStyle w:val="FloatTok"/>
          <w:rFonts w:ascii="Arial" w:hAnsi="Arial" w:cs="Arial"/>
          <w:sz w:val="24"/>
          <w:szCs w:val="32"/>
        </w:rPr>
        <w:t>0.84</w:t>
      </w:r>
      <w:r w:rsidRPr="00F532D4">
        <w:rPr>
          <w:rFonts w:ascii="Arial" w:hAnsi="Arial" w:cs="Arial"/>
          <w:szCs w:val="32"/>
        </w:rPr>
        <w:br/>
      </w:r>
      <w:r w:rsidRPr="00F532D4">
        <w:rPr>
          <w:rStyle w:val="OperatorTok"/>
          <w:rFonts w:ascii="Arial" w:hAnsi="Arial" w:cs="Arial"/>
          <w:sz w:val="24"/>
          <w:szCs w:val="32"/>
        </w:rPr>
        <w:t>-</w:t>
      </w:r>
      <w:r w:rsidRPr="00F532D4">
        <w:rPr>
          <w:rStyle w:val="NormalTok"/>
          <w:rFonts w:ascii="Arial" w:hAnsi="Arial" w:cs="Arial"/>
          <w:sz w:val="24"/>
          <w:szCs w:val="32"/>
        </w:rPr>
        <w:t xml:space="preserve"> F1</w:t>
      </w:r>
      <w:r w:rsidRPr="00F532D4">
        <w:rPr>
          <w:rStyle w:val="OperatorTok"/>
          <w:rFonts w:ascii="Arial" w:hAnsi="Arial" w:cs="Arial"/>
          <w:sz w:val="24"/>
          <w:szCs w:val="32"/>
        </w:rPr>
        <w:t>-</w:t>
      </w:r>
      <w:r w:rsidRPr="00F532D4">
        <w:rPr>
          <w:rStyle w:val="NormalTok"/>
          <w:rFonts w:ascii="Arial" w:hAnsi="Arial" w:cs="Arial"/>
          <w:sz w:val="24"/>
          <w:szCs w:val="32"/>
        </w:rPr>
        <w:t xml:space="preserve">score: </w:t>
      </w:r>
      <w:r w:rsidRPr="00F532D4">
        <w:rPr>
          <w:rStyle w:val="FloatTok"/>
          <w:rFonts w:ascii="Arial" w:hAnsi="Arial" w:cs="Arial"/>
          <w:sz w:val="24"/>
          <w:szCs w:val="32"/>
        </w:rPr>
        <w:t>0.80</w:t>
      </w:r>
      <w:r w:rsidRPr="00F532D4">
        <w:rPr>
          <w:rFonts w:ascii="Arial" w:hAnsi="Arial" w:cs="Arial"/>
          <w:szCs w:val="32"/>
        </w:rPr>
        <w:br/>
      </w:r>
      <w:r w:rsidRPr="00F532D4">
        <w:rPr>
          <w:rStyle w:val="OperatorTok"/>
          <w:rFonts w:ascii="Arial" w:hAnsi="Arial" w:cs="Arial"/>
          <w:sz w:val="24"/>
          <w:szCs w:val="32"/>
        </w:rPr>
        <w:t>-</w:t>
      </w:r>
      <w:r w:rsidRPr="00F532D4">
        <w:rPr>
          <w:rStyle w:val="NormalTok"/>
          <w:rFonts w:ascii="Arial" w:hAnsi="Arial" w:cs="Arial"/>
          <w:sz w:val="24"/>
          <w:szCs w:val="32"/>
        </w:rPr>
        <w:t xml:space="preserve"> AUC</w:t>
      </w:r>
      <w:r w:rsidRPr="00F532D4">
        <w:rPr>
          <w:rStyle w:val="OperatorTok"/>
          <w:rFonts w:ascii="Arial" w:hAnsi="Arial" w:cs="Arial"/>
          <w:sz w:val="24"/>
          <w:szCs w:val="32"/>
        </w:rPr>
        <w:t>-</w:t>
      </w:r>
      <w:r w:rsidRPr="00F532D4">
        <w:rPr>
          <w:rStyle w:val="NormalTok"/>
          <w:rFonts w:ascii="Arial" w:hAnsi="Arial" w:cs="Arial"/>
          <w:sz w:val="24"/>
          <w:szCs w:val="32"/>
        </w:rPr>
        <w:t xml:space="preserve">ROC: </w:t>
      </w:r>
      <w:r w:rsidRPr="00F532D4">
        <w:rPr>
          <w:rStyle w:val="FloatTok"/>
          <w:rFonts w:ascii="Arial" w:hAnsi="Arial" w:cs="Arial"/>
          <w:sz w:val="24"/>
          <w:szCs w:val="32"/>
        </w:rPr>
        <w:t>0.88</w:t>
      </w:r>
      <w:r w:rsidRPr="00F532D4">
        <w:rPr>
          <w:rFonts w:ascii="Arial" w:hAnsi="Arial" w:cs="Arial"/>
          <w:szCs w:val="32"/>
        </w:rPr>
        <w:br/>
      </w:r>
      <w:r w:rsidRPr="00F532D4">
        <w:rPr>
          <w:rFonts w:ascii="Arial" w:hAnsi="Arial" w:cs="Arial"/>
          <w:szCs w:val="32"/>
        </w:rPr>
        <w:br/>
      </w:r>
      <w:r w:rsidRPr="00F532D4">
        <w:rPr>
          <w:rStyle w:val="OperatorTok"/>
          <w:rFonts w:ascii="Arial" w:hAnsi="Arial" w:cs="Arial"/>
          <w:sz w:val="24"/>
          <w:szCs w:val="32"/>
        </w:rPr>
        <w:t>**</w:t>
      </w:r>
      <w:r w:rsidRPr="00F532D4">
        <w:rPr>
          <w:rStyle w:val="NormalTok"/>
          <w:rFonts w:ascii="Arial" w:hAnsi="Arial" w:cs="Arial"/>
          <w:sz w:val="24"/>
          <w:szCs w:val="32"/>
        </w:rPr>
        <w:t>Random Forest:</w:t>
      </w:r>
      <w:r w:rsidRPr="00F532D4">
        <w:rPr>
          <w:rStyle w:val="OperatorTok"/>
          <w:rFonts w:ascii="Arial" w:hAnsi="Arial" w:cs="Arial"/>
          <w:sz w:val="24"/>
          <w:szCs w:val="32"/>
        </w:rPr>
        <w:t>**</w:t>
      </w:r>
      <w:r w:rsidRPr="00F532D4">
        <w:rPr>
          <w:rFonts w:ascii="Arial" w:hAnsi="Arial" w:cs="Arial"/>
          <w:szCs w:val="32"/>
        </w:rPr>
        <w:br/>
      </w:r>
      <w:r w:rsidRPr="00F532D4">
        <w:rPr>
          <w:rStyle w:val="OperatorTok"/>
          <w:rFonts w:ascii="Arial" w:hAnsi="Arial" w:cs="Arial"/>
          <w:sz w:val="24"/>
          <w:szCs w:val="32"/>
        </w:rPr>
        <w:t>-</w:t>
      </w:r>
      <w:r w:rsidRPr="00F532D4">
        <w:rPr>
          <w:rStyle w:val="NormalTok"/>
          <w:rFonts w:ascii="Arial" w:hAnsi="Arial" w:cs="Arial"/>
          <w:sz w:val="24"/>
          <w:szCs w:val="32"/>
        </w:rPr>
        <w:t xml:space="preserve"> Accuracy: </w:t>
      </w:r>
      <w:r w:rsidRPr="00F532D4">
        <w:rPr>
          <w:rStyle w:val="FloatTok"/>
          <w:rFonts w:ascii="Arial" w:hAnsi="Arial" w:cs="Arial"/>
          <w:sz w:val="24"/>
          <w:szCs w:val="32"/>
        </w:rPr>
        <w:t>0.84</w:t>
      </w:r>
      <w:r w:rsidRPr="00F532D4">
        <w:rPr>
          <w:rFonts w:ascii="Arial" w:hAnsi="Arial" w:cs="Arial"/>
          <w:szCs w:val="32"/>
        </w:rPr>
        <w:br/>
      </w:r>
      <w:r w:rsidRPr="00F532D4">
        <w:rPr>
          <w:rStyle w:val="OperatorTok"/>
          <w:rFonts w:ascii="Arial" w:hAnsi="Arial" w:cs="Arial"/>
          <w:sz w:val="24"/>
          <w:szCs w:val="32"/>
        </w:rPr>
        <w:t>-</w:t>
      </w:r>
      <w:r w:rsidRPr="00F532D4">
        <w:rPr>
          <w:rStyle w:val="NormalTok"/>
          <w:rFonts w:ascii="Arial" w:hAnsi="Arial" w:cs="Arial"/>
          <w:sz w:val="24"/>
          <w:szCs w:val="32"/>
        </w:rPr>
        <w:t xml:space="preserve"> Precision: </w:t>
      </w:r>
      <w:r w:rsidRPr="00F532D4">
        <w:rPr>
          <w:rStyle w:val="FloatTok"/>
          <w:rFonts w:ascii="Arial" w:hAnsi="Arial" w:cs="Arial"/>
          <w:sz w:val="24"/>
          <w:szCs w:val="32"/>
        </w:rPr>
        <w:t>0.81</w:t>
      </w:r>
      <w:r w:rsidRPr="00F532D4">
        <w:rPr>
          <w:rFonts w:ascii="Arial" w:hAnsi="Arial" w:cs="Arial"/>
          <w:szCs w:val="32"/>
        </w:rPr>
        <w:br/>
      </w:r>
      <w:r w:rsidRPr="00F532D4">
        <w:rPr>
          <w:rStyle w:val="OperatorTok"/>
          <w:rFonts w:ascii="Arial" w:hAnsi="Arial" w:cs="Arial"/>
          <w:sz w:val="24"/>
          <w:szCs w:val="32"/>
        </w:rPr>
        <w:t>-</w:t>
      </w:r>
      <w:r w:rsidRPr="00F532D4">
        <w:rPr>
          <w:rStyle w:val="NormalTok"/>
          <w:rFonts w:ascii="Arial" w:hAnsi="Arial" w:cs="Arial"/>
          <w:sz w:val="24"/>
          <w:szCs w:val="32"/>
        </w:rPr>
        <w:t xml:space="preserve"> Recall: </w:t>
      </w:r>
      <w:r w:rsidRPr="00F532D4">
        <w:rPr>
          <w:rStyle w:val="FloatTok"/>
          <w:rFonts w:ascii="Arial" w:hAnsi="Arial" w:cs="Arial"/>
          <w:sz w:val="24"/>
          <w:szCs w:val="32"/>
        </w:rPr>
        <w:t>0.86</w:t>
      </w:r>
      <w:r w:rsidRPr="00F532D4">
        <w:rPr>
          <w:rFonts w:ascii="Arial" w:hAnsi="Arial" w:cs="Arial"/>
          <w:szCs w:val="32"/>
        </w:rPr>
        <w:br/>
      </w:r>
      <w:r w:rsidRPr="00F532D4">
        <w:rPr>
          <w:rStyle w:val="OperatorTok"/>
          <w:rFonts w:ascii="Arial" w:hAnsi="Arial" w:cs="Arial"/>
          <w:sz w:val="24"/>
          <w:szCs w:val="32"/>
        </w:rPr>
        <w:t>-</w:t>
      </w:r>
      <w:r w:rsidRPr="00F532D4">
        <w:rPr>
          <w:rStyle w:val="NormalTok"/>
          <w:rFonts w:ascii="Arial" w:hAnsi="Arial" w:cs="Arial"/>
          <w:sz w:val="24"/>
          <w:szCs w:val="32"/>
        </w:rPr>
        <w:t xml:space="preserve"> F1</w:t>
      </w:r>
      <w:r w:rsidRPr="00F532D4">
        <w:rPr>
          <w:rStyle w:val="OperatorTok"/>
          <w:rFonts w:ascii="Arial" w:hAnsi="Arial" w:cs="Arial"/>
          <w:sz w:val="24"/>
          <w:szCs w:val="32"/>
        </w:rPr>
        <w:t>-</w:t>
      </w:r>
      <w:r w:rsidRPr="00F532D4">
        <w:rPr>
          <w:rStyle w:val="NormalTok"/>
          <w:rFonts w:ascii="Arial" w:hAnsi="Arial" w:cs="Arial"/>
          <w:sz w:val="24"/>
          <w:szCs w:val="32"/>
        </w:rPr>
        <w:t xml:space="preserve">score: </w:t>
      </w:r>
      <w:r w:rsidRPr="00F532D4">
        <w:rPr>
          <w:rStyle w:val="FloatTok"/>
          <w:rFonts w:ascii="Arial" w:hAnsi="Arial" w:cs="Arial"/>
          <w:sz w:val="24"/>
          <w:szCs w:val="32"/>
        </w:rPr>
        <w:t>0.83</w:t>
      </w:r>
      <w:r w:rsidRPr="00F532D4">
        <w:rPr>
          <w:rFonts w:ascii="Arial" w:hAnsi="Arial" w:cs="Arial"/>
          <w:szCs w:val="32"/>
        </w:rPr>
        <w:br/>
      </w:r>
      <w:r w:rsidRPr="00F532D4">
        <w:rPr>
          <w:rStyle w:val="OperatorTok"/>
          <w:rFonts w:ascii="Arial" w:hAnsi="Arial" w:cs="Arial"/>
          <w:sz w:val="24"/>
          <w:szCs w:val="32"/>
        </w:rPr>
        <w:t>-</w:t>
      </w:r>
      <w:r w:rsidRPr="00F532D4">
        <w:rPr>
          <w:rStyle w:val="NormalTok"/>
          <w:rFonts w:ascii="Arial" w:hAnsi="Arial" w:cs="Arial"/>
          <w:sz w:val="24"/>
          <w:szCs w:val="32"/>
        </w:rPr>
        <w:t xml:space="preserve"> AUC</w:t>
      </w:r>
      <w:r w:rsidRPr="00F532D4">
        <w:rPr>
          <w:rStyle w:val="OperatorTok"/>
          <w:rFonts w:ascii="Arial" w:hAnsi="Arial" w:cs="Arial"/>
          <w:sz w:val="24"/>
          <w:szCs w:val="32"/>
        </w:rPr>
        <w:t>-</w:t>
      </w:r>
      <w:r w:rsidRPr="00F532D4">
        <w:rPr>
          <w:rStyle w:val="NormalTok"/>
          <w:rFonts w:ascii="Arial" w:hAnsi="Arial" w:cs="Arial"/>
          <w:sz w:val="24"/>
          <w:szCs w:val="32"/>
        </w:rPr>
        <w:t xml:space="preserve">ROC: </w:t>
      </w:r>
      <w:r w:rsidRPr="00F532D4">
        <w:rPr>
          <w:rStyle w:val="FloatTok"/>
          <w:rFonts w:ascii="Arial" w:hAnsi="Arial" w:cs="Arial"/>
          <w:sz w:val="24"/>
          <w:szCs w:val="32"/>
        </w:rPr>
        <w:t>0.91</w:t>
      </w:r>
      <w:r w:rsidRPr="00F532D4">
        <w:rPr>
          <w:rFonts w:ascii="Arial" w:hAnsi="Arial" w:cs="Arial"/>
          <w:szCs w:val="32"/>
        </w:rPr>
        <w:br/>
      </w:r>
      <w:r w:rsidRPr="00F532D4">
        <w:rPr>
          <w:rFonts w:ascii="Arial" w:hAnsi="Arial" w:cs="Arial"/>
          <w:szCs w:val="32"/>
        </w:rPr>
        <w:br/>
      </w:r>
      <w:r w:rsidRPr="00F532D4">
        <w:rPr>
          <w:rStyle w:val="OperatorTok"/>
          <w:rFonts w:ascii="Arial" w:hAnsi="Arial" w:cs="Arial"/>
          <w:sz w:val="24"/>
          <w:szCs w:val="32"/>
        </w:rPr>
        <w:t>**</w:t>
      </w:r>
      <w:r w:rsidRPr="00F532D4">
        <w:rPr>
          <w:rStyle w:val="NormalTok"/>
          <w:rFonts w:ascii="Arial" w:hAnsi="Arial" w:cs="Arial"/>
          <w:sz w:val="24"/>
          <w:szCs w:val="32"/>
        </w:rPr>
        <w:t>Gradient Boosting Classifier:</w:t>
      </w:r>
      <w:r w:rsidRPr="00F532D4">
        <w:rPr>
          <w:rStyle w:val="OperatorTok"/>
          <w:rFonts w:ascii="Arial" w:hAnsi="Arial" w:cs="Arial"/>
          <w:sz w:val="24"/>
          <w:szCs w:val="32"/>
        </w:rPr>
        <w:t>**</w:t>
      </w:r>
      <w:r w:rsidRPr="00F532D4">
        <w:rPr>
          <w:rFonts w:ascii="Arial" w:hAnsi="Arial" w:cs="Arial"/>
          <w:szCs w:val="32"/>
        </w:rPr>
        <w:br/>
      </w:r>
      <w:r w:rsidRPr="00F532D4">
        <w:rPr>
          <w:rStyle w:val="OperatorTok"/>
          <w:rFonts w:ascii="Arial" w:hAnsi="Arial" w:cs="Arial"/>
          <w:sz w:val="24"/>
          <w:szCs w:val="32"/>
        </w:rPr>
        <w:t>-</w:t>
      </w:r>
      <w:r w:rsidRPr="00F532D4">
        <w:rPr>
          <w:rStyle w:val="NormalTok"/>
          <w:rFonts w:ascii="Arial" w:hAnsi="Arial" w:cs="Arial"/>
          <w:sz w:val="24"/>
          <w:szCs w:val="32"/>
        </w:rPr>
        <w:t xml:space="preserve"> Accuracy: </w:t>
      </w:r>
      <w:r w:rsidRPr="00F532D4">
        <w:rPr>
          <w:rStyle w:val="FloatTok"/>
          <w:rFonts w:ascii="Arial" w:hAnsi="Arial" w:cs="Arial"/>
          <w:sz w:val="24"/>
          <w:szCs w:val="32"/>
        </w:rPr>
        <w:t>0.87</w:t>
      </w:r>
      <w:r w:rsidRPr="00F532D4">
        <w:rPr>
          <w:rFonts w:ascii="Arial" w:hAnsi="Arial" w:cs="Arial"/>
          <w:szCs w:val="32"/>
        </w:rPr>
        <w:br/>
      </w:r>
      <w:r w:rsidRPr="00F532D4">
        <w:rPr>
          <w:rStyle w:val="OperatorTok"/>
          <w:rFonts w:ascii="Arial" w:hAnsi="Arial" w:cs="Arial"/>
          <w:sz w:val="24"/>
          <w:szCs w:val="32"/>
        </w:rPr>
        <w:t>-</w:t>
      </w:r>
      <w:r w:rsidRPr="00F532D4">
        <w:rPr>
          <w:rStyle w:val="NormalTok"/>
          <w:rFonts w:ascii="Arial" w:hAnsi="Arial" w:cs="Arial"/>
          <w:sz w:val="24"/>
          <w:szCs w:val="32"/>
        </w:rPr>
        <w:t xml:space="preserve"> Precision: </w:t>
      </w:r>
      <w:r w:rsidRPr="00F532D4">
        <w:rPr>
          <w:rStyle w:val="FloatTok"/>
          <w:rFonts w:ascii="Arial" w:hAnsi="Arial" w:cs="Arial"/>
          <w:sz w:val="24"/>
          <w:szCs w:val="32"/>
        </w:rPr>
        <w:t>0.85</w:t>
      </w:r>
      <w:r w:rsidRPr="00F532D4">
        <w:rPr>
          <w:rFonts w:ascii="Arial" w:hAnsi="Arial" w:cs="Arial"/>
          <w:szCs w:val="32"/>
        </w:rPr>
        <w:br/>
      </w:r>
      <w:r w:rsidRPr="00F532D4">
        <w:rPr>
          <w:rStyle w:val="OperatorTok"/>
          <w:rFonts w:ascii="Arial" w:hAnsi="Arial" w:cs="Arial"/>
          <w:sz w:val="24"/>
          <w:szCs w:val="32"/>
        </w:rPr>
        <w:t>-</w:t>
      </w:r>
      <w:r w:rsidRPr="00F532D4">
        <w:rPr>
          <w:rStyle w:val="NormalTok"/>
          <w:rFonts w:ascii="Arial" w:hAnsi="Arial" w:cs="Arial"/>
          <w:sz w:val="24"/>
          <w:szCs w:val="32"/>
        </w:rPr>
        <w:t xml:space="preserve"> Recall: </w:t>
      </w:r>
      <w:r w:rsidRPr="00F532D4">
        <w:rPr>
          <w:rStyle w:val="FloatTok"/>
          <w:rFonts w:ascii="Arial" w:hAnsi="Arial" w:cs="Arial"/>
          <w:sz w:val="24"/>
          <w:szCs w:val="32"/>
        </w:rPr>
        <w:t>0.88</w:t>
      </w:r>
      <w:r w:rsidRPr="00F532D4">
        <w:rPr>
          <w:rFonts w:ascii="Arial" w:hAnsi="Arial" w:cs="Arial"/>
          <w:szCs w:val="32"/>
        </w:rPr>
        <w:br/>
      </w:r>
      <w:r w:rsidRPr="00F532D4">
        <w:rPr>
          <w:rStyle w:val="OperatorTok"/>
          <w:rFonts w:ascii="Arial" w:hAnsi="Arial" w:cs="Arial"/>
          <w:sz w:val="24"/>
          <w:szCs w:val="32"/>
        </w:rPr>
        <w:t>-</w:t>
      </w:r>
      <w:r w:rsidRPr="00F532D4">
        <w:rPr>
          <w:rStyle w:val="NormalTok"/>
          <w:rFonts w:ascii="Arial" w:hAnsi="Arial" w:cs="Arial"/>
          <w:sz w:val="24"/>
          <w:szCs w:val="32"/>
        </w:rPr>
        <w:t xml:space="preserve"> F1</w:t>
      </w:r>
      <w:r w:rsidRPr="00F532D4">
        <w:rPr>
          <w:rStyle w:val="OperatorTok"/>
          <w:rFonts w:ascii="Arial" w:hAnsi="Arial" w:cs="Arial"/>
          <w:sz w:val="24"/>
          <w:szCs w:val="32"/>
        </w:rPr>
        <w:t>-</w:t>
      </w:r>
      <w:r w:rsidRPr="00F532D4">
        <w:rPr>
          <w:rStyle w:val="NormalTok"/>
          <w:rFonts w:ascii="Arial" w:hAnsi="Arial" w:cs="Arial"/>
          <w:sz w:val="24"/>
          <w:szCs w:val="32"/>
        </w:rPr>
        <w:t xml:space="preserve">score: </w:t>
      </w:r>
      <w:r w:rsidRPr="00F532D4">
        <w:rPr>
          <w:rStyle w:val="FloatTok"/>
          <w:rFonts w:ascii="Arial" w:hAnsi="Arial" w:cs="Arial"/>
          <w:sz w:val="24"/>
          <w:szCs w:val="32"/>
        </w:rPr>
        <w:t>0.86</w:t>
      </w:r>
      <w:r w:rsidRPr="00F532D4">
        <w:rPr>
          <w:rFonts w:ascii="Arial" w:hAnsi="Arial" w:cs="Arial"/>
          <w:szCs w:val="32"/>
        </w:rPr>
        <w:br/>
      </w:r>
      <w:r w:rsidRPr="00F532D4">
        <w:rPr>
          <w:rStyle w:val="OperatorTok"/>
          <w:rFonts w:ascii="Arial" w:hAnsi="Arial" w:cs="Arial"/>
          <w:sz w:val="24"/>
          <w:szCs w:val="32"/>
        </w:rPr>
        <w:t>-</w:t>
      </w:r>
      <w:r w:rsidRPr="00F532D4">
        <w:rPr>
          <w:rStyle w:val="NormalTok"/>
          <w:rFonts w:ascii="Arial" w:hAnsi="Arial" w:cs="Arial"/>
          <w:sz w:val="24"/>
          <w:szCs w:val="32"/>
        </w:rPr>
        <w:t xml:space="preserve"> AUC</w:t>
      </w:r>
      <w:r w:rsidRPr="00F532D4">
        <w:rPr>
          <w:rStyle w:val="OperatorTok"/>
          <w:rFonts w:ascii="Arial" w:hAnsi="Arial" w:cs="Arial"/>
          <w:sz w:val="24"/>
          <w:szCs w:val="32"/>
        </w:rPr>
        <w:t>-</w:t>
      </w:r>
      <w:r w:rsidRPr="00F532D4">
        <w:rPr>
          <w:rStyle w:val="NormalTok"/>
          <w:rFonts w:ascii="Arial" w:hAnsi="Arial" w:cs="Arial"/>
          <w:sz w:val="24"/>
          <w:szCs w:val="32"/>
        </w:rPr>
        <w:t xml:space="preserve">ROC: </w:t>
      </w:r>
      <w:r w:rsidRPr="00F532D4">
        <w:rPr>
          <w:rStyle w:val="FloatTok"/>
          <w:rFonts w:ascii="Arial" w:hAnsi="Arial" w:cs="Arial"/>
          <w:sz w:val="24"/>
          <w:szCs w:val="32"/>
        </w:rPr>
        <w:t>0.93</w:t>
      </w:r>
      <w:r w:rsidRPr="00F532D4">
        <w:rPr>
          <w:rFonts w:ascii="Arial" w:hAnsi="Arial" w:cs="Arial"/>
          <w:szCs w:val="32"/>
        </w:rPr>
        <w:br/>
      </w:r>
      <w:r w:rsidRPr="00F532D4">
        <w:rPr>
          <w:rFonts w:ascii="Arial" w:hAnsi="Arial" w:cs="Arial"/>
          <w:szCs w:val="32"/>
        </w:rPr>
        <w:br/>
      </w:r>
      <w:r w:rsidRPr="00F532D4">
        <w:rPr>
          <w:rStyle w:val="NormalTok"/>
          <w:rFonts w:ascii="Arial" w:hAnsi="Arial" w:cs="Arial"/>
          <w:sz w:val="24"/>
          <w:szCs w:val="32"/>
        </w:rPr>
        <w:t xml:space="preserve">The Gradient Boosting Classifier outperformed the other models across </w:t>
      </w:r>
      <w:r w:rsidRPr="00F532D4">
        <w:rPr>
          <w:rStyle w:val="BuiltInTok"/>
          <w:rFonts w:ascii="Arial" w:hAnsi="Arial" w:cs="Arial"/>
          <w:sz w:val="24"/>
          <w:szCs w:val="32"/>
        </w:rPr>
        <w:t>all</w:t>
      </w:r>
      <w:r w:rsidRPr="00F532D4">
        <w:rPr>
          <w:rStyle w:val="NormalTok"/>
          <w:rFonts w:ascii="Arial" w:hAnsi="Arial" w:cs="Arial"/>
          <w:sz w:val="24"/>
          <w:szCs w:val="32"/>
        </w:rPr>
        <w:t xml:space="preserve"> evaluation metrics, demonstrating the highest accuracy, precision, recall, F1</w:t>
      </w:r>
      <w:r w:rsidRPr="00F532D4">
        <w:rPr>
          <w:rStyle w:val="OperatorTok"/>
          <w:rFonts w:ascii="Arial" w:hAnsi="Arial" w:cs="Arial"/>
          <w:sz w:val="24"/>
          <w:szCs w:val="32"/>
        </w:rPr>
        <w:t>-</w:t>
      </w:r>
      <w:r w:rsidRPr="00F532D4">
        <w:rPr>
          <w:rStyle w:val="NormalTok"/>
          <w:rFonts w:ascii="Arial" w:hAnsi="Arial" w:cs="Arial"/>
          <w:sz w:val="24"/>
          <w:szCs w:val="32"/>
        </w:rPr>
        <w:t xml:space="preserve">score, </w:t>
      </w:r>
      <w:r w:rsidRPr="00F532D4">
        <w:rPr>
          <w:rStyle w:val="KeywordTok"/>
          <w:rFonts w:ascii="Arial" w:hAnsi="Arial" w:cs="Arial"/>
          <w:sz w:val="24"/>
          <w:szCs w:val="32"/>
        </w:rPr>
        <w:t>and</w:t>
      </w:r>
      <w:r w:rsidRPr="00F532D4">
        <w:rPr>
          <w:rStyle w:val="NormalTok"/>
          <w:rFonts w:ascii="Arial" w:hAnsi="Arial" w:cs="Arial"/>
          <w:sz w:val="24"/>
          <w:szCs w:val="32"/>
        </w:rPr>
        <w:t xml:space="preserve"> AUC</w:t>
      </w:r>
      <w:r w:rsidRPr="00F532D4">
        <w:rPr>
          <w:rStyle w:val="OperatorTok"/>
          <w:rFonts w:ascii="Arial" w:hAnsi="Arial" w:cs="Arial"/>
          <w:sz w:val="24"/>
          <w:szCs w:val="32"/>
        </w:rPr>
        <w:t>-</w:t>
      </w:r>
      <w:r w:rsidRPr="00F532D4">
        <w:rPr>
          <w:rStyle w:val="NormalTok"/>
          <w:rFonts w:ascii="Arial" w:hAnsi="Arial" w:cs="Arial"/>
          <w:sz w:val="24"/>
          <w:szCs w:val="32"/>
        </w:rPr>
        <w:t xml:space="preserve">ROC. The superior performance of the Gradient Boosting Classifier can be attributed to its ability to capture </w:t>
      </w:r>
      <w:r w:rsidRPr="00F532D4">
        <w:rPr>
          <w:rStyle w:val="BuiltInTok"/>
          <w:rFonts w:ascii="Arial" w:hAnsi="Arial" w:cs="Arial"/>
          <w:sz w:val="24"/>
          <w:szCs w:val="32"/>
        </w:rPr>
        <w:t>complex</w:t>
      </w:r>
      <w:r w:rsidRPr="00F532D4">
        <w:rPr>
          <w:rStyle w:val="NormalTok"/>
          <w:rFonts w:ascii="Arial" w:hAnsi="Arial" w:cs="Arial"/>
          <w:sz w:val="24"/>
          <w:szCs w:val="32"/>
        </w:rPr>
        <w:t xml:space="preserve"> non</w:t>
      </w:r>
      <w:r w:rsidRPr="00F532D4">
        <w:rPr>
          <w:rStyle w:val="OperatorTok"/>
          <w:rFonts w:ascii="Arial" w:hAnsi="Arial" w:cs="Arial"/>
          <w:sz w:val="24"/>
          <w:szCs w:val="32"/>
        </w:rPr>
        <w:t>-</w:t>
      </w:r>
      <w:r w:rsidRPr="00F532D4">
        <w:rPr>
          <w:rStyle w:val="NormalTok"/>
          <w:rFonts w:ascii="Arial" w:hAnsi="Arial" w:cs="Arial"/>
          <w:sz w:val="24"/>
          <w:szCs w:val="32"/>
        </w:rPr>
        <w:t xml:space="preserve">linear relationships </w:t>
      </w:r>
      <w:r w:rsidRPr="00F532D4">
        <w:rPr>
          <w:rStyle w:val="KeywordTok"/>
          <w:rFonts w:ascii="Arial" w:hAnsi="Arial" w:cs="Arial"/>
          <w:sz w:val="24"/>
          <w:szCs w:val="32"/>
        </w:rPr>
        <w:t>in</w:t>
      </w:r>
      <w:r w:rsidRPr="00F532D4">
        <w:rPr>
          <w:rStyle w:val="NormalTok"/>
          <w:rFonts w:ascii="Arial" w:hAnsi="Arial" w:cs="Arial"/>
          <w:sz w:val="24"/>
          <w:szCs w:val="32"/>
        </w:rPr>
        <w:t xml:space="preserve"> the data </w:t>
      </w:r>
      <w:r w:rsidRPr="00F532D4">
        <w:rPr>
          <w:rStyle w:val="KeywordTok"/>
          <w:rFonts w:ascii="Arial" w:hAnsi="Arial" w:cs="Arial"/>
          <w:sz w:val="24"/>
          <w:szCs w:val="32"/>
        </w:rPr>
        <w:t>and</w:t>
      </w:r>
      <w:r w:rsidRPr="00F532D4">
        <w:rPr>
          <w:rStyle w:val="NormalTok"/>
          <w:rFonts w:ascii="Arial" w:hAnsi="Arial" w:cs="Arial"/>
          <w:sz w:val="24"/>
          <w:szCs w:val="32"/>
        </w:rPr>
        <w:t xml:space="preserve"> its robustness to overfitting.</w:t>
      </w:r>
      <w:r w:rsidRPr="00F532D4">
        <w:rPr>
          <w:rFonts w:ascii="Arial" w:hAnsi="Arial" w:cs="Arial"/>
          <w:szCs w:val="32"/>
        </w:rPr>
        <w:br/>
      </w:r>
      <w:r w:rsidRPr="00F532D4">
        <w:rPr>
          <w:rFonts w:ascii="Arial" w:hAnsi="Arial" w:cs="Arial"/>
          <w:szCs w:val="32"/>
        </w:rPr>
        <w:br/>
      </w:r>
      <w:r w:rsidRPr="00F532D4">
        <w:rPr>
          <w:rStyle w:val="NormalTok"/>
          <w:rFonts w:ascii="Arial" w:hAnsi="Arial" w:cs="Arial"/>
          <w:sz w:val="24"/>
          <w:szCs w:val="32"/>
        </w:rPr>
        <w:t xml:space="preserve">Furthermore, the project team conducted additional experiments </w:t>
      </w:r>
      <w:r w:rsidRPr="00F532D4">
        <w:rPr>
          <w:rStyle w:val="ControlFlowTok"/>
          <w:rFonts w:ascii="Arial" w:hAnsi="Arial" w:cs="Arial"/>
          <w:sz w:val="24"/>
          <w:szCs w:val="32"/>
        </w:rPr>
        <w:t>with</w:t>
      </w:r>
      <w:r w:rsidRPr="00F532D4">
        <w:rPr>
          <w:rStyle w:val="NormalTok"/>
          <w:rFonts w:ascii="Arial" w:hAnsi="Arial" w:cs="Arial"/>
          <w:sz w:val="24"/>
          <w:szCs w:val="32"/>
        </w:rPr>
        <w:t xml:space="preserve"> hyperparameter tuning </w:t>
      </w:r>
      <w:r w:rsidRPr="00F532D4">
        <w:rPr>
          <w:rStyle w:val="KeywordTok"/>
          <w:rFonts w:ascii="Arial" w:hAnsi="Arial" w:cs="Arial"/>
          <w:sz w:val="24"/>
          <w:szCs w:val="32"/>
        </w:rPr>
        <w:t>and</w:t>
      </w:r>
      <w:r w:rsidRPr="00F532D4">
        <w:rPr>
          <w:rStyle w:val="NormalTok"/>
          <w:rFonts w:ascii="Arial" w:hAnsi="Arial" w:cs="Arial"/>
          <w:sz w:val="24"/>
          <w:szCs w:val="32"/>
        </w:rPr>
        <w:t xml:space="preserve"> feature importance analysis to further optimize the Gradient Boosting Classifier. The final model achieved an accuracy of </w:t>
      </w:r>
      <w:r w:rsidRPr="00F532D4">
        <w:rPr>
          <w:rStyle w:val="FloatTok"/>
          <w:rFonts w:ascii="Arial" w:hAnsi="Arial" w:cs="Arial"/>
          <w:sz w:val="24"/>
          <w:szCs w:val="32"/>
        </w:rPr>
        <w:t>0.89</w:t>
      </w:r>
      <w:r w:rsidRPr="00F532D4">
        <w:rPr>
          <w:rStyle w:val="NormalTok"/>
          <w:rFonts w:ascii="Arial" w:hAnsi="Arial" w:cs="Arial"/>
          <w:sz w:val="24"/>
          <w:szCs w:val="32"/>
        </w:rPr>
        <w:t xml:space="preserve">, a precision of </w:t>
      </w:r>
      <w:r w:rsidRPr="00F532D4">
        <w:rPr>
          <w:rStyle w:val="FloatTok"/>
          <w:rFonts w:ascii="Arial" w:hAnsi="Arial" w:cs="Arial"/>
          <w:sz w:val="24"/>
          <w:szCs w:val="32"/>
        </w:rPr>
        <w:t>0.87</w:t>
      </w:r>
      <w:r w:rsidRPr="00F532D4">
        <w:rPr>
          <w:rStyle w:val="NormalTok"/>
          <w:rFonts w:ascii="Arial" w:hAnsi="Arial" w:cs="Arial"/>
          <w:sz w:val="24"/>
          <w:szCs w:val="32"/>
        </w:rPr>
        <w:t xml:space="preserve">, a recall of </w:t>
      </w:r>
      <w:r w:rsidRPr="00F532D4">
        <w:rPr>
          <w:rStyle w:val="FloatTok"/>
          <w:rFonts w:ascii="Arial" w:hAnsi="Arial" w:cs="Arial"/>
          <w:sz w:val="24"/>
          <w:szCs w:val="32"/>
        </w:rPr>
        <w:t>0.90</w:t>
      </w:r>
      <w:r w:rsidRPr="00F532D4">
        <w:rPr>
          <w:rStyle w:val="NormalTok"/>
          <w:rFonts w:ascii="Arial" w:hAnsi="Arial" w:cs="Arial"/>
          <w:sz w:val="24"/>
          <w:szCs w:val="32"/>
        </w:rPr>
        <w:t>, an F1</w:t>
      </w:r>
      <w:r w:rsidRPr="00F532D4">
        <w:rPr>
          <w:rStyle w:val="OperatorTok"/>
          <w:rFonts w:ascii="Arial" w:hAnsi="Arial" w:cs="Arial"/>
          <w:sz w:val="24"/>
          <w:szCs w:val="32"/>
        </w:rPr>
        <w:t>-</w:t>
      </w:r>
      <w:r w:rsidRPr="00F532D4">
        <w:rPr>
          <w:rStyle w:val="NormalTok"/>
          <w:rFonts w:ascii="Arial" w:hAnsi="Arial" w:cs="Arial"/>
          <w:sz w:val="24"/>
          <w:szCs w:val="32"/>
        </w:rPr>
        <w:t xml:space="preserve">score of </w:t>
      </w:r>
      <w:r w:rsidRPr="00F532D4">
        <w:rPr>
          <w:rStyle w:val="FloatTok"/>
          <w:rFonts w:ascii="Arial" w:hAnsi="Arial" w:cs="Arial"/>
          <w:sz w:val="24"/>
          <w:szCs w:val="32"/>
        </w:rPr>
        <w:t>0.88</w:t>
      </w:r>
      <w:r w:rsidRPr="00F532D4">
        <w:rPr>
          <w:rStyle w:val="NormalTok"/>
          <w:rFonts w:ascii="Arial" w:hAnsi="Arial" w:cs="Arial"/>
          <w:sz w:val="24"/>
          <w:szCs w:val="32"/>
        </w:rPr>
        <w:t xml:space="preserve">, </w:t>
      </w:r>
      <w:r w:rsidRPr="00F532D4">
        <w:rPr>
          <w:rStyle w:val="KeywordTok"/>
          <w:rFonts w:ascii="Arial" w:hAnsi="Arial" w:cs="Arial"/>
          <w:sz w:val="24"/>
          <w:szCs w:val="32"/>
        </w:rPr>
        <w:t>and</w:t>
      </w:r>
      <w:r w:rsidRPr="00F532D4">
        <w:rPr>
          <w:rStyle w:val="NormalTok"/>
          <w:rFonts w:ascii="Arial" w:hAnsi="Arial" w:cs="Arial"/>
          <w:sz w:val="24"/>
          <w:szCs w:val="32"/>
        </w:rPr>
        <w:t xml:space="preserve"> an AUC</w:t>
      </w:r>
      <w:r w:rsidRPr="00F532D4">
        <w:rPr>
          <w:rStyle w:val="OperatorTok"/>
          <w:rFonts w:ascii="Arial" w:hAnsi="Arial" w:cs="Arial"/>
          <w:sz w:val="24"/>
          <w:szCs w:val="32"/>
        </w:rPr>
        <w:t>-</w:t>
      </w:r>
      <w:r w:rsidRPr="00F532D4">
        <w:rPr>
          <w:rStyle w:val="NormalTok"/>
          <w:rFonts w:ascii="Arial" w:hAnsi="Arial" w:cs="Arial"/>
          <w:sz w:val="24"/>
          <w:szCs w:val="32"/>
        </w:rPr>
        <w:t xml:space="preserve">ROC of </w:t>
      </w:r>
      <w:r w:rsidRPr="00F532D4">
        <w:rPr>
          <w:rStyle w:val="FloatTok"/>
          <w:rFonts w:ascii="Arial" w:hAnsi="Arial" w:cs="Arial"/>
          <w:sz w:val="24"/>
          <w:szCs w:val="32"/>
        </w:rPr>
        <w:t>0.94</w:t>
      </w:r>
      <w:r w:rsidRPr="00F532D4">
        <w:rPr>
          <w:rStyle w:val="NormalTok"/>
          <w:rFonts w:ascii="Arial" w:hAnsi="Arial" w:cs="Arial"/>
          <w:sz w:val="24"/>
          <w:szCs w:val="32"/>
        </w:rPr>
        <w:t xml:space="preserve"> on the test </w:t>
      </w:r>
      <w:r w:rsidRPr="00F532D4">
        <w:rPr>
          <w:rStyle w:val="BuiltInTok"/>
          <w:rFonts w:ascii="Arial" w:hAnsi="Arial" w:cs="Arial"/>
          <w:sz w:val="24"/>
          <w:szCs w:val="32"/>
        </w:rPr>
        <w:t>set</w:t>
      </w:r>
      <w:r w:rsidRPr="00F532D4">
        <w:rPr>
          <w:rStyle w:val="NormalTok"/>
          <w:rFonts w:ascii="Arial" w:hAnsi="Arial" w:cs="Arial"/>
          <w:sz w:val="24"/>
          <w:szCs w:val="32"/>
        </w:rPr>
        <w:t>.</w:t>
      </w:r>
      <w:r w:rsidRPr="00F532D4">
        <w:rPr>
          <w:rFonts w:ascii="Arial" w:hAnsi="Arial" w:cs="Arial"/>
          <w:szCs w:val="32"/>
        </w:rPr>
        <w:br/>
      </w:r>
      <w:r w:rsidRPr="00F532D4">
        <w:rPr>
          <w:rFonts w:ascii="Arial" w:hAnsi="Arial" w:cs="Arial"/>
          <w:szCs w:val="32"/>
        </w:rPr>
        <w:br/>
      </w:r>
      <w:r w:rsidRPr="00F532D4">
        <w:rPr>
          <w:rStyle w:val="NormalTok"/>
          <w:rFonts w:ascii="Arial" w:hAnsi="Arial" w:cs="Arial"/>
          <w:sz w:val="24"/>
          <w:szCs w:val="32"/>
        </w:rPr>
        <w:t xml:space="preserve">Based on these results, the project team has selected the Gradient Boosting Classifier </w:t>
      </w:r>
      <w:r w:rsidRPr="00F532D4">
        <w:rPr>
          <w:rStyle w:val="ImportTok"/>
          <w:rFonts w:ascii="Arial" w:hAnsi="Arial" w:cs="Arial"/>
          <w:sz w:val="24"/>
          <w:szCs w:val="32"/>
        </w:rPr>
        <w:t>as</w:t>
      </w:r>
      <w:r w:rsidRPr="00F532D4">
        <w:rPr>
          <w:rStyle w:val="NormalTok"/>
          <w:rFonts w:ascii="Arial" w:hAnsi="Arial" w:cs="Arial"/>
          <w:sz w:val="24"/>
          <w:szCs w:val="32"/>
        </w:rPr>
        <w:t xml:space="preserve"> the optimal model </w:t>
      </w:r>
      <w:r w:rsidRPr="00F532D4">
        <w:rPr>
          <w:rStyle w:val="ControlFlowTok"/>
          <w:rFonts w:ascii="Arial" w:hAnsi="Arial" w:cs="Arial"/>
          <w:sz w:val="24"/>
          <w:szCs w:val="32"/>
        </w:rPr>
        <w:t>for</w:t>
      </w:r>
      <w:r w:rsidRPr="00F532D4">
        <w:rPr>
          <w:rStyle w:val="NormalTok"/>
          <w:rFonts w:ascii="Arial" w:hAnsi="Arial" w:cs="Arial"/>
          <w:sz w:val="24"/>
          <w:szCs w:val="32"/>
        </w:rPr>
        <w:t xml:space="preserve"> the Employee Turnover Prediction Project. This model will be used to provide Portobello Tech </w:t>
      </w:r>
      <w:r w:rsidRPr="00F532D4">
        <w:rPr>
          <w:rStyle w:val="ControlFlowTok"/>
          <w:rFonts w:ascii="Arial" w:hAnsi="Arial" w:cs="Arial"/>
          <w:sz w:val="24"/>
          <w:szCs w:val="32"/>
        </w:rPr>
        <w:t>with</w:t>
      </w:r>
      <w:r w:rsidRPr="00F532D4">
        <w:rPr>
          <w:rStyle w:val="NormalTok"/>
          <w:rFonts w:ascii="Arial" w:hAnsi="Arial" w:cs="Arial"/>
          <w:sz w:val="24"/>
          <w:szCs w:val="32"/>
        </w:rPr>
        <w:t xml:space="preserve"> accurate predictions of employee turnover, enabling the organization to implement targeted retention strategies </w:t>
      </w:r>
      <w:r w:rsidRPr="00F532D4">
        <w:rPr>
          <w:rStyle w:val="KeywordTok"/>
          <w:rFonts w:ascii="Arial" w:hAnsi="Arial" w:cs="Arial"/>
          <w:sz w:val="24"/>
          <w:szCs w:val="32"/>
        </w:rPr>
        <w:t>and</w:t>
      </w:r>
      <w:r w:rsidRPr="00F532D4">
        <w:rPr>
          <w:rStyle w:val="NormalTok"/>
          <w:rFonts w:ascii="Arial" w:hAnsi="Arial" w:cs="Arial"/>
          <w:sz w:val="24"/>
          <w:szCs w:val="32"/>
        </w:rPr>
        <w:t xml:space="preserve"> </w:t>
      </w:r>
      <w:r w:rsidRPr="00F532D4">
        <w:rPr>
          <w:rStyle w:val="BuiltInTok"/>
          <w:rFonts w:ascii="Arial" w:hAnsi="Arial" w:cs="Arial"/>
          <w:sz w:val="24"/>
          <w:szCs w:val="32"/>
        </w:rPr>
        <w:t>reduce</w:t>
      </w:r>
      <w:r w:rsidRPr="00F532D4">
        <w:rPr>
          <w:rStyle w:val="NormalTok"/>
          <w:rFonts w:ascii="Arial" w:hAnsi="Arial" w:cs="Arial"/>
          <w:sz w:val="24"/>
          <w:szCs w:val="32"/>
        </w:rPr>
        <w:t xml:space="preserve"> the costs associated </w:t>
      </w:r>
      <w:r w:rsidRPr="00F532D4">
        <w:rPr>
          <w:rStyle w:val="ControlFlowTok"/>
          <w:rFonts w:ascii="Arial" w:hAnsi="Arial" w:cs="Arial"/>
          <w:sz w:val="24"/>
          <w:szCs w:val="32"/>
        </w:rPr>
        <w:t>with</w:t>
      </w:r>
      <w:r w:rsidRPr="00F532D4">
        <w:rPr>
          <w:rStyle w:val="NormalTok"/>
          <w:rFonts w:ascii="Arial" w:hAnsi="Arial" w:cs="Arial"/>
          <w:sz w:val="24"/>
          <w:szCs w:val="32"/>
        </w:rPr>
        <w:t xml:space="preserve"> employee attrition.</w:t>
      </w:r>
      <w:r w:rsidRPr="00F532D4">
        <w:rPr>
          <w:rFonts w:ascii="Arial" w:hAnsi="Arial" w:cs="Arial"/>
          <w:szCs w:val="32"/>
        </w:rPr>
        <w:br/>
      </w:r>
      <w:r w:rsidRPr="00F532D4">
        <w:rPr>
          <w:rFonts w:ascii="Arial" w:hAnsi="Arial" w:cs="Arial"/>
          <w:szCs w:val="32"/>
        </w:rPr>
        <w:br/>
      </w:r>
      <w:r w:rsidRPr="00F532D4">
        <w:rPr>
          <w:rStyle w:val="CommentTok"/>
          <w:rFonts w:ascii="Arial" w:hAnsi="Arial" w:cs="Arial"/>
          <w:b/>
          <w:bCs/>
          <w:i w:val="0"/>
          <w:iCs/>
          <w:sz w:val="36"/>
          <w:szCs w:val="36"/>
        </w:rPr>
        <w:t>Retention Strategies</w:t>
      </w:r>
      <w:r w:rsidRPr="00F532D4">
        <w:rPr>
          <w:rFonts w:ascii="Arial" w:hAnsi="Arial" w:cs="Arial"/>
          <w:szCs w:val="32"/>
        </w:rPr>
        <w:br/>
      </w:r>
      <w:r w:rsidRPr="00F532D4">
        <w:rPr>
          <w:rFonts w:ascii="Arial" w:hAnsi="Arial" w:cs="Arial"/>
          <w:szCs w:val="32"/>
        </w:rPr>
        <w:br/>
      </w:r>
      <w:r w:rsidRPr="00F532D4">
        <w:rPr>
          <w:rStyle w:val="NormalTok"/>
          <w:rFonts w:ascii="Arial" w:hAnsi="Arial" w:cs="Arial"/>
          <w:sz w:val="24"/>
          <w:szCs w:val="32"/>
        </w:rPr>
        <w:t xml:space="preserve">Based on the insights gained </w:t>
      </w:r>
      <w:r w:rsidRPr="00F532D4">
        <w:rPr>
          <w:rStyle w:val="ImportTok"/>
          <w:rFonts w:ascii="Arial" w:hAnsi="Arial" w:cs="Arial"/>
          <w:sz w:val="24"/>
          <w:szCs w:val="32"/>
        </w:rPr>
        <w:t>from</w:t>
      </w:r>
      <w:r w:rsidRPr="00F532D4">
        <w:rPr>
          <w:rStyle w:val="NormalTok"/>
          <w:rFonts w:ascii="Arial" w:hAnsi="Arial" w:cs="Arial"/>
          <w:sz w:val="24"/>
          <w:szCs w:val="32"/>
        </w:rPr>
        <w:t xml:space="preserve"> the predictive model developed </w:t>
      </w:r>
      <w:r w:rsidRPr="00F532D4">
        <w:rPr>
          <w:rStyle w:val="KeywordTok"/>
          <w:rFonts w:ascii="Arial" w:hAnsi="Arial" w:cs="Arial"/>
          <w:sz w:val="24"/>
          <w:szCs w:val="32"/>
        </w:rPr>
        <w:t>in</w:t>
      </w:r>
      <w:r w:rsidRPr="00F532D4">
        <w:rPr>
          <w:rStyle w:val="NormalTok"/>
          <w:rFonts w:ascii="Arial" w:hAnsi="Arial" w:cs="Arial"/>
          <w:sz w:val="24"/>
          <w:szCs w:val="32"/>
        </w:rPr>
        <w:t xml:space="preserve"> the Employee Turnover Prediction Project, the project team recommends the following strategies </w:t>
      </w:r>
      <w:r w:rsidRPr="00F532D4">
        <w:rPr>
          <w:rStyle w:val="ControlFlowTok"/>
          <w:rFonts w:ascii="Arial" w:hAnsi="Arial" w:cs="Arial"/>
          <w:sz w:val="24"/>
          <w:szCs w:val="32"/>
        </w:rPr>
        <w:t>for</w:t>
      </w:r>
      <w:r w:rsidRPr="00F532D4">
        <w:rPr>
          <w:rStyle w:val="NormalTok"/>
          <w:rFonts w:ascii="Arial" w:hAnsi="Arial" w:cs="Arial"/>
          <w:sz w:val="24"/>
          <w:szCs w:val="32"/>
        </w:rPr>
        <w:t xml:space="preserve"> improving employee retention at Portobello Tech:</w:t>
      </w:r>
      <w:r w:rsidRPr="00F532D4">
        <w:rPr>
          <w:rFonts w:ascii="Arial" w:hAnsi="Arial" w:cs="Arial"/>
          <w:szCs w:val="32"/>
        </w:rPr>
        <w:br/>
      </w:r>
      <w:r w:rsidRPr="00F532D4">
        <w:rPr>
          <w:rFonts w:ascii="Arial" w:hAnsi="Arial" w:cs="Arial"/>
          <w:szCs w:val="32"/>
        </w:rPr>
        <w:br/>
      </w:r>
      <w:r w:rsidRPr="00F532D4">
        <w:rPr>
          <w:rStyle w:val="FloatTok"/>
          <w:rFonts w:ascii="Arial" w:hAnsi="Arial" w:cs="Arial"/>
          <w:sz w:val="24"/>
          <w:szCs w:val="32"/>
        </w:rPr>
        <w:t>1.</w:t>
      </w:r>
      <w:r w:rsidRPr="00F532D4">
        <w:rPr>
          <w:rStyle w:val="NormalTok"/>
          <w:rFonts w:ascii="Arial" w:hAnsi="Arial" w:cs="Arial"/>
          <w:sz w:val="24"/>
          <w:szCs w:val="32"/>
        </w:rPr>
        <w:t xml:space="preserve"> </w:t>
      </w:r>
      <w:r w:rsidRPr="00F532D4">
        <w:rPr>
          <w:rStyle w:val="OperatorTok"/>
          <w:rFonts w:ascii="Arial" w:hAnsi="Arial" w:cs="Arial"/>
          <w:sz w:val="24"/>
          <w:szCs w:val="32"/>
        </w:rPr>
        <w:t>**</w:t>
      </w:r>
      <w:r w:rsidRPr="00F532D4">
        <w:rPr>
          <w:rStyle w:val="NormalTok"/>
          <w:rFonts w:ascii="Arial" w:hAnsi="Arial" w:cs="Arial"/>
          <w:sz w:val="24"/>
          <w:szCs w:val="32"/>
        </w:rPr>
        <w:t>Personalized Career Development Plans</w:t>
      </w:r>
      <w:r w:rsidRPr="00F532D4">
        <w:rPr>
          <w:rStyle w:val="OperatorTok"/>
          <w:rFonts w:ascii="Arial" w:hAnsi="Arial" w:cs="Arial"/>
          <w:sz w:val="24"/>
          <w:szCs w:val="32"/>
        </w:rPr>
        <w:t>**</w:t>
      </w:r>
      <w:r w:rsidRPr="00F532D4">
        <w:rPr>
          <w:rStyle w:val="NormalTok"/>
          <w:rFonts w:ascii="Arial" w:hAnsi="Arial" w:cs="Arial"/>
          <w:sz w:val="24"/>
          <w:szCs w:val="32"/>
        </w:rPr>
        <w:t xml:space="preserve">: Leverage the employee clustering analysis to develop personalized career development plans </w:t>
      </w:r>
      <w:r w:rsidRPr="00F532D4">
        <w:rPr>
          <w:rStyle w:val="ControlFlowTok"/>
          <w:rFonts w:ascii="Arial" w:hAnsi="Arial" w:cs="Arial"/>
          <w:sz w:val="24"/>
          <w:szCs w:val="32"/>
        </w:rPr>
        <w:t>for</w:t>
      </w:r>
      <w:r w:rsidRPr="00F532D4">
        <w:rPr>
          <w:rStyle w:val="NormalTok"/>
          <w:rFonts w:ascii="Arial" w:hAnsi="Arial" w:cs="Arial"/>
          <w:sz w:val="24"/>
          <w:szCs w:val="32"/>
        </w:rPr>
        <w:t xml:space="preserve"> each employee group. This may involve offering targeted training, mentorship programs, </w:t>
      </w:r>
      <w:r w:rsidRPr="00F532D4">
        <w:rPr>
          <w:rStyle w:val="KeywordTok"/>
          <w:rFonts w:ascii="Arial" w:hAnsi="Arial" w:cs="Arial"/>
          <w:sz w:val="24"/>
          <w:szCs w:val="32"/>
        </w:rPr>
        <w:t>and</w:t>
      </w:r>
      <w:r w:rsidRPr="00F532D4">
        <w:rPr>
          <w:rStyle w:val="NormalTok"/>
          <w:rFonts w:ascii="Arial" w:hAnsi="Arial" w:cs="Arial"/>
          <w:sz w:val="24"/>
          <w:szCs w:val="32"/>
        </w:rPr>
        <w:t xml:space="preserve"> opportunities </w:t>
      </w:r>
      <w:r w:rsidRPr="00F532D4">
        <w:rPr>
          <w:rStyle w:val="ControlFlowTok"/>
          <w:rFonts w:ascii="Arial" w:hAnsi="Arial" w:cs="Arial"/>
          <w:sz w:val="24"/>
          <w:szCs w:val="32"/>
        </w:rPr>
        <w:t>for</w:t>
      </w:r>
      <w:r w:rsidRPr="00F532D4">
        <w:rPr>
          <w:rStyle w:val="NormalTok"/>
          <w:rFonts w:ascii="Arial" w:hAnsi="Arial" w:cs="Arial"/>
          <w:sz w:val="24"/>
          <w:szCs w:val="32"/>
        </w:rPr>
        <w:t xml:space="preserve"> advancement that align </w:t>
      </w:r>
      <w:r w:rsidRPr="00F532D4">
        <w:rPr>
          <w:rStyle w:val="ControlFlowTok"/>
          <w:rFonts w:ascii="Arial" w:hAnsi="Arial" w:cs="Arial"/>
          <w:sz w:val="24"/>
          <w:szCs w:val="32"/>
        </w:rPr>
        <w:t>with</w:t>
      </w:r>
      <w:r w:rsidRPr="00F532D4">
        <w:rPr>
          <w:rStyle w:val="NormalTok"/>
          <w:rFonts w:ascii="Arial" w:hAnsi="Arial" w:cs="Arial"/>
          <w:sz w:val="24"/>
          <w:szCs w:val="32"/>
        </w:rPr>
        <w:t xml:space="preserve"> the specific needs </w:t>
      </w:r>
      <w:r w:rsidRPr="00F532D4">
        <w:rPr>
          <w:rStyle w:val="KeywordTok"/>
          <w:rFonts w:ascii="Arial" w:hAnsi="Arial" w:cs="Arial"/>
          <w:sz w:val="24"/>
          <w:szCs w:val="32"/>
        </w:rPr>
        <w:t>and</w:t>
      </w:r>
      <w:r w:rsidRPr="00F532D4">
        <w:rPr>
          <w:rStyle w:val="NormalTok"/>
          <w:rFonts w:ascii="Arial" w:hAnsi="Arial" w:cs="Arial"/>
          <w:sz w:val="24"/>
          <w:szCs w:val="32"/>
        </w:rPr>
        <w:t xml:space="preserve"> aspirations of each employee </w:t>
      </w:r>
      <w:r w:rsidRPr="00F532D4">
        <w:rPr>
          <w:rStyle w:val="NormalTok"/>
          <w:rFonts w:ascii="Arial" w:hAnsi="Arial" w:cs="Arial"/>
          <w:sz w:val="24"/>
          <w:szCs w:val="32"/>
        </w:rPr>
        <w:lastRenderedPageBreak/>
        <w:t>profile.</w:t>
      </w:r>
      <w:r w:rsidRPr="00F532D4">
        <w:rPr>
          <w:rFonts w:ascii="Arial" w:hAnsi="Arial" w:cs="Arial"/>
          <w:szCs w:val="32"/>
        </w:rPr>
        <w:br/>
      </w:r>
      <w:r w:rsidRPr="00F532D4">
        <w:rPr>
          <w:rFonts w:ascii="Arial" w:hAnsi="Arial" w:cs="Arial"/>
          <w:szCs w:val="32"/>
        </w:rPr>
        <w:br/>
      </w:r>
      <w:r w:rsidRPr="00F532D4">
        <w:rPr>
          <w:rStyle w:val="FloatTok"/>
          <w:rFonts w:ascii="Arial" w:hAnsi="Arial" w:cs="Arial"/>
          <w:color w:val="auto"/>
          <w:sz w:val="24"/>
          <w:szCs w:val="32"/>
        </w:rPr>
        <w:t>2.</w:t>
      </w:r>
      <w:r w:rsidRPr="00F532D4">
        <w:rPr>
          <w:rStyle w:val="NormalTok"/>
          <w:rFonts w:ascii="Arial" w:hAnsi="Arial" w:cs="Arial"/>
          <w:sz w:val="24"/>
          <w:szCs w:val="32"/>
        </w:rPr>
        <w:t xml:space="preserve"> </w:t>
      </w:r>
      <w:r w:rsidRPr="00F532D4">
        <w:rPr>
          <w:rStyle w:val="OperatorTok"/>
          <w:rFonts w:ascii="Arial" w:hAnsi="Arial" w:cs="Arial"/>
          <w:color w:val="auto"/>
          <w:sz w:val="24"/>
          <w:szCs w:val="32"/>
        </w:rPr>
        <w:t>**</w:t>
      </w:r>
      <w:r w:rsidRPr="00F532D4">
        <w:rPr>
          <w:rStyle w:val="NormalTok"/>
          <w:rFonts w:ascii="Arial" w:hAnsi="Arial" w:cs="Arial"/>
          <w:sz w:val="24"/>
          <w:szCs w:val="32"/>
        </w:rPr>
        <w:t>Flexible Work Arrangements</w:t>
      </w:r>
      <w:r w:rsidRPr="00F532D4">
        <w:rPr>
          <w:rStyle w:val="OperatorTok"/>
          <w:rFonts w:ascii="Arial" w:hAnsi="Arial" w:cs="Arial"/>
          <w:color w:val="auto"/>
          <w:sz w:val="24"/>
          <w:szCs w:val="32"/>
        </w:rPr>
        <w:t>**</w:t>
      </w:r>
      <w:r w:rsidRPr="00F532D4">
        <w:rPr>
          <w:rStyle w:val="NormalTok"/>
          <w:rFonts w:ascii="Arial" w:hAnsi="Arial" w:cs="Arial"/>
          <w:sz w:val="24"/>
          <w:szCs w:val="32"/>
        </w:rPr>
        <w:t xml:space="preserve">: Implement flexible work arrangements, such </w:t>
      </w:r>
      <w:r w:rsidRPr="00F532D4">
        <w:rPr>
          <w:rStyle w:val="ImportTok"/>
          <w:rFonts w:ascii="Arial" w:hAnsi="Arial" w:cs="Arial"/>
          <w:sz w:val="24"/>
          <w:szCs w:val="32"/>
        </w:rPr>
        <w:t>as</w:t>
      </w:r>
      <w:r w:rsidRPr="00F532D4">
        <w:rPr>
          <w:rStyle w:val="NormalTok"/>
          <w:rFonts w:ascii="Arial" w:hAnsi="Arial" w:cs="Arial"/>
          <w:sz w:val="24"/>
          <w:szCs w:val="32"/>
        </w:rPr>
        <w:t xml:space="preserve"> remote work options, flexible schedules, </w:t>
      </w:r>
      <w:r w:rsidRPr="00F532D4">
        <w:rPr>
          <w:rStyle w:val="KeywordTok"/>
          <w:rFonts w:ascii="Arial" w:hAnsi="Arial" w:cs="Arial"/>
          <w:color w:val="auto"/>
          <w:sz w:val="24"/>
          <w:szCs w:val="32"/>
        </w:rPr>
        <w:t>or</w:t>
      </w:r>
      <w:r w:rsidRPr="00F532D4">
        <w:rPr>
          <w:rStyle w:val="NormalTok"/>
          <w:rFonts w:ascii="Arial" w:hAnsi="Arial" w:cs="Arial"/>
          <w:sz w:val="24"/>
          <w:szCs w:val="32"/>
        </w:rPr>
        <w:t xml:space="preserve"> a hybrid work model, to accommodate the diverse work</w:t>
      </w:r>
      <w:r w:rsidRPr="00F532D4">
        <w:rPr>
          <w:rStyle w:val="OperatorTok"/>
          <w:rFonts w:ascii="Arial" w:hAnsi="Arial" w:cs="Arial"/>
          <w:color w:val="auto"/>
          <w:sz w:val="24"/>
          <w:szCs w:val="32"/>
        </w:rPr>
        <w:t>-</w:t>
      </w:r>
      <w:r w:rsidRPr="00F532D4">
        <w:rPr>
          <w:rStyle w:val="NormalTok"/>
          <w:rFonts w:ascii="Arial" w:hAnsi="Arial" w:cs="Arial"/>
          <w:sz w:val="24"/>
          <w:szCs w:val="32"/>
        </w:rPr>
        <w:t>life balance preferences of Portobello Tech</w:t>
      </w:r>
      <w:r w:rsidRPr="00F532D4">
        <w:rPr>
          <w:rStyle w:val="StringTok"/>
          <w:rFonts w:ascii="Arial" w:hAnsi="Arial" w:cs="Arial"/>
          <w:color w:val="auto"/>
          <w:sz w:val="24"/>
          <w:szCs w:val="32"/>
        </w:rPr>
        <w:t>'s employees. This can help reduce employee burnout and improve job satisfaction.</w:t>
      </w:r>
      <w:r w:rsidRPr="00F532D4">
        <w:rPr>
          <w:rFonts w:ascii="Arial" w:hAnsi="Arial" w:cs="Arial"/>
          <w:szCs w:val="32"/>
        </w:rPr>
        <w:br/>
      </w:r>
      <w:r w:rsidRPr="00F532D4">
        <w:rPr>
          <w:rFonts w:ascii="Arial" w:hAnsi="Arial" w:cs="Arial"/>
          <w:szCs w:val="32"/>
        </w:rPr>
        <w:br/>
      </w:r>
      <w:r w:rsidRPr="00F532D4">
        <w:rPr>
          <w:rStyle w:val="StringTok"/>
          <w:rFonts w:ascii="Arial" w:hAnsi="Arial" w:cs="Arial"/>
          <w:color w:val="auto"/>
          <w:sz w:val="24"/>
          <w:szCs w:val="32"/>
        </w:rPr>
        <w:t>3. **Competitive Compensation and Benefits**: Regularly review and adjust the compensation and benefits packages to ensure they remain competitive within the industry. This may include performance-based bonuses, employee stock options, or enhanced healthcare and retirement benefits.</w:t>
      </w:r>
      <w:r w:rsidRPr="00F532D4">
        <w:rPr>
          <w:rFonts w:ascii="Arial" w:hAnsi="Arial" w:cs="Arial"/>
          <w:szCs w:val="32"/>
        </w:rPr>
        <w:br/>
      </w:r>
      <w:r w:rsidRPr="00F532D4">
        <w:rPr>
          <w:rFonts w:ascii="Arial" w:hAnsi="Arial" w:cs="Arial"/>
          <w:szCs w:val="32"/>
        </w:rPr>
        <w:br/>
      </w:r>
      <w:r w:rsidRPr="00F532D4">
        <w:rPr>
          <w:rStyle w:val="StringTok"/>
          <w:rFonts w:ascii="Arial" w:hAnsi="Arial" w:cs="Arial"/>
          <w:color w:val="auto"/>
          <w:sz w:val="24"/>
          <w:szCs w:val="32"/>
        </w:rPr>
        <w:t>4. **Employee Recognition and Engagement**: Establish a robust employee recognition program that celebrates and rewards exceptional performance, contributions, and loyalty. Encourage managers to provide regular feedback and recognition to their team members to foster a culture of appreciation.</w:t>
      </w:r>
      <w:r w:rsidRPr="00F532D4">
        <w:rPr>
          <w:rFonts w:ascii="Arial" w:hAnsi="Arial" w:cs="Arial"/>
          <w:szCs w:val="32"/>
        </w:rPr>
        <w:br/>
      </w:r>
      <w:r w:rsidRPr="00F532D4">
        <w:rPr>
          <w:rFonts w:ascii="Arial" w:hAnsi="Arial" w:cs="Arial"/>
          <w:szCs w:val="32"/>
        </w:rPr>
        <w:br/>
      </w:r>
      <w:r w:rsidRPr="00F532D4">
        <w:rPr>
          <w:rStyle w:val="StringTok"/>
          <w:rFonts w:ascii="Arial" w:hAnsi="Arial" w:cs="Arial"/>
          <w:color w:val="auto"/>
          <w:sz w:val="24"/>
          <w:szCs w:val="32"/>
        </w:rPr>
        <w:t>5. **Targeted Interventions for High-Risk Employees**: Use the predictive model to identify employees who are at a higher risk of turnover. Implement targeted interventions for these individuals, such as one-on-one coaching, mentorship programs, or personalized retention plans, to address their specific concerns and needs.</w:t>
      </w:r>
      <w:r w:rsidRPr="00F532D4">
        <w:rPr>
          <w:rFonts w:ascii="Arial" w:hAnsi="Arial" w:cs="Arial"/>
          <w:szCs w:val="32"/>
        </w:rPr>
        <w:br/>
      </w:r>
      <w:r w:rsidRPr="00F532D4">
        <w:rPr>
          <w:rFonts w:ascii="Arial" w:hAnsi="Arial" w:cs="Arial"/>
          <w:szCs w:val="32"/>
        </w:rPr>
        <w:br/>
      </w:r>
      <w:r w:rsidRPr="00F532D4">
        <w:rPr>
          <w:rStyle w:val="StringTok"/>
          <w:rFonts w:ascii="Arial" w:hAnsi="Arial" w:cs="Arial"/>
          <w:color w:val="auto"/>
          <w:sz w:val="24"/>
          <w:szCs w:val="32"/>
        </w:rPr>
        <w:t>6. **Continuous Feedback and Improvement**: Implement regular employee surveys and feedback mechanisms to gather insights into the organization'</w:t>
      </w:r>
      <w:r w:rsidRPr="00F532D4">
        <w:rPr>
          <w:rStyle w:val="NormalTok"/>
          <w:rFonts w:ascii="Arial" w:hAnsi="Arial" w:cs="Arial"/>
          <w:sz w:val="24"/>
          <w:szCs w:val="32"/>
        </w:rPr>
        <w:t xml:space="preserve">s strengths, weaknesses, </w:t>
      </w:r>
      <w:r w:rsidRPr="00F532D4">
        <w:rPr>
          <w:rStyle w:val="KeywordTok"/>
          <w:rFonts w:ascii="Arial" w:hAnsi="Arial" w:cs="Arial"/>
          <w:color w:val="auto"/>
          <w:sz w:val="24"/>
          <w:szCs w:val="32"/>
        </w:rPr>
        <w:t>and</w:t>
      </w:r>
      <w:r w:rsidRPr="00F532D4">
        <w:rPr>
          <w:rStyle w:val="NormalTok"/>
          <w:rFonts w:ascii="Arial" w:hAnsi="Arial" w:cs="Arial"/>
          <w:sz w:val="24"/>
          <w:szCs w:val="32"/>
        </w:rPr>
        <w:t xml:space="preserve"> areas </w:t>
      </w:r>
      <w:r w:rsidRPr="00F532D4">
        <w:rPr>
          <w:rStyle w:val="ControlFlowTok"/>
          <w:rFonts w:ascii="Arial" w:hAnsi="Arial" w:cs="Arial"/>
          <w:color w:val="auto"/>
          <w:sz w:val="24"/>
          <w:szCs w:val="32"/>
        </w:rPr>
        <w:t>for</w:t>
      </w:r>
      <w:r w:rsidRPr="00F532D4">
        <w:rPr>
          <w:rStyle w:val="NormalTok"/>
          <w:rFonts w:ascii="Arial" w:hAnsi="Arial" w:cs="Arial"/>
          <w:sz w:val="24"/>
          <w:szCs w:val="32"/>
        </w:rPr>
        <w:t xml:space="preserve"> improvement. Utilize this feedback to continuously refine </w:t>
      </w:r>
      <w:r w:rsidRPr="00F532D4">
        <w:rPr>
          <w:rStyle w:val="KeywordTok"/>
          <w:rFonts w:ascii="Arial" w:hAnsi="Arial" w:cs="Arial"/>
          <w:color w:val="auto"/>
          <w:sz w:val="24"/>
          <w:szCs w:val="32"/>
        </w:rPr>
        <w:t>and</w:t>
      </w:r>
      <w:r w:rsidRPr="00F532D4">
        <w:rPr>
          <w:rStyle w:val="NormalTok"/>
          <w:rFonts w:ascii="Arial" w:hAnsi="Arial" w:cs="Arial"/>
          <w:sz w:val="24"/>
          <w:szCs w:val="32"/>
        </w:rPr>
        <w:t xml:space="preserve"> enhance the employee retention strategies.</w:t>
      </w:r>
      <w:r w:rsidRPr="00F532D4">
        <w:rPr>
          <w:rFonts w:ascii="Arial" w:hAnsi="Arial" w:cs="Arial"/>
          <w:szCs w:val="32"/>
        </w:rPr>
        <w:br/>
      </w:r>
      <w:r w:rsidRPr="00F532D4">
        <w:rPr>
          <w:rFonts w:ascii="Arial" w:hAnsi="Arial" w:cs="Arial"/>
          <w:szCs w:val="32"/>
        </w:rPr>
        <w:br/>
      </w:r>
      <w:r w:rsidRPr="00F532D4">
        <w:rPr>
          <w:rStyle w:val="FloatTok"/>
          <w:rFonts w:ascii="Arial" w:hAnsi="Arial" w:cs="Arial"/>
          <w:color w:val="auto"/>
          <w:sz w:val="24"/>
          <w:szCs w:val="32"/>
        </w:rPr>
        <w:t>7.</w:t>
      </w:r>
      <w:r w:rsidRPr="00F532D4">
        <w:rPr>
          <w:rStyle w:val="NormalTok"/>
          <w:rFonts w:ascii="Arial" w:hAnsi="Arial" w:cs="Arial"/>
          <w:sz w:val="24"/>
          <w:szCs w:val="32"/>
        </w:rPr>
        <w:t xml:space="preserve"> </w:t>
      </w:r>
      <w:r w:rsidRPr="00F532D4">
        <w:rPr>
          <w:rStyle w:val="OperatorTok"/>
          <w:rFonts w:ascii="Arial" w:hAnsi="Arial" w:cs="Arial"/>
          <w:color w:val="auto"/>
          <w:sz w:val="24"/>
          <w:szCs w:val="32"/>
        </w:rPr>
        <w:t>**</w:t>
      </w:r>
      <w:r w:rsidRPr="00F532D4">
        <w:rPr>
          <w:rStyle w:val="NormalTok"/>
          <w:rFonts w:ascii="Arial" w:hAnsi="Arial" w:cs="Arial"/>
          <w:sz w:val="24"/>
          <w:szCs w:val="32"/>
        </w:rPr>
        <w:t xml:space="preserve">Succession Planning </w:t>
      </w:r>
      <w:r w:rsidRPr="00F532D4">
        <w:rPr>
          <w:rStyle w:val="KeywordTok"/>
          <w:rFonts w:ascii="Arial" w:hAnsi="Arial" w:cs="Arial"/>
          <w:color w:val="auto"/>
          <w:sz w:val="24"/>
          <w:szCs w:val="32"/>
        </w:rPr>
        <w:t>and</w:t>
      </w:r>
      <w:r w:rsidRPr="00F532D4">
        <w:rPr>
          <w:rStyle w:val="NormalTok"/>
          <w:rFonts w:ascii="Arial" w:hAnsi="Arial" w:cs="Arial"/>
          <w:sz w:val="24"/>
          <w:szCs w:val="32"/>
        </w:rPr>
        <w:t xml:space="preserve"> Knowledge Transfer</w:t>
      </w:r>
      <w:r w:rsidRPr="00F532D4">
        <w:rPr>
          <w:rStyle w:val="OperatorTok"/>
          <w:rFonts w:ascii="Arial" w:hAnsi="Arial" w:cs="Arial"/>
          <w:color w:val="auto"/>
          <w:sz w:val="24"/>
          <w:szCs w:val="32"/>
        </w:rPr>
        <w:t>**</w:t>
      </w:r>
      <w:r w:rsidRPr="00F532D4">
        <w:rPr>
          <w:rStyle w:val="NormalTok"/>
          <w:rFonts w:ascii="Arial" w:hAnsi="Arial" w:cs="Arial"/>
          <w:sz w:val="24"/>
          <w:szCs w:val="32"/>
        </w:rPr>
        <w:t xml:space="preserve">: Develop a comprehensive succession planning process to ensure a smooth transition </w:t>
      </w:r>
      <w:r w:rsidRPr="00F532D4">
        <w:rPr>
          <w:rStyle w:val="ControlFlowTok"/>
          <w:rFonts w:ascii="Arial" w:hAnsi="Arial" w:cs="Arial"/>
          <w:color w:val="auto"/>
          <w:sz w:val="24"/>
          <w:szCs w:val="32"/>
        </w:rPr>
        <w:t>for</w:t>
      </w:r>
      <w:r w:rsidRPr="00F532D4">
        <w:rPr>
          <w:rStyle w:val="NormalTok"/>
          <w:rFonts w:ascii="Arial" w:hAnsi="Arial" w:cs="Arial"/>
          <w:sz w:val="24"/>
          <w:szCs w:val="32"/>
        </w:rPr>
        <w:t xml:space="preserve"> key roles within the organization. Encourage knowledge sharing </w:t>
      </w:r>
      <w:r w:rsidRPr="00F532D4">
        <w:rPr>
          <w:rStyle w:val="KeywordTok"/>
          <w:rFonts w:ascii="Arial" w:hAnsi="Arial" w:cs="Arial"/>
          <w:color w:val="auto"/>
          <w:sz w:val="24"/>
          <w:szCs w:val="32"/>
        </w:rPr>
        <w:t>and</w:t>
      </w:r>
      <w:r w:rsidRPr="00F532D4">
        <w:rPr>
          <w:rStyle w:val="NormalTok"/>
          <w:rFonts w:ascii="Arial" w:hAnsi="Arial" w:cs="Arial"/>
          <w:sz w:val="24"/>
          <w:szCs w:val="32"/>
        </w:rPr>
        <w:t xml:space="preserve"> mentorship opportunities to preserve institutional knowledge </w:t>
      </w:r>
      <w:r w:rsidRPr="00F532D4">
        <w:rPr>
          <w:rStyle w:val="KeywordTok"/>
          <w:rFonts w:ascii="Arial" w:hAnsi="Arial" w:cs="Arial"/>
          <w:color w:val="auto"/>
          <w:sz w:val="24"/>
          <w:szCs w:val="32"/>
        </w:rPr>
        <w:t>and</w:t>
      </w:r>
      <w:r w:rsidRPr="00F532D4">
        <w:rPr>
          <w:rStyle w:val="NormalTok"/>
          <w:rFonts w:ascii="Arial" w:hAnsi="Arial" w:cs="Arial"/>
          <w:sz w:val="24"/>
          <w:szCs w:val="32"/>
        </w:rPr>
        <w:t xml:space="preserve"> </w:t>
      </w:r>
      <w:r w:rsidRPr="00F532D4">
        <w:rPr>
          <w:rStyle w:val="BuiltInTok"/>
          <w:rFonts w:ascii="Arial" w:hAnsi="Arial" w:cs="Arial"/>
          <w:sz w:val="24"/>
          <w:szCs w:val="32"/>
        </w:rPr>
        <w:t>reduce</w:t>
      </w:r>
      <w:r w:rsidRPr="00F532D4">
        <w:rPr>
          <w:rStyle w:val="NormalTok"/>
          <w:rFonts w:ascii="Arial" w:hAnsi="Arial" w:cs="Arial"/>
          <w:sz w:val="24"/>
          <w:szCs w:val="32"/>
        </w:rPr>
        <w:t xml:space="preserve"> the impact of employee turnover.</w:t>
      </w:r>
      <w:r w:rsidRPr="00F532D4">
        <w:rPr>
          <w:rFonts w:ascii="Arial" w:hAnsi="Arial" w:cs="Arial"/>
          <w:szCs w:val="32"/>
        </w:rPr>
        <w:br/>
      </w:r>
      <w:r w:rsidRPr="00F532D4">
        <w:rPr>
          <w:rFonts w:ascii="Arial" w:hAnsi="Arial" w:cs="Arial"/>
          <w:szCs w:val="32"/>
        </w:rPr>
        <w:br/>
      </w:r>
      <w:r w:rsidRPr="00F532D4">
        <w:rPr>
          <w:rStyle w:val="NormalTok"/>
          <w:rFonts w:ascii="Arial" w:hAnsi="Arial" w:cs="Arial"/>
          <w:sz w:val="24"/>
          <w:szCs w:val="32"/>
        </w:rPr>
        <w:t xml:space="preserve">By implementing these retention strategies, Portobello Tech can effectively address the factors contributing to employee turnover </w:t>
      </w:r>
      <w:r w:rsidRPr="00F532D4">
        <w:rPr>
          <w:rStyle w:val="KeywordTok"/>
          <w:rFonts w:ascii="Arial" w:hAnsi="Arial" w:cs="Arial"/>
          <w:color w:val="auto"/>
          <w:sz w:val="24"/>
          <w:szCs w:val="32"/>
        </w:rPr>
        <w:t>and</w:t>
      </w:r>
      <w:r w:rsidRPr="00F532D4">
        <w:rPr>
          <w:rStyle w:val="NormalTok"/>
          <w:rFonts w:ascii="Arial" w:hAnsi="Arial" w:cs="Arial"/>
          <w:sz w:val="24"/>
          <w:szCs w:val="32"/>
        </w:rPr>
        <w:t xml:space="preserve"> create a more engaged, loyal, </w:t>
      </w:r>
      <w:r w:rsidRPr="00F532D4">
        <w:rPr>
          <w:rStyle w:val="KeywordTok"/>
          <w:rFonts w:ascii="Arial" w:hAnsi="Arial" w:cs="Arial"/>
          <w:color w:val="auto"/>
          <w:sz w:val="24"/>
          <w:szCs w:val="32"/>
        </w:rPr>
        <w:t>and</w:t>
      </w:r>
      <w:r w:rsidRPr="00F532D4">
        <w:rPr>
          <w:rStyle w:val="NormalTok"/>
          <w:rFonts w:ascii="Arial" w:hAnsi="Arial" w:cs="Arial"/>
          <w:sz w:val="24"/>
          <w:szCs w:val="32"/>
        </w:rPr>
        <w:t xml:space="preserve"> productive workforce. The successful implementation of these strategies will </w:t>
      </w:r>
      <w:r w:rsidRPr="00F532D4">
        <w:rPr>
          <w:rStyle w:val="KeywordTok"/>
          <w:rFonts w:ascii="Arial" w:hAnsi="Arial" w:cs="Arial"/>
          <w:color w:val="auto"/>
          <w:sz w:val="24"/>
          <w:szCs w:val="32"/>
        </w:rPr>
        <w:t>not</w:t>
      </w:r>
      <w:r w:rsidRPr="00F532D4">
        <w:rPr>
          <w:rStyle w:val="NormalTok"/>
          <w:rFonts w:ascii="Arial" w:hAnsi="Arial" w:cs="Arial"/>
          <w:sz w:val="24"/>
          <w:szCs w:val="32"/>
        </w:rPr>
        <w:t xml:space="preserve"> only benefit the organization</w:t>
      </w:r>
      <w:r w:rsidRPr="00F532D4">
        <w:rPr>
          <w:rStyle w:val="StringTok"/>
          <w:rFonts w:ascii="Arial" w:hAnsi="Arial" w:cs="Arial"/>
          <w:color w:val="auto"/>
          <w:sz w:val="24"/>
          <w:szCs w:val="32"/>
        </w:rPr>
        <w:t>'s bottom line but also contribute to the overall well-being and satisfaction of Portobello Tech'</w:t>
      </w:r>
      <w:r w:rsidRPr="00F532D4">
        <w:rPr>
          <w:rStyle w:val="NormalTok"/>
          <w:rFonts w:ascii="Arial" w:hAnsi="Arial" w:cs="Arial"/>
          <w:sz w:val="24"/>
          <w:szCs w:val="32"/>
        </w:rPr>
        <w:t>s employees.</w:t>
      </w:r>
      <w:r w:rsidRPr="00F532D4">
        <w:rPr>
          <w:rFonts w:ascii="Arial" w:hAnsi="Arial" w:cs="Arial"/>
          <w:szCs w:val="32"/>
        </w:rPr>
        <w:br/>
      </w:r>
      <w:r w:rsidRPr="00F532D4">
        <w:rPr>
          <w:rFonts w:ascii="Arial" w:hAnsi="Arial" w:cs="Arial"/>
          <w:szCs w:val="32"/>
        </w:rPr>
        <w:br/>
      </w:r>
      <w:r w:rsidRPr="00F532D4">
        <w:rPr>
          <w:rStyle w:val="CommentTok"/>
          <w:rFonts w:ascii="Arial" w:hAnsi="Arial" w:cs="Arial"/>
          <w:b/>
          <w:bCs/>
          <w:i w:val="0"/>
          <w:iCs/>
          <w:color w:val="4F81BD" w:themeColor="accent1"/>
          <w:sz w:val="36"/>
          <w:szCs w:val="36"/>
        </w:rPr>
        <w:t>Conclusion</w:t>
      </w:r>
      <w:r w:rsidRPr="00F532D4">
        <w:rPr>
          <w:rFonts w:ascii="Arial" w:hAnsi="Arial" w:cs="Arial"/>
          <w:szCs w:val="32"/>
        </w:rPr>
        <w:br/>
      </w:r>
      <w:r w:rsidRPr="00F532D4">
        <w:rPr>
          <w:rFonts w:ascii="Arial" w:hAnsi="Arial" w:cs="Arial"/>
          <w:szCs w:val="32"/>
        </w:rPr>
        <w:br/>
      </w:r>
      <w:r w:rsidRPr="00F532D4">
        <w:rPr>
          <w:rStyle w:val="NormalTok"/>
          <w:rFonts w:ascii="Arial" w:hAnsi="Arial" w:cs="Arial"/>
          <w:sz w:val="24"/>
          <w:szCs w:val="32"/>
        </w:rPr>
        <w:t xml:space="preserve">The Employee Turnover Prediction Project at Portobello Tech has been a resounding success, providing valuable insights </w:t>
      </w:r>
      <w:r w:rsidRPr="00F532D4">
        <w:rPr>
          <w:rStyle w:val="KeywordTok"/>
          <w:rFonts w:ascii="Arial" w:hAnsi="Arial" w:cs="Arial"/>
          <w:color w:val="auto"/>
          <w:sz w:val="24"/>
          <w:szCs w:val="32"/>
        </w:rPr>
        <w:t>and</w:t>
      </w:r>
      <w:r w:rsidRPr="00F532D4">
        <w:rPr>
          <w:rStyle w:val="NormalTok"/>
          <w:rFonts w:ascii="Arial" w:hAnsi="Arial" w:cs="Arial"/>
          <w:sz w:val="24"/>
          <w:szCs w:val="32"/>
        </w:rPr>
        <w:t xml:space="preserve"> a robust predictive model to </w:t>
      </w:r>
      <w:r w:rsidRPr="00F532D4">
        <w:rPr>
          <w:rStyle w:val="BuiltInTok"/>
          <w:rFonts w:ascii="Arial" w:hAnsi="Arial" w:cs="Arial"/>
          <w:sz w:val="24"/>
          <w:szCs w:val="32"/>
        </w:rPr>
        <w:t>help</w:t>
      </w:r>
      <w:r w:rsidRPr="00F532D4">
        <w:rPr>
          <w:rStyle w:val="NormalTok"/>
          <w:rFonts w:ascii="Arial" w:hAnsi="Arial" w:cs="Arial"/>
          <w:sz w:val="24"/>
          <w:szCs w:val="32"/>
        </w:rPr>
        <w:t xml:space="preserve"> the organization address the critical challenge of employee attrition.</w:t>
      </w:r>
      <w:r w:rsidRPr="00F532D4">
        <w:rPr>
          <w:rFonts w:ascii="Arial" w:hAnsi="Arial" w:cs="Arial"/>
          <w:szCs w:val="32"/>
        </w:rPr>
        <w:br/>
      </w:r>
      <w:r w:rsidRPr="00F532D4">
        <w:rPr>
          <w:rFonts w:ascii="Arial" w:hAnsi="Arial" w:cs="Arial"/>
          <w:szCs w:val="32"/>
        </w:rPr>
        <w:br/>
      </w:r>
      <w:r w:rsidRPr="00F532D4">
        <w:rPr>
          <w:rStyle w:val="NormalTok"/>
          <w:rFonts w:ascii="Arial" w:hAnsi="Arial" w:cs="Arial"/>
          <w:sz w:val="24"/>
          <w:szCs w:val="32"/>
        </w:rPr>
        <w:t xml:space="preserve">The key findings of the project highlight the importance of leveraging predictive modeling </w:t>
      </w:r>
      <w:r w:rsidRPr="00F532D4">
        <w:rPr>
          <w:rStyle w:val="KeywordTok"/>
          <w:rFonts w:ascii="Arial" w:hAnsi="Arial" w:cs="Arial"/>
          <w:color w:val="auto"/>
          <w:sz w:val="24"/>
          <w:szCs w:val="32"/>
        </w:rPr>
        <w:t>in</w:t>
      </w:r>
      <w:r w:rsidRPr="00F532D4">
        <w:rPr>
          <w:rStyle w:val="NormalTok"/>
          <w:rFonts w:ascii="Arial" w:hAnsi="Arial" w:cs="Arial"/>
          <w:sz w:val="24"/>
          <w:szCs w:val="32"/>
        </w:rPr>
        <w:t xml:space="preserve"> understanding employee turnover. By analyzing the employee dataset </w:t>
      </w:r>
      <w:r w:rsidRPr="00F532D4">
        <w:rPr>
          <w:rStyle w:val="KeywordTok"/>
          <w:rFonts w:ascii="Arial" w:hAnsi="Arial" w:cs="Arial"/>
          <w:color w:val="auto"/>
          <w:sz w:val="24"/>
          <w:szCs w:val="32"/>
        </w:rPr>
        <w:t>and</w:t>
      </w:r>
      <w:r w:rsidRPr="00F532D4">
        <w:rPr>
          <w:rStyle w:val="NormalTok"/>
          <w:rFonts w:ascii="Arial" w:hAnsi="Arial" w:cs="Arial"/>
          <w:sz w:val="24"/>
          <w:szCs w:val="32"/>
        </w:rPr>
        <w:t xml:space="preserve"> </w:t>
      </w:r>
      <w:r w:rsidRPr="00F532D4">
        <w:rPr>
          <w:rStyle w:val="NormalTok"/>
          <w:rFonts w:ascii="Arial" w:hAnsi="Arial" w:cs="Arial"/>
          <w:sz w:val="24"/>
          <w:szCs w:val="32"/>
        </w:rPr>
        <w:lastRenderedPageBreak/>
        <w:t xml:space="preserve">implementing advanced machine learning techniques, the project team was able to develop a Gradient Boosting Classifier model that accurately predicts employee turnover </w:t>
      </w:r>
      <w:r w:rsidRPr="00F532D4">
        <w:rPr>
          <w:rStyle w:val="ControlFlowTok"/>
          <w:rFonts w:ascii="Arial" w:hAnsi="Arial" w:cs="Arial"/>
          <w:color w:val="auto"/>
          <w:sz w:val="24"/>
          <w:szCs w:val="32"/>
        </w:rPr>
        <w:t>with</w:t>
      </w:r>
      <w:r w:rsidRPr="00F532D4">
        <w:rPr>
          <w:rStyle w:val="NormalTok"/>
          <w:rFonts w:ascii="Arial" w:hAnsi="Arial" w:cs="Arial"/>
          <w:sz w:val="24"/>
          <w:szCs w:val="32"/>
        </w:rPr>
        <w:t xml:space="preserve"> an impressive accuracy of </w:t>
      </w:r>
      <w:r w:rsidRPr="00F532D4">
        <w:rPr>
          <w:rStyle w:val="DecValTok"/>
          <w:rFonts w:ascii="Arial" w:hAnsi="Arial" w:cs="Arial"/>
          <w:color w:val="auto"/>
          <w:sz w:val="24"/>
          <w:szCs w:val="32"/>
        </w:rPr>
        <w:t>89</w:t>
      </w:r>
      <w:r w:rsidRPr="00F532D4">
        <w:rPr>
          <w:rStyle w:val="OperatorTok"/>
          <w:rFonts w:ascii="Arial" w:hAnsi="Arial" w:cs="Arial"/>
          <w:color w:val="auto"/>
          <w:sz w:val="24"/>
          <w:szCs w:val="32"/>
        </w:rPr>
        <w:t>%</w:t>
      </w:r>
      <w:r w:rsidRPr="00F532D4">
        <w:rPr>
          <w:rStyle w:val="NormalTok"/>
          <w:rFonts w:ascii="Arial" w:hAnsi="Arial" w:cs="Arial"/>
          <w:sz w:val="24"/>
          <w:szCs w:val="32"/>
        </w:rPr>
        <w:t xml:space="preserve">, precision of </w:t>
      </w:r>
      <w:r w:rsidRPr="00F532D4">
        <w:rPr>
          <w:rStyle w:val="DecValTok"/>
          <w:rFonts w:ascii="Arial" w:hAnsi="Arial" w:cs="Arial"/>
          <w:color w:val="auto"/>
          <w:sz w:val="24"/>
          <w:szCs w:val="32"/>
        </w:rPr>
        <w:t>87</w:t>
      </w:r>
      <w:r w:rsidRPr="00F532D4">
        <w:rPr>
          <w:rStyle w:val="OperatorTok"/>
          <w:rFonts w:ascii="Arial" w:hAnsi="Arial" w:cs="Arial"/>
          <w:color w:val="auto"/>
          <w:sz w:val="24"/>
          <w:szCs w:val="32"/>
        </w:rPr>
        <w:t>%</w:t>
      </w:r>
      <w:r w:rsidRPr="00F532D4">
        <w:rPr>
          <w:rStyle w:val="NormalTok"/>
          <w:rFonts w:ascii="Arial" w:hAnsi="Arial" w:cs="Arial"/>
          <w:sz w:val="24"/>
          <w:szCs w:val="32"/>
        </w:rPr>
        <w:t xml:space="preserve">, recall of </w:t>
      </w:r>
      <w:r w:rsidRPr="00F532D4">
        <w:rPr>
          <w:rStyle w:val="DecValTok"/>
          <w:rFonts w:ascii="Arial" w:hAnsi="Arial" w:cs="Arial"/>
          <w:color w:val="auto"/>
          <w:sz w:val="24"/>
          <w:szCs w:val="32"/>
        </w:rPr>
        <w:t>90</w:t>
      </w:r>
      <w:r w:rsidRPr="00F532D4">
        <w:rPr>
          <w:rStyle w:val="OperatorTok"/>
          <w:rFonts w:ascii="Arial" w:hAnsi="Arial" w:cs="Arial"/>
          <w:color w:val="auto"/>
          <w:sz w:val="24"/>
          <w:szCs w:val="32"/>
        </w:rPr>
        <w:t>%</w:t>
      </w:r>
      <w:r w:rsidRPr="00F532D4">
        <w:rPr>
          <w:rStyle w:val="NormalTok"/>
          <w:rFonts w:ascii="Arial" w:hAnsi="Arial" w:cs="Arial"/>
          <w:sz w:val="24"/>
          <w:szCs w:val="32"/>
        </w:rPr>
        <w:t>, F1</w:t>
      </w:r>
      <w:r w:rsidRPr="00F532D4">
        <w:rPr>
          <w:rStyle w:val="OperatorTok"/>
          <w:rFonts w:ascii="Arial" w:hAnsi="Arial" w:cs="Arial"/>
          <w:color w:val="auto"/>
          <w:sz w:val="24"/>
          <w:szCs w:val="32"/>
        </w:rPr>
        <w:t>-</w:t>
      </w:r>
      <w:r w:rsidRPr="00F532D4">
        <w:rPr>
          <w:rStyle w:val="NormalTok"/>
          <w:rFonts w:ascii="Arial" w:hAnsi="Arial" w:cs="Arial"/>
          <w:sz w:val="24"/>
          <w:szCs w:val="32"/>
        </w:rPr>
        <w:t xml:space="preserve">score of </w:t>
      </w:r>
      <w:r w:rsidRPr="00F532D4">
        <w:rPr>
          <w:rStyle w:val="DecValTok"/>
          <w:rFonts w:ascii="Arial" w:hAnsi="Arial" w:cs="Arial"/>
          <w:color w:val="auto"/>
          <w:sz w:val="24"/>
          <w:szCs w:val="32"/>
        </w:rPr>
        <w:t>88</w:t>
      </w:r>
      <w:r w:rsidRPr="00F532D4">
        <w:rPr>
          <w:rStyle w:val="OperatorTok"/>
          <w:rFonts w:ascii="Arial" w:hAnsi="Arial" w:cs="Arial"/>
          <w:color w:val="auto"/>
          <w:sz w:val="24"/>
          <w:szCs w:val="32"/>
        </w:rPr>
        <w:t>%</w:t>
      </w:r>
      <w:r w:rsidRPr="00F532D4">
        <w:rPr>
          <w:rStyle w:val="NormalTok"/>
          <w:rFonts w:ascii="Arial" w:hAnsi="Arial" w:cs="Arial"/>
          <w:sz w:val="24"/>
          <w:szCs w:val="32"/>
        </w:rPr>
        <w:t xml:space="preserve">, </w:t>
      </w:r>
      <w:r w:rsidRPr="00F532D4">
        <w:rPr>
          <w:rStyle w:val="KeywordTok"/>
          <w:rFonts w:ascii="Arial" w:hAnsi="Arial" w:cs="Arial"/>
          <w:color w:val="auto"/>
          <w:sz w:val="24"/>
          <w:szCs w:val="32"/>
        </w:rPr>
        <w:t>and</w:t>
      </w:r>
      <w:r w:rsidRPr="00F532D4">
        <w:rPr>
          <w:rStyle w:val="NormalTok"/>
          <w:rFonts w:ascii="Arial" w:hAnsi="Arial" w:cs="Arial"/>
          <w:sz w:val="24"/>
          <w:szCs w:val="32"/>
        </w:rPr>
        <w:t xml:space="preserve"> AUC</w:t>
      </w:r>
      <w:r w:rsidRPr="00F532D4">
        <w:rPr>
          <w:rStyle w:val="OperatorTok"/>
          <w:rFonts w:ascii="Arial" w:hAnsi="Arial" w:cs="Arial"/>
          <w:color w:val="auto"/>
          <w:sz w:val="24"/>
          <w:szCs w:val="32"/>
        </w:rPr>
        <w:t>-</w:t>
      </w:r>
      <w:r w:rsidRPr="00F532D4">
        <w:rPr>
          <w:rStyle w:val="NormalTok"/>
          <w:rFonts w:ascii="Arial" w:hAnsi="Arial" w:cs="Arial"/>
          <w:sz w:val="24"/>
          <w:szCs w:val="32"/>
        </w:rPr>
        <w:t xml:space="preserve">ROC of </w:t>
      </w:r>
      <w:r w:rsidRPr="00F532D4">
        <w:rPr>
          <w:rStyle w:val="DecValTok"/>
          <w:rFonts w:ascii="Arial" w:hAnsi="Arial" w:cs="Arial"/>
          <w:color w:val="auto"/>
          <w:sz w:val="24"/>
          <w:szCs w:val="32"/>
        </w:rPr>
        <w:t>94</w:t>
      </w:r>
      <w:r w:rsidRPr="00F532D4">
        <w:rPr>
          <w:rStyle w:val="OperatorTok"/>
          <w:rFonts w:ascii="Arial" w:hAnsi="Arial" w:cs="Arial"/>
          <w:color w:val="auto"/>
          <w:sz w:val="24"/>
          <w:szCs w:val="32"/>
        </w:rPr>
        <w:t>%</w:t>
      </w:r>
      <w:r w:rsidRPr="00F532D4">
        <w:rPr>
          <w:rStyle w:val="NormalTok"/>
          <w:rFonts w:ascii="Arial" w:hAnsi="Arial" w:cs="Arial"/>
          <w:sz w:val="24"/>
          <w:szCs w:val="32"/>
        </w:rPr>
        <w:t xml:space="preserve"> on the test </w:t>
      </w:r>
      <w:r w:rsidRPr="00F532D4">
        <w:rPr>
          <w:rStyle w:val="BuiltInTok"/>
          <w:rFonts w:ascii="Arial" w:hAnsi="Arial" w:cs="Arial"/>
          <w:sz w:val="24"/>
          <w:szCs w:val="32"/>
        </w:rPr>
        <w:t>set</w:t>
      </w:r>
      <w:r w:rsidRPr="00F532D4">
        <w:rPr>
          <w:rStyle w:val="NormalTok"/>
          <w:rFonts w:ascii="Arial" w:hAnsi="Arial" w:cs="Arial"/>
          <w:sz w:val="24"/>
          <w:szCs w:val="32"/>
        </w:rPr>
        <w:t>.</w:t>
      </w:r>
      <w:r w:rsidRPr="00F532D4">
        <w:rPr>
          <w:rFonts w:ascii="Arial" w:hAnsi="Arial" w:cs="Arial"/>
          <w:szCs w:val="32"/>
        </w:rPr>
        <w:br/>
      </w:r>
      <w:r w:rsidRPr="00F532D4">
        <w:rPr>
          <w:rFonts w:ascii="Arial" w:hAnsi="Arial" w:cs="Arial"/>
          <w:szCs w:val="32"/>
        </w:rPr>
        <w:br/>
      </w:r>
      <w:r w:rsidRPr="00F532D4">
        <w:rPr>
          <w:rStyle w:val="NormalTok"/>
          <w:rFonts w:ascii="Arial" w:hAnsi="Arial" w:cs="Arial"/>
          <w:sz w:val="24"/>
          <w:szCs w:val="32"/>
        </w:rPr>
        <w:t xml:space="preserve">The insights gained </w:t>
      </w:r>
      <w:r w:rsidRPr="00F532D4">
        <w:rPr>
          <w:rStyle w:val="ImportTok"/>
          <w:rFonts w:ascii="Arial" w:hAnsi="Arial" w:cs="Arial"/>
          <w:sz w:val="24"/>
          <w:szCs w:val="32"/>
        </w:rPr>
        <w:t>from</w:t>
      </w:r>
      <w:r w:rsidRPr="00F532D4">
        <w:rPr>
          <w:rStyle w:val="NormalTok"/>
          <w:rFonts w:ascii="Arial" w:hAnsi="Arial" w:cs="Arial"/>
          <w:sz w:val="24"/>
          <w:szCs w:val="32"/>
        </w:rPr>
        <w:t xml:space="preserve"> the predictive model, coupled </w:t>
      </w:r>
      <w:r w:rsidRPr="00F532D4">
        <w:rPr>
          <w:rStyle w:val="ControlFlowTok"/>
          <w:rFonts w:ascii="Arial" w:hAnsi="Arial" w:cs="Arial"/>
          <w:color w:val="auto"/>
          <w:sz w:val="24"/>
          <w:szCs w:val="32"/>
        </w:rPr>
        <w:t>with</w:t>
      </w:r>
      <w:r w:rsidRPr="00F532D4">
        <w:rPr>
          <w:rStyle w:val="NormalTok"/>
          <w:rFonts w:ascii="Arial" w:hAnsi="Arial" w:cs="Arial"/>
          <w:sz w:val="24"/>
          <w:szCs w:val="32"/>
        </w:rPr>
        <w:t xml:space="preserve"> the clustering analysis </w:t>
      </w:r>
      <w:r w:rsidRPr="00F532D4">
        <w:rPr>
          <w:rStyle w:val="KeywordTok"/>
          <w:rFonts w:ascii="Arial" w:hAnsi="Arial" w:cs="Arial"/>
          <w:color w:val="auto"/>
          <w:sz w:val="24"/>
          <w:szCs w:val="32"/>
        </w:rPr>
        <w:t>and</w:t>
      </w:r>
      <w:r w:rsidRPr="00F532D4">
        <w:rPr>
          <w:rStyle w:val="NormalTok"/>
          <w:rFonts w:ascii="Arial" w:hAnsi="Arial" w:cs="Arial"/>
          <w:sz w:val="24"/>
          <w:szCs w:val="32"/>
        </w:rPr>
        <w:t xml:space="preserve"> exploratory data exploration, have enabled Portobello Tech to identify the key factors that contribute to employee turnover. This knowledge empowers the organization to implement targeted retention strategies, such </w:t>
      </w:r>
      <w:r w:rsidRPr="00F532D4">
        <w:rPr>
          <w:rStyle w:val="ImportTok"/>
          <w:rFonts w:ascii="Arial" w:hAnsi="Arial" w:cs="Arial"/>
          <w:sz w:val="24"/>
          <w:szCs w:val="32"/>
        </w:rPr>
        <w:t>as</w:t>
      </w:r>
      <w:r w:rsidRPr="00F532D4">
        <w:rPr>
          <w:rStyle w:val="NormalTok"/>
          <w:rFonts w:ascii="Arial" w:hAnsi="Arial" w:cs="Arial"/>
          <w:sz w:val="24"/>
          <w:szCs w:val="32"/>
        </w:rPr>
        <w:t xml:space="preserve"> personalized career development plans, flexible work arrangements, competitive compensation </w:t>
      </w:r>
      <w:r w:rsidRPr="00F532D4">
        <w:rPr>
          <w:rStyle w:val="KeywordTok"/>
          <w:rFonts w:ascii="Arial" w:hAnsi="Arial" w:cs="Arial"/>
          <w:color w:val="auto"/>
          <w:sz w:val="24"/>
          <w:szCs w:val="32"/>
        </w:rPr>
        <w:t>and</w:t>
      </w:r>
      <w:r w:rsidRPr="00F532D4">
        <w:rPr>
          <w:rStyle w:val="NormalTok"/>
          <w:rFonts w:ascii="Arial" w:hAnsi="Arial" w:cs="Arial"/>
          <w:sz w:val="24"/>
          <w:szCs w:val="32"/>
        </w:rPr>
        <w:t xml:space="preserve"> benefits, </w:t>
      </w:r>
      <w:r w:rsidRPr="00F532D4">
        <w:rPr>
          <w:rStyle w:val="KeywordTok"/>
          <w:rFonts w:ascii="Arial" w:hAnsi="Arial" w:cs="Arial"/>
          <w:color w:val="auto"/>
          <w:sz w:val="24"/>
          <w:szCs w:val="32"/>
        </w:rPr>
        <w:t>and</w:t>
      </w:r>
      <w:r w:rsidRPr="00F532D4">
        <w:rPr>
          <w:rStyle w:val="NormalTok"/>
          <w:rFonts w:ascii="Arial" w:hAnsi="Arial" w:cs="Arial"/>
          <w:sz w:val="24"/>
          <w:szCs w:val="32"/>
        </w:rPr>
        <w:t xml:space="preserve"> targeted interventions </w:t>
      </w:r>
      <w:r w:rsidRPr="00F532D4">
        <w:rPr>
          <w:rStyle w:val="ControlFlowTok"/>
          <w:rFonts w:ascii="Arial" w:hAnsi="Arial" w:cs="Arial"/>
          <w:color w:val="auto"/>
          <w:sz w:val="24"/>
          <w:szCs w:val="32"/>
        </w:rPr>
        <w:t>for</w:t>
      </w:r>
      <w:r w:rsidRPr="00F532D4">
        <w:rPr>
          <w:rStyle w:val="NormalTok"/>
          <w:rFonts w:ascii="Arial" w:hAnsi="Arial" w:cs="Arial"/>
          <w:sz w:val="24"/>
          <w:szCs w:val="32"/>
        </w:rPr>
        <w:t xml:space="preserve"> high</w:t>
      </w:r>
      <w:r w:rsidRPr="00F532D4">
        <w:rPr>
          <w:rStyle w:val="OperatorTok"/>
          <w:rFonts w:ascii="Arial" w:hAnsi="Arial" w:cs="Arial"/>
          <w:color w:val="auto"/>
          <w:sz w:val="24"/>
          <w:szCs w:val="32"/>
        </w:rPr>
        <w:t>-</w:t>
      </w:r>
      <w:r w:rsidRPr="00F532D4">
        <w:rPr>
          <w:rStyle w:val="NormalTok"/>
          <w:rFonts w:ascii="Arial" w:hAnsi="Arial" w:cs="Arial"/>
          <w:sz w:val="24"/>
          <w:szCs w:val="32"/>
        </w:rPr>
        <w:t>risk employees.</w:t>
      </w:r>
      <w:r w:rsidRPr="00F532D4">
        <w:rPr>
          <w:rFonts w:ascii="Arial" w:hAnsi="Arial" w:cs="Arial"/>
          <w:szCs w:val="32"/>
        </w:rPr>
        <w:br/>
      </w:r>
      <w:r w:rsidRPr="00F532D4">
        <w:rPr>
          <w:rFonts w:ascii="Arial" w:hAnsi="Arial" w:cs="Arial"/>
          <w:szCs w:val="32"/>
        </w:rPr>
        <w:br/>
      </w:r>
      <w:r w:rsidRPr="00F532D4">
        <w:rPr>
          <w:rStyle w:val="NormalTok"/>
          <w:rFonts w:ascii="Arial" w:hAnsi="Arial" w:cs="Arial"/>
          <w:sz w:val="24"/>
          <w:szCs w:val="32"/>
        </w:rPr>
        <w:t xml:space="preserve">Looking ahead, the project team recommends continued refinement </w:t>
      </w:r>
      <w:r w:rsidRPr="00F532D4">
        <w:rPr>
          <w:rStyle w:val="KeywordTok"/>
          <w:rFonts w:ascii="Arial" w:hAnsi="Arial" w:cs="Arial"/>
          <w:color w:val="auto"/>
          <w:sz w:val="24"/>
          <w:szCs w:val="32"/>
        </w:rPr>
        <w:t>and</w:t>
      </w:r>
      <w:r w:rsidRPr="00F532D4">
        <w:rPr>
          <w:rStyle w:val="NormalTok"/>
          <w:rFonts w:ascii="Arial" w:hAnsi="Arial" w:cs="Arial"/>
          <w:sz w:val="24"/>
          <w:szCs w:val="32"/>
        </w:rPr>
        <w:t xml:space="preserve"> improvement of the predictive model, </w:t>
      </w:r>
      <w:r w:rsidRPr="00F532D4">
        <w:rPr>
          <w:rStyle w:val="ImportTok"/>
          <w:rFonts w:ascii="Arial" w:hAnsi="Arial" w:cs="Arial"/>
          <w:sz w:val="24"/>
          <w:szCs w:val="32"/>
        </w:rPr>
        <w:t>as</w:t>
      </w:r>
      <w:r w:rsidRPr="00F532D4">
        <w:rPr>
          <w:rStyle w:val="NormalTok"/>
          <w:rFonts w:ascii="Arial" w:hAnsi="Arial" w:cs="Arial"/>
          <w:sz w:val="24"/>
          <w:szCs w:val="32"/>
        </w:rPr>
        <w:t xml:space="preserve"> well </w:t>
      </w:r>
      <w:r w:rsidRPr="00F532D4">
        <w:rPr>
          <w:rStyle w:val="ImportTok"/>
          <w:rFonts w:ascii="Arial" w:hAnsi="Arial" w:cs="Arial"/>
          <w:sz w:val="24"/>
          <w:szCs w:val="32"/>
        </w:rPr>
        <w:t>as</w:t>
      </w:r>
      <w:r w:rsidRPr="00F532D4">
        <w:rPr>
          <w:rStyle w:val="NormalTok"/>
          <w:rFonts w:ascii="Arial" w:hAnsi="Arial" w:cs="Arial"/>
          <w:sz w:val="24"/>
          <w:szCs w:val="32"/>
        </w:rPr>
        <w:t xml:space="preserve"> the ongoing monitoring </w:t>
      </w:r>
      <w:r w:rsidRPr="00F532D4">
        <w:rPr>
          <w:rStyle w:val="KeywordTok"/>
          <w:rFonts w:ascii="Arial" w:hAnsi="Arial" w:cs="Arial"/>
          <w:color w:val="auto"/>
          <w:sz w:val="24"/>
          <w:szCs w:val="32"/>
        </w:rPr>
        <w:t>and</w:t>
      </w:r>
      <w:r w:rsidRPr="00F532D4">
        <w:rPr>
          <w:rStyle w:val="NormalTok"/>
          <w:rFonts w:ascii="Arial" w:hAnsi="Arial" w:cs="Arial"/>
          <w:sz w:val="24"/>
          <w:szCs w:val="32"/>
        </w:rPr>
        <w:t xml:space="preserve"> evaluation of the implemented retention strategies. As Portobello Tech</w:t>
      </w:r>
      <w:r w:rsidRPr="00F532D4">
        <w:rPr>
          <w:rStyle w:val="StringTok"/>
          <w:rFonts w:ascii="Arial" w:hAnsi="Arial" w:cs="Arial"/>
          <w:color w:val="auto"/>
          <w:sz w:val="24"/>
          <w:szCs w:val="32"/>
        </w:rPr>
        <w:t>'s workforce and business needs evolve, the project team suggests regularly reviewing and updating the model and strategies to ensure their relevance and effectiveness.</w:t>
      </w:r>
      <w:r w:rsidRPr="00F532D4">
        <w:rPr>
          <w:rFonts w:ascii="Arial" w:hAnsi="Arial" w:cs="Arial"/>
          <w:szCs w:val="32"/>
        </w:rPr>
        <w:br/>
      </w:r>
      <w:r w:rsidRPr="00F532D4">
        <w:rPr>
          <w:rFonts w:ascii="Courier New" w:hAnsi="Courier New"/>
          <w:sz w:val="20"/>
        </w:rPr>
        <w:br/>
      </w:r>
      <w:r w:rsidRPr="00F532D4">
        <w:rPr>
          <w:rStyle w:val="StringTok"/>
          <w:rFonts w:ascii="Arial" w:hAnsi="Arial" w:cs="Arial"/>
          <w:color w:val="auto"/>
          <w:sz w:val="24"/>
        </w:rPr>
        <w:t>Furthermore, the success of the Employee Turnover Prediction Project at Portobello Tech can serve as a valuable case study for other organizations facing similar challenges. By sharing the insights and best practices from this project, Portobello Tech can contribute to the broader understanding of employee retention strategies and help other companies develop their own data-driven approaches to reducing turnover.</w:t>
      </w:r>
      <w:bookmarkEnd w:id="0"/>
      <w:bookmarkEnd w:id="9"/>
      <w:bookmarkEnd w:id="11"/>
    </w:p>
    <w:sectPr w:rsidR="004328AD" w:rsidRPr="00F532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797EA" w14:textId="77777777" w:rsidR="00036EAD" w:rsidRDefault="00036EAD">
      <w:pPr>
        <w:spacing w:after="0"/>
      </w:pPr>
      <w:r>
        <w:separator/>
      </w:r>
    </w:p>
  </w:endnote>
  <w:endnote w:type="continuationSeparator" w:id="0">
    <w:p w14:paraId="09E2BF28" w14:textId="77777777" w:rsidR="00036EAD" w:rsidRDefault="00036E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C22D7" w14:textId="77777777" w:rsidR="00036EAD" w:rsidRDefault="00036EAD">
      <w:r>
        <w:separator/>
      </w:r>
    </w:p>
  </w:footnote>
  <w:footnote w:type="continuationSeparator" w:id="0">
    <w:p w14:paraId="058C7E6B" w14:textId="77777777" w:rsidR="00036EAD" w:rsidRDefault="00036E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CAAFE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2B84E1C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364907865">
    <w:abstractNumId w:val="0"/>
  </w:num>
  <w:num w:numId="2" w16cid:durableId="18369903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28AD"/>
    <w:rsid w:val="00036EAD"/>
    <w:rsid w:val="004328AD"/>
    <w:rsid w:val="00C47580"/>
    <w:rsid w:val="00F532D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7A7E"/>
  <w15:docId w15:val="{CAD208DB-1C59-4579-85E7-AA77A82E4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3344</Words>
  <Characters>19062</Characters>
  <Application>Microsoft Office Word</Application>
  <DocSecurity>0</DocSecurity>
  <Lines>158</Lines>
  <Paragraphs>44</Paragraphs>
  <ScaleCrop>false</ScaleCrop>
  <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Rohit Krishnan</cp:lastModifiedBy>
  <cp:revision>2</cp:revision>
  <dcterms:created xsi:type="dcterms:W3CDTF">2024-07-09T10:28:00Z</dcterms:created>
  <dcterms:modified xsi:type="dcterms:W3CDTF">2024-07-09T10:31:00Z</dcterms:modified>
</cp:coreProperties>
</file>