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nux Libertine" w:hAnsi="Linux Libertin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nux Libertine" w:hAnsi="Linux Libertine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nux Libertine" w:hAnsi="Linux Libertine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nux Libertine" w:hAnsi="Linux Libertine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nux Libertine" w:hAnsi="Linux Libertine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nux Libertine" w:hAnsi="Linux Libertine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rPr>
      <w:rFonts w:ascii="Linux Libertine" w:hAnsi="Linux Libertine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