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br/>
      </w:r>
    </w:p>
    <w:p>
      <w:pPr>
        <w:jc w:val="center"/>
      </w:pPr>
      <w:r>
        <w:rPr>
          <w:b/>
          <w:color w:val="1A56DB"/>
          <w:sz w:val="72"/>
        </w:rPr>
        <w:t>SCHOLARFORM AI</w:t>
      </w:r>
    </w:p>
    <w:p>
      <w:pPr>
        <w:jc w:val="center"/>
      </w:pPr>
      <w:r>
        <w:rPr>
          <w:color w:val="111827"/>
          <w:sz w:val="36"/>
        </w:rPr>
        <w:t>Automated Academic Document Manuscript Formatter</w:t>
      </w:r>
    </w:p>
    <w:p/>
    <w:p>
      <w:pPr>
        <w:jc w:val="center"/>
      </w:pPr>
      <w:r>
        <w:rPr>
          <w:color w:val="6B7280"/>
          <w:sz w:val="26"/>
        </w:rPr>
        <w:t>── COMPLETE PROJECT DOCUMENTATION ──</w:t>
      </w:r>
    </w:p>
    <w:p/>
    <w:p>
      <w:pPr>
        <w:jc w:val="center"/>
      </w:pPr>
      <w:r>
        <w:rPr>
          <w:color w:val="6B7280"/>
          <w:sz w:val="22"/>
        </w:rPr>
        <w:t>Software Requirements Specification (SRS) ·  Functional Requirements Specification (FRS)</w:t>
        <w:br/>
        <w:t>API Reference · Architecture · ML/AI Pipeline · Testing · Deployment · Roadmap</w:t>
      </w:r>
    </w:p>
    <w:p/>
    <w:p/>
    <w:p>
      <w:pPr>
        <w:jc w:val="center"/>
      </w:pPr>
      <w:r>
        <w:rPr>
          <w:color w:val="6B7280"/>
          <w:sz w:val="20"/>
        </w:rPr>
        <w:t>Version 1.0  |  February 28, 2026</w:t>
      </w:r>
    </w:p>
    <w:p>
      <w:pPr>
        <w:jc w:val="center"/>
      </w:pPr>
      <w:r>
        <w:rPr>
          <w:b/>
          <w:color w:val="E02A2A"/>
          <w:sz w:val="20"/>
        </w:rPr>
        <w:t>CONFIDENTIAL -- INTERNAL DEVELOPMENT DOCUMENT</w:t>
      </w:r>
    </w:p>
    <w:p>
      <w:r>
        <w:br w:type="page"/>
      </w:r>
    </w:p>
    <w:p>
      <w:pPr>
        <w:pStyle w:val="Heading1"/>
      </w:pPr>
      <w:r>
        <w:rPr>
          <w:color w:val="1A56DB"/>
        </w:rPr>
        <w:t>1. Executive Summary</w:t>
      </w:r>
    </w:p>
    <w:p>
      <w:r>
        <w:t>ScholarForm AI is an intelligent, cloud-enabled academic document formatter that transforms raw manuscripts into journal-ready documents using a multi-tier AI pipeline. It combines large language models (LLMs), retrieval-augmented generation (RAG), scientific NLP models, and rule-based heuristics to automate the most time-consuming parts of academic publishing workflows.</w:t>
      </w:r>
    </w:p>
    <w:p>
      <w:r>
        <w:t>The platform supports 15 academic journal templates (IEEE, APA, ACM, Springer, Elsevier, Nature, Harvard, Chicago, MLA, Vancouver, Numeric, None, Modern Red, Modern Gold, Modern Blue), processes 7 file formats (DOCX, PDF, TEX, HTML, MD, TXT, DOC), and exports to DOCX, PDF, and JATS XML.</w:t>
      </w:r>
    </w:p>
    <w:p>
      <w:r>
        <w:t>Built for researchers, graduate students, and academic institutions, ScholarForm AI eliminates hours of manual reformatting by intelligently classifying document blocks, applying formatting rules, validating citations, and generating properly structured output via a modern web interface.</w:t>
      </w:r>
    </w:p>
    <w:p>
      <w:pPr>
        <w:pStyle w:val="Heading2"/>
      </w:pPr>
      <w:r>
        <w:rPr>
          <w:color w:val="111827"/>
        </w:rPr>
        <w:t>1.1 Key Value Propositions</w:t>
      </w:r>
    </w:p>
    <w:p>
      <w:pPr>
        <w:pStyle w:val="ListBullet"/>
      </w:pPr>
      <w:r>
        <w:t>Automated journal-specific formatting for 15 major publication styles</w:t>
      </w:r>
    </w:p>
    <w:p>
      <w:pPr>
        <w:pStyle w:val="ListBullet"/>
      </w:pPr>
      <w:r>
        <w:t>AI-powered semantic understanding -- not just find-and-replace</w:t>
      </w:r>
    </w:p>
    <w:p>
      <w:pPr>
        <w:pStyle w:val="ListBullet"/>
      </w:pPr>
      <w:r>
        <w:t>3-tier LLM fallback: NVIDIA Llama 3.3 70B → DeepSeek R1 → Rule-based</w:t>
      </w:r>
    </w:p>
    <w:p>
      <w:pPr>
        <w:pStyle w:val="ListBullet"/>
      </w:pPr>
      <w:r>
        <w:t>4-tier RAG fallback: BGE-M3 + ChromaDB → BGE-Small → Native JSON → Hash</w:t>
      </w:r>
    </w:p>
    <w:p>
      <w:pPr>
        <w:pStyle w:val="ListBullet"/>
      </w:pPr>
      <w:r>
        <w:t>Real-time progress streaming via Server-Sent Events (SSE)</w:t>
      </w:r>
    </w:p>
    <w:p>
      <w:pPr>
        <w:pStyle w:val="ListBullet"/>
      </w:pPr>
      <w:r>
        <w:t>10,000+ CSL citation styles importable from the UI</w:t>
      </w:r>
    </w:p>
    <w:p>
      <w:pPr>
        <w:pStyle w:val="ListBullet"/>
      </w:pPr>
      <w:r>
        <w:t>Export to DOCX, PDF, and JATS XML for open-access journals</w:t>
      </w:r>
    </w:p>
    <w:p>
      <w:pPr>
        <w:pStyle w:val="ListBullet"/>
      </w:pPr>
      <w:r>
        <w:t>Full authentication, document history, comparison, and admin dashboard</w:t>
      </w:r>
    </w:p>
    <w:p>
      <w:pPr>
        <w:pStyle w:val="Heading2"/>
      </w:pPr>
      <w:r>
        <w:rPr>
          <w:color w:val="111827"/>
        </w:rPr>
        <w:t>1.2 Current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Dimension</w:t>
            </w:r>
          </w:p>
        </w:tc>
        <w:tc>
          <w:tcPr>
            <w:tcW w:type="dxa" w:w="3024"/>
            <w:shd w:val="clear" w:color="auto" w:fill="1A56DB"/>
          </w:tcPr>
          <w:p>
            <w:r>
              <w:rPr>
                <w:b/>
                <w:color w:val="FFFFFF"/>
              </w:rPr>
              <w:t>Status</w:t>
            </w:r>
          </w:p>
        </w:tc>
        <w:tc>
          <w:tcPr>
            <w:tcW w:type="dxa" w:w="3024"/>
            <w:shd w:val="clear" w:color="auto" w:fill="1A56DB"/>
          </w:tcPr>
          <w:p>
            <w:r>
              <w:rPr>
                <w:b/>
                <w:color w:val="FFFFFF"/>
              </w:rPr>
              <w:t>Notes</w:t>
            </w:r>
          </w:p>
        </w:tc>
      </w:tr>
      <w:tr>
        <w:tc>
          <w:tcPr>
            <w:tcW w:type="dxa" w:w="3024"/>
          </w:tcPr>
          <w:p>
            <w:r>
              <w:t>Backend API</w:t>
            </w:r>
          </w:p>
        </w:tc>
        <w:tc>
          <w:tcPr>
            <w:tcW w:type="dxa" w:w="3024"/>
          </w:tcPr>
          <w:p>
            <w:r>
              <w:t>✅ Production-ready</w:t>
            </w:r>
          </w:p>
        </w:tc>
        <w:tc>
          <w:tcPr>
            <w:tcW w:type="dxa" w:w="3024"/>
          </w:tcPr>
          <w:p>
            <w:r>
              <w:t>FastAPI + Supabase + Redis</w:t>
            </w:r>
          </w:p>
        </w:tc>
      </w:tr>
      <w:tr>
        <w:tc>
          <w:tcPr>
            <w:tcW w:type="dxa" w:w="3024"/>
          </w:tcPr>
          <w:p>
            <w:r>
              <w:t>Frontend UI</w:t>
            </w:r>
          </w:p>
        </w:tc>
        <w:tc>
          <w:tcPr>
            <w:tcW w:type="dxa" w:w="3024"/>
          </w:tcPr>
          <w:p>
            <w:r>
              <w:t>✅ Production-ready</w:t>
            </w:r>
          </w:p>
        </w:tc>
        <w:tc>
          <w:tcPr>
            <w:tcW w:type="dxa" w:w="3024"/>
          </w:tcPr>
          <w:p>
            <w:r>
              <w:t>React 18 + Vite + Tailwind</w:t>
            </w:r>
          </w:p>
        </w:tc>
      </w:tr>
      <w:tr>
        <w:tc>
          <w:tcPr>
            <w:tcW w:type="dxa" w:w="3024"/>
          </w:tcPr>
          <w:p>
            <w:r>
              <w:t>AI Pipeline</w:t>
            </w:r>
          </w:p>
        </w:tc>
        <w:tc>
          <w:tcPr>
            <w:tcW w:type="dxa" w:w="3024"/>
          </w:tcPr>
          <w:p>
            <w:r>
              <w:t>✅ Active</w:t>
            </w:r>
          </w:p>
        </w:tc>
        <w:tc>
          <w:tcPr>
            <w:tcW w:type="dxa" w:w="3024"/>
          </w:tcPr>
          <w:p>
            <w:r>
              <w:t>3-tier LLM + 4-tier RAG</w:t>
            </w:r>
          </w:p>
        </w:tc>
      </w:tr>
      <w:tr>
        <w:tc>
          <w:tcPr>
            <w:tcW w:type="dxa" w:w="3024"/>
          </w:tcPr>
          <w:p>
            <w:r>
              <w:t>Template System</w:t>
            </w:r>
          </w:p>
        </w:tc>
        <w:tc>
          <w:tcPr>
            <w:tcW w:type="dxa" w:w="3024"/>
          </w:tcPr>
          <w:p>
            <w:r>
              <w:t>⚠️ 8/15 in UI</w:t>
            </w:r>
          </w:p>
        </w:tc>
        <w:tc>
          <w:tcPr>
            <w:tcW w:type="dxa" w:w="3024"/>
          </w:tcPr>
          <w:p>
            <w:r>
              <w:t>15 in backend, 8 shown frontend</w:t>
            </w:r>
          </w:p>
        </w:tc>
      </w:tr>
      <w:tr>
        <w:tc>
          <w:tcPr>
            <w:tcW w:type="dxa" w:w="3024"/>
          </w:tcPr>
          <w:p>
            <w:r>
              <w:t>Template API</w:t>
            </w:r>
          </w:p>
        </w:tc>
        <w:tc>
          <w:tcPr>
            <w:tcW w:type="dxa" w:w="3024"/>
          </w:tcPr>
          <w:p>
            <w:r>
              <w:t>🚨 Broken</w:t>
            </w:r>
          </w:p>
        </w:tc>
        <w:tc>
          <w:tcPr>
            <w:tcW w:type="dxa" w:w="3024"/>
          </w:tcPr>
          <w:p>
            <w:r>
              <w:t>4 contract mismatches frontend↔backend</w:t>
            </w:r>
          </w:p>
        </w:tc>
      </w:tr>
      <w:tr>
        <w:tc>
          <w:tcPr>
            <w:tcW w:type="dxa" w:w="3024"/>
          </w:tcPr>
          <w:p>
            <w:r>
              <w:t>OCR Support</w:t>
            </w:r>
          </w:p>
        </w:tc>
        <w:tc>
          <w:tcPr>
            <w:tcW w:type="dxa" w:w="3024"/>
          </w:tcPr>
          <w:p>
            <w:r>
              <w:t>⚠️ Partial</w:t>
            </w:r>
          </w:p>
        </w:tc>
        <w:tc>
          <w:tcPr>
            <w:tcW w:type="dxa" w:w="3024"/>
          </w:tcPr>
          <w:p>
            <w:r>
              <w:t>Tesseract stub not wired</w:t>
            </w:r>
          </w:p>
        </w:tc>
      </w:tr>
      <w:tr>
        <w:tc>
          <w:tcPr>
            <w:tcW w:type="dxa" w:w="3024"/>
          </w:tcPr>
          <w:p>
            <w:r>
              <w:t>Celery Queue</w:t>
            </w:r>
          </w:p>
        </w:tc>
        <w:tc>
          <w:tcPr>
            <w:tcW w:type="dxa" w:w="3024"/>
          </w:tcPr>
          <w:p>
            <w:r>
              <w:t>🔵 Future</w:t>
            </w:r>
          </w:p>
        </w:tc>
        <w:tc>
          <w:tcPr>
            <w:tcW w:type="dxa" w:w="3024"/>
          </w:tcPr>
          <w:p>
            <w:r>
              <w:t>celery_tasks.py exists, not wired</w:t>
            </w:r>
          </w:p>
        </w:tc>
      </w:tr>
      <w:tr>
        <w:tc>
          <w:tcPr>
            <w:tcW w:type="dxa" w:w="3024"/>
          </w:tcPr>
          <w:p>
            <w:r>
              <w:t>Federated Learning</w:t>
            </w:r>
          </w:p>
        </w:tc>
        <w:tc>
          <w:tcPr>
            <w:tcW w:type="dxa" w:w="3024"/>
          </w:tcPr>
          <w:p>
            <w:r>
              <w:t>🔵 Future</w:t>
            </w:r>
          </w:p>
        </w:tc>
        <w:tc>
          <w:tcPr>
            <w:tcW w:type="dxa" w:w="3024"/>
          </w:tcPr>
          <w:p>
            <w:r>
              <w:t>Implemented, not deployed</w:t>
            </w:r>
          </w:p>
        </w:tc>
      </w:tr>
    </w:tbl>
    <w:p/>
    <w:p>
      <w:r>
        <w:br w:type="page"/>
      </w:r>
    </w:p>
    <w:p>
      <w:pPr>
        <w:pStyle w:val="Heading1"/>
      </w:pPr>
      <w:r>
        <w:rPr>
          <w:color w:val="1A56DB"/>
        </w:rPr>
        <w:t>2. Project Overview</w:t>
      </w:r>
    </w:p>
    <w:p>
      <w:pPr>
        <w:pStyle w:val="Heading2"/>
      </w:pPr>
      <w:r>
        <w:rPr>
          <w:color w:val="111827"/>
        </w:rPr>
        <w:t>2.1 Project Identity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Field</w:t>
            </w:r>
          </w:p>
        </w:tc>
        <w:tc>
          <w:tcPr>
            <w:tcW w:type="dxa" w:w="4536"/>
            <w:shd w:val="clear" w:color="auto" w:fill="1A56DB"/>
          </w:tcPr>
          <w:p>
            <w:r>
              <w:rPr>
                <w:b/>
                <w:color w:val="FFFFFF"/>
              </w:rPr>
              <w:t>Value</w:t>
            </w:r>
          </w:p>
        </w:tc>
      </w:tr>
      <w:tr>
        <w:tc>
          <w:tcPr>
            <w:tcW w:type="dxa" w:w="4536"/>
          </w:tcPr>
          <w:p>
            <w:r>
              <w:t>Project Name</w:t>
            </w:r>
          </w:p>
        </w:tc>
        <w:tc>
          <w:tcPr>
            <w:tcW w:type="dxa" w:w="4536"/>
          </w:tcPr>
          <w:p>
            <w:r>
              <w:t>ScholarForm AI</w:t>
            </w:r>
          </w:p>
        </w:tc>
      </w:tr>
      <w:tr>
        <w:tc>
          <w:tcPr>
            <w:tcW w:type="dxa" w:w="4536"/>
          </w:tcPr>
          <w:p>
            <w:r>
              <w:t>Full Title</w:t>
            </w:r>
          </w:p>
        </w:tc>
        <w:tc>
          <w:tcPr>
            <w:tcW w:type="dxa" w:w="4536"/>
          </w:tcPr>
          <w:p>
            <w:r>
              <w:t>Automated Academic Docx Manuscript Formatter</w:t>
            </w:r>
          </w:p>
        </w:tc>
      </w:tr>
      <w:tr>
        <w:tc>
          <w:tcPr>
            <w:tcW w:type="dxa" w:w="4536"/>
          </w:tcPr>
          <w:p>
            <w:r>
              <w:t>Version</w:t>
            </w:r>
          </w:p>
        </w:tc>
        <w:tc>
          <w:tcPr>
            <w:tcW w:type="dxa" w:w="4536"/>
          </w:tcPr>
          <w:p>
            <w:r>
              <w:t>1.0.0</w:t>
            </w:r>
          </w:p>
        </w:tc>
      </w:tr>
      <w:tr>
        <w:tc>
          <w:tcPr>
            <w:tcW w:type="dxa" w:w="4536"/>
          </w:tcPr>
          <w:p>
            <w:r>
              <w:t>Type</w:t>
            </w:r>
          </w:p>
        </w:tc>
        <w:tc>
          <w:tcPr>
            <w:tcW w:type="dxa" w:w="4536"/>
          </w:tcPr>
          <w:p>
            <w:r>
              <w:t>Web Application (SaaS)</w:t>
            </w:r>
          </w:p>
        </w:tc>
      </w:tr>
      <w:tr>
        <w:tc>
          <w:tcPr>
            <w:tcW w:type="dxa" w:w="4536"/>
          </w:tcPr>
          <w:p>
            <w:r>
              <w:t>Domain</w:t>
            </w:r>
          </w:p>
        </w:tc>
        <w:tc>
          <w:tcPr>
            <w:tcW w:type="dxa" w:w="4536"/>
          </w:tcPr>
          <w:p>
            <w:r>
              <w:t>Academic Publishing / NLP / Document Intelligence</w:t>
            </w:r>
          </w:p>
        </w:tc>
      </w:tr>
      <w:tr>
        <w:tc>
          <w:tcPr>
            <w:tcW w:type="dxa" w:w="4536"/>
          </w:tcPr>
          <w:p>
            <w:r>
              <w:t>Repository</w:t>
            </w:r>
          </w:p>
        </w:tc>
        <w:tc>
          <w:tcPr>
            <w:tcW w:type="dxa" w:w="4536"/>
          </w:tcPr>
          <w:p>
            <w:r>
              <w:t>github.com/rohitkumarnaidu/-Auto-AI-Automated-Academic-Docx-Manuscript-Formatter</w:t>
            </w:r>
          </w:p>
        </w:tc>
      </w:tr>
      <w:tr>
        <w:tc>
          <w:tcPr>
            <w:tcW w:type="dxa" w:w="4536"/>
          </w:tcPr>
          <w:p>
            <w:r>
              <w:t>Date</w:t>
            </w:r>
          </w:p>
        </w:tc>
        <w:tc>
          <w:tcPr>
            <w:tcW w:type="dxa" w:w="4536"/>
          </w:tcPr>
          <w:p>
            <w:r>
              <w:t>February 28, 2026</w:t>
            </w:r>
          </w:p>
        </w:tc>
      </w:tr>
    </w:tbl>
    <w:p/>
    <w:p>
      <w:pPr>
        <w:pStyle w:val="Heading2"/>
      </w:pPr>
      <w:r>
        <w:rPr>
          <w:color w:val="111827"/>
        </w:rPr>
        <w:t>2.2 Purpose</w:t>
      </w:r>
    </w:p>
    <w:p>
      <w:r>
        <w:t>Academic researchers spend 10-20% of their writing time manually reformatting manuscripts to comply with journal submission guidelines. ScholarForm AI automates this by: (1) parsing the document structure using ML models, (2) categorizing each block semantically, (3) retrieving journal-specific rules via RAG, (4) applying formatting via LLM reasoning, and (5) generating the final formatted document.</w:t>
      </w:r>
    </w:p>
    <w:p>
      <w:pPr>
        <w:pStyle w:val="Heading2"/>
      </w:pPr>
      <w:r>
        <w:rPr>
          <w:color w:val="111827"/>
        </w:rPr>
        <w:t>2.3 Target Users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User Type</w:t>
            </w:r>
          </w:p>
        </w:tc>
        <w:tc>
          <w:tcPr>
            <w:tcW w:type="dxa" w:w="4536"/>
            <w:shd w:val="clear" w:color="auto" w:fill="1A56DB"/>
          </w:tcPr>
          <w:p>
            <w:r>
              <w:rPr>
                <w:b/>
                <w:color w:val="FFFFFF"/>
              </w:rPr>
              <w:t>Use Case</w:t>
            </w:r>
          </w:p>
        </w:tc>
      </w:tr>
      <w:tr>
        <w:tc>
          <w:tcPr>
            <w:tcW w:type="dxa" w:w="4536"/>
          </w:tcPr>
          <w:p>
            <w:r>
              <w:t>Graduate Students</w:t>
            </w:r>
          </w:p>
        </w:tc>
        <w:tc>
          <w:tcPr>
            <w:tcW w:type="dxa" w:w="4536"/>
          </w:tcPr>
          <w:p>
            <w:r>
              <w:t>Format thesis chapters for journal submission</w:t>
            </w:r>
          </w:p>
        </w:tc>
      </w:tr>
      <w:tr>
        <w:tc>
          <w:tcPr>
            <w:tcW w:type="dxa" w:w="4536"/>
          </w:tcPr>
          <w:p>
            <w:r>
              <w:t>Academic Researchers</w:t>
            </w:r>
          </w:p>
        </w:tc>
        <w:tc>
          <w:tcPr>
            <w:tcW w:type="dxa" w:w="4536"/>
          </w:tcPr>
          <w:p>
            <w:r>
              <w:t>Reformat papers across multiple target journals</w:t>
            </w:r>
          </w:p>
        </w:tc>
      </w:tr>
      <w:tr>
        <w:tc>
          <w:tcPr>
            <w:tcW w:type="dxa" w:w="4536"/>
          </w:tcPr>
          <w:p>
            <w:r>
              <w:t>Research Labs</w:t>
            </w:r>
          </w:p>
        </w:tc>
        <w:tc>
          <w:tcPr>
            <w:tcW w:type="dxa" w:w="4536"/>
          </w:tcPr>
          <w:p>
            <w:r>
              <w:t>Batch format multiple papers</w:t>
            </w:r>
          </w:p>
        </w:tc>
      </w:tr>
      <w:tr>
        <w:tc>
          <w:tcPr>
            <w:tcW w:type="dxa" w:w="4536"/>
          </w:tcPr>
          <w:p>
            <w:r>
              <w:t>Academic Institutions</w:t>
            </w:r>
          </w:p>
        </w:tc>
        <w:tc>
          <w:tcPr>
            <w:tcW w:type="dxa" w:w="4536"/>
          </w:tcPr>
          <w:p>
            <w:r>
              <w:t>Standardize internal research document formatting</w:t>
            </w:r>
          </w:p>
        </w:tc>
      </w:tr>
      <w:tr>
        <w:tc>
          <w:tcPr>
            <w:tcW w:type="dxa" w:w="4536"/>
          </w:tcPr>
          <w:p>
            <w:r>
              <w:t>Journal Editors</w:t>
            </w:r>
          </w:p>
        </w:tc>
        <w:tc>
          <w:tcPr>
            <w:tcW w:type="dxa" w:w="4536"/>
          </w:tcPr>
          <w:p>
            <w:r>
              <w:t>Pre-screen submission formatting quality</w:t>
            </w:r>
          </w:p>
        </w:tc>
      </w:tr>
    </w:tbl>
    <w:p/>
    <w:p>
      <w:pPr>
        <w:pStyle w:val="Heading2"/>
      </w:pPr>
      <w:r>
        <w:rPr>
          <w:color w:val="111827"/>
        </w:rPr>
        <w:t>2.4 Technology Stack Summary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Layer</w:t>
            </w:r>
          </w:p>
        </w:tc>
        <w:tc>
          <w:tcPr>
            <w:tcW w:type="dxa" w:w="3024"/>
            <w:shd w:val="clear" w:color="auto" w:fill="1A56DB"/>
          </w:tcPr>
          <w:p>
            <w:r>
              <w:rPr>
                <w:b/>
                <w:color w:val="FFFFFF"/>
              </w:rPr>
              <w:t>Technology</w:t>
            </w:r>
          </w:p>
        </w:tc>
        <w:tc>
          <w:tcPr>
            <w:tcW w:type="dxa" w:w="3024"/>
            <w:shd w:val="clear" w:color="auto" w:fill="1A56DB"/>
          </w:tcPr>
          <w:p>
            <w:r>
              <w:rPr>
                <w:b/>
                <w:color w:val="FFFFFF"/>
              </w:rPr>
              <w:t>Version</w:t>
            </w:r>
          </w:p>
        </w:tc>
      </w:tr>
      <w:tr>
        <w:tc>
          <w:tcPr>
            <w:tcW w:type="dxa" w:w="3024"/>
          </w:tcPr>
          <w:p>
            <w:r>
              <w:t>Frontend Framework</w:t>
            </w:r>
          </w:p>
        </w:tc>
        <w:tc>
          <w:tcPr>
            <w:tcW w:type="dxa" w:w="3024"/>
          </w:tcPr>
          <w:p>
            <w:r>
              <w:t>React</w:t>
            </w:r>
          </w:p>
        </w:tc>
        <w:tc>
          <w:tcPr>
            <w:tcW w:type="dxa" w:w="3024"/>
          </w:tcPr>
          <w:p>
            <w:r>
              <w:t>18.2</w:t>
            </w:r>
          </w:p>
        </w:tc>
      </w:tr>
      <w:tr>
        <w:tc>
          <w:tcPr>
            <w:tcW w:type="dxa" w:w="3024"/>
          </w:tcPr>
          <w:p>
            <w:r>
              <w:t>Frontend Build</w:t>
            </w:r>
          </w:p>
        </w:tc>
        <w:tc>
          <w:tcPr>
            <w:tcW w:type="dxa" w:w="3024"/>
          </w:tcPr>
          <w:p>
            <w:r>
              <w:t>Vite</w:t>
            </w:r>
          </w:p>
        </w:tc>
        <w:tc>
          <w:tcPr>
            <w:tcW w:type="dxa" w:w="3024"/>
          </w:tcPr>
          <w:p>
            <w:r>
              <w:t>5.1</w:t>
            </w:r>
          </w:p>
        </w:tc>
      </w:tr>
      <w:tr>
        <w:tc>
          <w:tcPr>
            <w:tcW w:type="dxa" w:w="3024"/>
          </w:tcPr>
          <w:p>
            <w:r>
              <w:t>CSS Framework</w:t>
            </w:r>
          </w:p>
        </w:tc>
        <w:tc>
          <w:tcPr>
            <w:tcW w:type="dxa" w:w="3024"/>
          </w:tcPr>
          <w:p>
            <w:r>
              <w:t>Tailwind CSS</w:t>
            </w:r>
          </w:p>
        </w:tc>
        <w:tc>
          <w:tcPr>
            <w:tcW w:type="dxa" w:w="3024"/>
          </w:tcPr>
          <w:p>
            <w:r>
              <w:t>v3.4</w:t>
            </w:r>
          </w:p>
        </w:tc>
      </w:tr>
      <w:tr>
        <w:tc>
          <w:tcPr>
            <w:tcW w:type="dxa" w:w="3024"/>
          </w:tcPr>
          <w:p>
            <w:r>
              <w:t>State/Cache</w:t>
            </w:r>
          </w:p>
        </w:tc>
        <w:tc>
          <w:tcPr>
            <w:tcW w:type="dxa" w:w="3024"/>
          </w:tcPr>
          <w:p>
            <w:r>
              <w:t>TanStack React Query</w:t>
            </w:r>
          </w:p>
        </w:tc>
        <w:tc>
          <w:tcPr>
            <w:tcW w:type="dxa" w:w="3024"/>
          </w:tcPr>
          <w:p>
            <w:r>
              <w:t>5.x</w:t>
            </w:r>
          </w:p>
        </w:tc>
      </w:tr>
      <w:tr>
        <w:tc>
          <w:tcPr>
            <w:tcW w:type="dxa" w:w="3024"/>
          </w:tcPr>
          <w:p>
            <w:r>
              <w:t>Auth/DB Client</w:t>
            </w:r>
          </w:p>
        </w:tc>
        <w:tc>
          <w:tcPr>
            <w:tcW w:type="dxa" w:w="3024"/>
          </w:tcPr>
          <w:p>
            <w:r>
              <w:t>Supabase JS</w:t>
            </w:r>
          </w:p>
        </w:tc>
        <w:tc>
          <w:tcPr>
            <w:tcW w:type="dxa" w:w="3024"/>
          </w:tcPr>
          <w:p>
            <w:r>
              <w:t>2.94</w:t>
            </w:r>
          </w:p>
        </w:tc>
      </w:tr>
      <w:tr>
        <w:tc>
          <w:tcPr>
            <w:tcW w:type="dxa" w:w="3024"/>
          </w:tcPr>
          <w:p>
            <w:r>
              <w:t>Backend Framework</w:t>
            </w:r>
          </w:p>
        </w:tc>
        <w:tc>
          <w:tcPr>
            <w:tcW w:type="dxa" w:w="3024"/>
          </w:tcPr>
          <w:p>
            <w:r>
              <w:t>FastAPI</w:t>
            </w:r>
          </w:p>
        </w:tc>
        <w:tc>
          <w:tcPr>
            <w:tcW w:type="dxa" w:w="3024"/>
          </w:tcPr>
          <w:p>
            <w:r>
              <w:t>Latest</w:t>
            </w:r>
          </w:p>
        </w:tc>
      </w:tr>
      <w:tr>
        <w:tc>
          <w:tcPr>
            <w:tcW w:type="dxa" w:w="3024"/>
          </w:tcPr>
          <w:p>
            <w:r>
              <w:t>Language</w:t>
            </w:r>
          </w:p>
        </w:tc>
        <w:tc>
          <w:tcPr>
            <w:tcW w:type="dxa" w:w="3024"/>
          </w:tcPr>
          <w:p>
            <w:r>
              <w:t>Python</w:t>
            </w:r>
          </w:p>
        </w:tc>
        <w:tc>
          <w:tcPr>
            <w:tcW w:type="dxa" w:w="3024"/>
          </w:tcPr>
          <w:p>
            <w:r>
              <w:t>3.10+</w:t>
            </w:r>
          </w:p>
        </w:tc>
      </w:tr>
      <w:tr>
        <w:tc>
          <w:tcPr>
            <w:tcW w:type="dxa" w:w="3024"/>
          </w:tcPr>
          <w:p>
            <w:r>
              <w:t>Database</w:t>
            </w:r>
          </w:p>
        </w:tc>
        <w:tc>
          <w:tcPr>
            <w:tcW w:type="dxa" w:w="3024"/>
          </w:tcPr>
          <w:p>
            <w:r>
              <w:t>Supabase (PostgreSQL)</w:t>
            </w:r>
          </w:p>
        </w:tc>
        <w:tc>
          <w:tcPr>
            <w:tcW w:type="dxa" w:w="3024"/>
          </w:tcPr>
          <w:p>
            <w:r>
              <w:t>Latest</w:t>
            </w:r>
          </w:p>
        </w:tc>
      </w:tr>
      <w:tr>
        <w:tc>
          <w:tcPr>
            <w:tcW w:type="dxa" w:w="3024"/>
          </w:tcPr>
          <w:p>
            <w:r>
              <w:t>Migrations</w:t>
            </w:r>
          </w:p>
        </w:tc>
        <w:tc>
          <w:tcPr>
            <w:tcW w:type="dxa" w:w="3024"/>
          </w:tcPr>
          <w:p>
            <w:r>
              <w:t>Alembic</w:t>
            </w:r>
          </w:p>
        </w:tc>
        <w:tc>
          <w:tcPr>
            <w:tcW w:type="dxa" w:w="3024"/>
          </w:tcPr>
          <w:p>
            <w:r>
              <w:t>Latest</w:t>
            </w:r>
          </w:p>
        </w:tc>
      </w:tr>
      <w:tr>
        <w:tc>
          <w:tcPr>
            <w:tcW w:type="dxa" w:w="3024"/>
          </w:tcPr>
          <w:p>
            <w:r>
              <w:t>Cache</w:t>
            </w:r>
          </w:p>
        </w:tc>
        <w:tc>
          <w:tcPr>
            <w:tcW w:type="dxa" w:w="3024"/>
          </w:tcPr>
          <w:p>
            <w:r>
              <w:t>Redis</w:t>
            </w:r>
          </w:p>
        </w:tc>
        <w:tc>
          <w:tcPr>
            <w:tcW w:type="dxa" w:w="3024"/>
          </w:tcPr>
          <w:p>
            <w:r>
              <w:t>Latest</w:t>
            </w:r>
          </w:p>
        </w:tc>
      </w:tr>
      <w:tr>
        <w:tc>
          <w:tcPr>
            <w:tcW w:type="dxa" w:w="3024"/>
          </w:tcPr>
          <w:p>
            <w:r>
              <w:t>Primary LLM</w:t>
            </w:r>
          </w:p>
        </w:tc>
        <w:tc>
          <w:tcPr>
            <w:tcW w:type="dxa" w:w="3024"/>
          </w:tcPr>
          <w:p>
            <w:r>
              <w:t>NVIDIA Llama 3.3 70B (NIM)</w:t>
            </w:r>
          </w:p>
        </w:tc>
        <w:tc>
          <w:tcPr>
            <w:tcW w:type="dxa" w:w="3024"/>
          </w:tcPr>
          <w:p>
            <w:r>
              <w:t>via NIM API</w:t>
            </w:r>
          </w:p>
        </w:tc>
      </w:tr>
      <w:tr>
        <w:tc>
          <w:tcPr>
            <w:tcW w:type="dxa" w:w="3024"/>
          </w:tcPr>
          <w:p>
            <w:r>
              <w:t>Fallback LLM</w:t>
            </w:r>
          </w:p>
        </w:tc>
        <w:tc>
          <w:tcPr>
            <w:tcW w:type="dxa" w:w="3024"/>
          </w:tcPr>
          <w:p>
            <w:r>
              <w:t>DeepSeek R1 (Ollama)</w:t>
            </w:r>
          </w:p>
        </w:tc>
        <w:tc>
          <w:tcPr>
            <w:tcW w:type="dxa" w:w="3024"/>
          </w:tcPr>
          <w:p>
            <w:r>
              <w:t>8B local</w:t>
            </w:r>
          </w:p>
        </w:tc>
      </w:tr>
      <w:tr>
        <w:tc>
          <w:tcPr>
            <w:tcW w:type="dxa" w:w="3024"/>
          </w:tcPr>
          <w:p>
            <w:r>
              <w:t>Embedding Model</w:t>
            </w:r>
          </w:p>
        </w:tc>
        <w:tc>
          <w:tcPr>
            <w:tcW w:type="dxa" w:w="3024"/>
          </w:tcPr>
          <w:p>
            <w:r>
              <w:t>BAAI/bge-m3</w:t>
            </w:r>
          </w:p>
        </w:tc>
        <w:tc>
          <w:tcPr>
            <w:tcW w:type="dxa" w:w="3024"/>
          </w:tcPr>
          <w:p>
            <w:r>
              <w:t>HuggingFace</w:t>
            </w:r>
          </w:p>
        </w:tc>
      </w:tr>
      <w:tr>
        <w:tc>
          <w:tcPr>
            <w:tcW w:type="dxa" w:w="3024"/>
          </w:tcPr>
          <w:p>
            <w:r>
              <w:t>NLP Model</w:t>
            </w:r>
          </w:p>
        </w:tc>
        <w:tc>
          <w:tcPr>
            <w:tcW w:type="dxa" w:w="3024"/>
          </w:tcPr>
          <w:p>
            <w:r>
              <w:t>allenai/scibert_scivocab_uncased</w:t>
            </w:r>
          </w:p>
        </w:tc>
        <w:tc>
          <w:tcPr>
            <w:tcW w:type="dxa" w:w="3024"/>
          </w:tcPr>
          <w:p>
            <w:r>
              <w:t>HuggingFace</w:t>
            </w:r>
          </w:p>
        </w:tc>
      </w:tr>
      <w:tr>
        <w:tc>
          <w:tcPr>
            <w:tcW w:type="dxa" w:w="3024"/>
          </w:tcPr>
          <w:p>
            <w:r>
              <w:t>PDF Parser</w:t>
            </w:r>
          </w:p>
        </w:tc>
        <w:tc>
          <w:tcPr>
            <w:tcW w:type="dxa" w:w="3024"/>
          </w:tcPr>
          <w:p>
            <w:r>
              <w:t>facebook/nougat-base</w:t>
            </w:r>
          </w:p>
        </w:tc>
        <w:tc>
          <w:tcPr>
            <w:tcW w:type="dxa" w:w="3024"/>
          </w:tcPr>
          <w:p>
            <w:r>
              <w:t>HuggingFace</w:t>
            </w:r>
          </w:p>
        </w:tc>
      </w:tr>
      <w:tr>
        <w:tc>
          <w:tcPr>
            <w:tcW w:type="dxa" w:w="3024"/>
          </w:tcPr>
          <w:p>
            <w:r>
              <w:t>Vector Store</w:t>
            </w:r>
          </w:p>
        </w:tc>
        <w:tc>
          <w:tcPr>
            <w:tcW w:type="dxa" w:w="3024"/>
          </w:tcPr>
          <w:p>
            <w:r>
              <w:t>ChromaDB</w:t>
            </w:r>
          </w:p>
        </w:tc>
        <w:tc>
          <w:tcPr>
            <w:tcW w:type="dxa" w:w="3024"/>
          </w:tcPr>
          <w:p>
            <w:r>
              <w:t>Latest</w:t>
            </w:r>
          </w:p>
        </w:tc>
      </w:tr>
      <w:tr>
        <w:tc>
          <w:tcPr>
            <w:tcW w:type="dxa" w:w="3024"/>
          </w:tcPr>
          <w:p>
            <w:r>
              <w:t>Doc Library</w:t>
            </w:r>
          </w:p>
        </w:tc>
        <w:tc>
          <w:tcPr>
            <w:tcW w:type="dxa" w:w="3024"/>
          </w:tcPr>
          <w:p>
            <w:r>
              <w:t>python-docx</w:t>
            </w:r>
          </w:p>
        </w:tc>
        <w:tc>
          <w:tcPr>
            <w:tcW w:type="dxa" w:w="3024"/>
          </w:tcPr>
          <w:p>
            <w:r>
              <w:t>Latest</w:t>
            </w:r>
          </w:p>
        </w:tc>
      </w:tr>
      <w:tr>
        <w:tc>
          <w:tcPr>
            <w:tcW w:type="dxa" w:w="3024"/>
          </w:tcPr>
          <w:p>
            <w:r>
              <w:t>Metrics</w:t>
            </w:r>
          </w:p>
        </w:tc>
        <w:tc>
          <w:tcPr>
            <w:tcW w:type="dxa" w:w="3024"/>
          </w:tcPr>
          <w:p>
            <w:r>
              <w:t>Prometheus</w:t>
            </w:r>
          </w:p>
        </w:tc>
        <w:tc>
          <w:tcPr>
            <w:tcW w:type="dxa" w:w="3024"/>
          </w:tcPr>
          <w:p>
            <w:r>
              <w:t>Latest</w:t>
            </w:r>
          </w:p>
        </w:tc>
      </w:tr>
      <w:tr>
        <w:tc>
          <w:tcPr>
            <w:tcW w:type="dxa" w:w="3024"/>
          </w:tcPr>
          <w:p>
            <w:r>
              <w:t>Containerization</w:t>
            </w:r>
          </w:p>
        </w:tc>
        <w:tc>
          <w:tcPr>
            <w:tcW w:type="dxa" w:w="3024"/>
          </w:tcPr>
          <w:p>
            <w:r>
              <w:t>Docker (GROBID)</w:t>
            </w:r>
          </w:p>
        </w:tc>
        <w:tc>
          <w:tcPr>
            <w:tcW w:type="dxa" w:w="3024"/>
          </w:tcPr>
          <w:p>
            <w:r>
              <w:t>Latest</w:t>
            </w:r>
          </w:p>
        </w:tc>
      </w:tr>
    </w:tbl>
    <w:p/>
    <w:p>
      <w:r>
        <w:br w:type="page"/>
      </w:r>
    </w:p>
    <w:p>
      <w:pPr>
        <w:pStyle w:val="Heading1"/>
      </w:pPr>
      <w:r>
        <w:rPr>
          <w:color w:val="1A56DB"/>
        </w:rPr>
        <w:t>3. Software Requirements Specification (SRS)</w:t>
      </w:r>
    </w:p>
    <w:p>
      <w:r>
        <w:t>This section defines the complete software requirements for ScholarForm AI following IEEE 830 standard structure.</w:t>
      </w:r>
    </w:p>
    <w:p>
      <w:pPr>
        <w:pStyle w:val="Heading2"/>
      </w:pPr>
      <w:r>
        <w:rPr>
          <w:color w:val="111827"/>
        </w:rPr>
        <w:t>3.1 Introduction</w:t>
      </w:r>
    </w:p>
    <w:p>
      <w:pPr>
        <w:pStyle w:val="Heading3"/>
      </w:pPr>
      <w:r>
        <w:t>3.1.1 Purpose</w:t>
      </w:r>
    </w:p>
    <w:p>
      <w:r>
        <w:t>This SRS describes the functional and non-functional requirements of ScholarForm AI v1.0. It is intended for developers, testers, project managers, and academic stakeholders.</w:t>
      </w:r>
    </w:p>
    <w:p>
      <w:pPr>
        <w:pStyle w:val="Heading3"/>
      </w:pPr>
      <w:r>
        <w:t>3.1.2 Scope</w:t>
      </w:r>
    </w:p>
    <w:p>
      <w:r>
        <w:t>ScholarForm AI is a web-based SaaS application that: accepts academic manuscripts in multiple formats, applies AI-powered formatting per journal guidelines, validates citations via CrossRef, and exports the formatted document. The scope includes the web UI, REST API backend, AI/ML pipeline, template system, authentication, and admin tools.</w:t>
      </w:r>
    </w:p>
    <w:p>
      <w:pPr>
        <w:pStyle w:val="Heading3"/>
      </w:pPr>
      <w:r>
        <w:t>3.1.3 Definitions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Term</w:t>
            </w:r>
          </w:p>
        </w:tc>
        <w:tc>
          <w:tcPr>
            <w:tcW w:type="dxa" w:w="4536"/>
            <w:shd w:val="clear" w:color="auto" w:fill="1A56DB"/>
          </w:tcPr>
          <w:p>
            <w:r>
              <w:rPr>
                <w:b/>
                <w:color w:val="FFFFFF"/>
              </w:rPr>
              <w:t>Definition</w:t>
            </w:r>
          </w:p>
        </w:tc>
      </w:tr>
      <w:tr>
        <w:tc>
          <w:tcPr>
            <w:tcW w:type="dxa" w:w="4536"/>
          </w:tcPr>
          <w:p>
            <w:r>
              <w:t>Block</w:t>
            </w:r>
          </w:p>
        </w:tc>
        <w:tc>
          <w:tcPr>
            <w:tcW w:type="dxa" w:w="4536"/>
          </w:tcPr>
          <w:p>
            <w:r>
              <w:t>A discrete unit of document content (heading, paragraph, figure, table, reference)</w:t>
            </w:r>
          </w:p>
        </w:tc>
      </w:tr>
      <w:tr>
        <w:tc>
          <w:tcPr>
            <w:tcW w:type="dxa" w:w="4536"/>
          </w:tcPr>
          <w:p>
            <w:r>
              <w:t>Contract</w:t>
            </w:r>
          </w:p>
        </w:tc>
        <w:tc>
          <w:tcPr>
            <w:tcW w:type="dxa" w:w="4536"/>
          </w:tcPr>
          <w:p>
            <w:r>
              <w:t>A YAML file defining the formatting rules for a specific journal template</w:t>
            </w:r>
          </w:p>
        </w:tc>
      </w:tr>
      <w:tr>
        <w:tc>
          <w:tcPr>
            <w:tcW w:type="dxa" w:w="4536"/>
          </w:tcPr>
          <w:p>
            <w:r>
              <w:t>RAG</w:t>
            </w:r>
          </w:p>
        </w:tc>
        <w:tc>
          <w:tcPr>
            <w:tcW w:type="dxa" w:w="4536"/>
          </w:tcPr>
          <w:p>
            <w:r>
              <w:t>Retrieval Augmented Generation -- retrieving relevant context before LLM reasoning</w:t>
            </w:r>
          </w:p>
        </w:tc>
      </w:tr>
      <w:tr>
        <w:tc>
          <w:tcPr>
            <w:tcW w:type="dxa" w:w="4536"/>
          </w:tcPr>
          <w:p>
            <w:r>
              <w:t>NIM</w:t>
            </w:r>
          </w:p>
        </w:tc>
        <w:tc>
          <w:tcPr>
            <w:tcW w:type="dxa" w:w="4536"/>
          </w:tcPr>
          <w:p>
            <w:r>
              <w:t>NVIDIA Inference Microservices -- cloud LLM API</w:t>
            </w:r>
          </w:p>
        </w:tc>
      </w:tr>
      <w:tr>
        <w:tc>
          <w:tcPr>
            <w:tcW w:type="dxa" w:w="4536"/>
          </w:tcPr>
          <w:p>
            <w:r>
              <w:t>CSL</w:t>
            </w:r>
          </w:p>
        </w:tc>
        <w:tc>
          <w:tcPr>
            <w:tcW w:type="dxa" w:w="4536"/>
          </w:tcPr>
          <w:p>
            <w:r>
              <w:t>Citation Style Language -- XML-based citation formatting specification</w:t>
            </w:r>
          </w:p>
        </w:tc>
      </w:tr>
      <w:tr>
        <w:tc>
          <w:tcPr>
            <w:tcW w:type="dxa" w:w="4536"/>
          </w:tcPr>
          <w:p>
            <w:r>
              <w:t>SSE</w:t>
            </w:r>
          </w:p>
        </w:tc>
        <w:tc>
          <w:tcPr>
            <w:tcW w:type="dxa" w:w="4536"/>
          </w:tcPr>
          <w:p>
            <w:r>
              <w:t>Server-Sent Events -- real-time unidirectional server-to-client streaming</w:t>
            </w:r>
          </w:p>
        </w:tc>
      </w:tr>
      <w:tr>
        <w:tc>
          <w:tcPr>
            <w:tcW w:type="dxa" w:w="4536"/>
          </w:tcPr>
          <w:p>
            <w:r>
              <w:t>JATS</w:t>
            </w:r>
          </w:p>
        </w:tc>
        <w:tc>
          <w:tcPr>
            <w:tcW w:type="dxa" w:w="4536"/>
          </w:tcPr>
          <w:p>
            <w:r>
              <w:t>Journal Article Tag Suite -- XML standard for journal articles</w:t>
            </w:r>
          </w:p>
        </w:tc>
      </w:tr>
      <w:tr>
        <w:tc>
          <w:tcPr>
            <w:tcW w:type="dxa" w:w="4536"/>
          </w:tcPr>
          <w:p>
            <w:r>
              <w:t>GROBID</w:t>
            </w:r>
          </w:p>
        </w:tc>
        <w:tc>
          <w:tcPr>
            <w:tcW w:type="dxa" w:w="4536"/>
          </w:tcPr>
          <w:p>
            <w:r>
              <w:t>GeneRation Of BIbliographic Data -- ML tool for bibliographic extraction</w:t>
            </w:r>
          </w:p>
        </w:tc>
      </w:tr>
      <w:tr>
        <w:tc>
          <w:tcPr>
            <w:tcW w:type="dxa" w:w="4536"/>
          </w:tcPr>
          <w:p>
            <w:r>
              <w:t>Docling</w:t>
            </w:r>
          </w:p>
        </w:tc>
        <w:tc>
          <w:tcPr>
            <w:tcW w:type="dxa" w:w="4536"/>
          </w:tcPr>
          <w:p>
            <w:r>
              <w:t>Document Layout Intelligence -- ML layout analysis tool</w:t>
            </w:r>
          </w:p>
        </w:tc>
      </w:tr>
      <w:tr>
        <w:tc>
          <w:tcPr>
            <w:tcW w:type="dxa" w:w="4536"/>
          </w:tcPr>
          <w:p>
            <w:r>
              <w:t>Tier</w:t>
            </w:r>
          </w:p>
        </w:tc>
        <w:tc>
          <w:tcPr>
            <w:tcW w:type="dxa" w:w="4536"/>
          </w:tcPr>
          <w:p>
            <w:r>
              <w:t>A level in the AI fallback hierarchy (Tier 1=best, Tier N=last resort)</w:t>
            </w:r>
          </w:p>
        </w:tc>
      </w:tr>
    </w:tbl>
    <w:p/>
    <w:p>
      <w:pPr>
        <w:pStyle w:val="Heading2"/>
      </w:pPr>
      <w:r>
        <w:rPr>
          <w:color w:val="111827"/>
        </w:rPr>
        <w:t>3.2 Overall Description</w:t>
      </w:r>
    </w:p>
    <w:p>
      <w:pPr>
        <w:pStyle w:val="Heading3"/>
      </w:pPr>
      <w:r>
        <w:t>3.2.1 Product Perspective</w:t>
      </w:r>
    </w:p>
    <w:p>
      <w:r>
        <w:t>ScholarForm AI is a standalone web application with a React frontend and FastAPI backend. It integrates with: Supabase (auth + DB), NVIDIA NIM (cloud LLM), Ollama (local LLM), GROBID (Docker service), CrossRef (citation API), and CSL GitHub repository (citation styles).</w:t>
      </w:r>
    </w:p>
    <w:p>
      <w:pPr>
        <w:pStyle w:val="Heading3"/>
      </w:pPr>
      <w:r>
        <w:t>3.2.2 Product Functions -- High Level</w:t>
      </w:r>
    </w:p>
    <w:p>
      <w:pPr>
        <w:pStyle w:val="ListNumber"/>
      </w:pPr>
      <w:r>
        <w:t>Document upload and parsing (DOCX, PDF, TEX, HTML, MD, TXT, DOC)</w:t>
      </w:r>
    </w:p>
    <w:p>
      <w:pPr>
        <w:pStyle w:val="ListNumber"/>
      </w:pPr>
      <w:r>
        <w:t>Chunked upload support for files &gt; 10MB</w:t>
      </w:r>
    </w:p>
    <w:p>
      <w:pPr>
        <w:pStyle w:val="ListNumber"/>
      </w:pPr>
      <w:r>
        <w:t>Batch upload for up to 10 files simultaneously</w:t>
      </w:r>
    </w:p>
    <w:p>
      <w:pPr>
        <w:pStyle w:val="ListNumber"/>
      </w:pPr>
      <w:r>
        <w:t>AI-powered semantic block classification</w:t>
      </w:r>
    </w:p>
    <w:p>
      <w:pPr>
        <w:pStyle w:val="ListNumber"/>
      </w:pPr>
      <w:r>
        <w:t>Journal template selection from 15 built-in templates</w:t>
      </w:r>
    </w:p>
    <w:p>
      <w:pPr>
        <w:pStyle w:val="ListNumber"/>
      </w:pPr>
      <w:r>
        <w:t>RAG-based formatting guideline retrieval</w:t>
      </w:r>
    </w:p>
    <w:p>
      <w:pPr>
        <w:pStyle w:val="ListNumber"/>
      </w:pPr>
      <w:r>
        <w:t>LLM-driven formatting instruction generation</w:t>
      </w:r>
    </w:p>
    <w:p>
      <w:pPr>
        <w:pStyle w:val="ListNumber"/>
      </w:pPr>
      <w:r>
        <w:t>Citation validation via CrossRef API</w:t>
      </w:r>
    </w:p>
    <w:p>
      <w:pPr>
        <w:pStyle w:val="ListNumber"/>
      </w:pPr>
      <w:r>
        <w:t>CSL citation style application (10,000+ styles)</w:t>
      </w:r>
    </w:p>
    <w:p>
      <w:pPr>
        <w:pStyle w:val="ListNumber"/>
      </w:pPr>
      <w:r>
        <w:t>GROBID metadata extraction from PDFs</w:t>
      </w:r>
    </w:p>
    <w:p>
      <w:pPr>
        <w:pStyle w:val="ListNumber"/>
      </w:pPr>
      <w:r>
        <w:t>Neural PDF parsing via Meta Nougat</w:t>
      </w:r>
    </w:p>
    <w:p>
      <w:pPr>
        <w:pStyle w:val="ListNumber"/>
      </w:pPr>
      <w:r>
        <w:t>DOCX, PDF, and JATS XML export</w:t>
      </w:r>
    </w:p>
    <w:p>
      <w:pPr>
        <w:pStyle w:val="ListNumber"/>
      </w:pPr>
      <w:r>
        <w:t>Real-time processing progress via SSE</w:t>
      </w:r>
    </w:p>
    <w:p>
      <w:pPr>
        <w:pStyle w:val="ListNumber"/>
      </w:pPr>
      <w:r>
        <w:t>Document comparison (HTML diff)</w:t>
      </w:r>
    </w:p>
    <w:p>
      <w:pPr>
        <w:pStyle w:val="ListNumber"/>
      </w:pPr>
      <w:r>
        <w:t>Custom template editor with debounced autosave</w:t>
      </w:r>
    </w:p>
    <w:p>
      <w:pPr>
        <w:pStyle w:val="ListNumber"/>
      </w:pPr>
      <w:r>
        <w:t>Version history and document management</w:t>
      </w:r>
    </w:p>
    <w:p>
      <w:pPr>
        <w:pStyle w:val="ListNumber"/>
      </w:pPr>
      <w:r>
        <w:t>User authentication (email/OTP/OAuth)</w:t>
      </w:r>
    </w:p>
    <w:p>
      <w:pPr>
        <w:pStyle w:val="ListNumber"/>
      </w:pPr>
      <w:r>
        <w:t>Admin dashboard and metrics</w:t>
      </w:r>
    </w:p>
    <w:p>
      <w:pPr>
        <w:pStyle w:val="ListNumber"/>
      </w:pPr>
      <w:r>
        <w:t>Model A/B testing framework</w:t>
      </w:r>
    </w:p>
    <w:p>
      <w:pPr>
        <w:pStyle w:val="Heading3"/>
      </w:pPr>
      <w:r>
        <w:t>3.2.3 User Classes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User Class</w:t>
            </w:r>
          </w:p>
        </w:tc>
        <w:tc>
          <w:tcPr>
            <w:tcW w:type="dxa" w:w="3024"/>
            <w:shd w:val="clear" w:color="auto" w:fill="1A56DB"/>
          </w:tcPr>
          <w:p>
            <w:r>
              <w:rPr>
                <w:b/>
                <w:color w:val="FFFFFF"/>
              </w:rPr>
              <w:t>Access Level</w:t>
            </w:r>
          </w:p>
        </w:tc>
        <w:tc>
          <w:tcPr>
            <w:tcW w:type="dxa" w:w="3024"/>
            <w:shd w:val="clear" w:color="auto" w:fill="1A56DB"/>
          </w:tcPr>
          <w:p>
            <w:r>
              <w:rPr>
                <w:b/>
                <w:color w:val="FFFFFF"/>
              </w:rPr>
              <w:t>Key Features Used</w:t>
            </w:r>
          </w:p>
        </w:tc>
      </w:tr>
      <w:tr>
        <w:tc>
          <w:tcPr>
            <w:tcW w:type="dxa" w:w="3024"/>
          </w:tcPr>
          <w:p>
            <w:r>
              <w:t>Guest</w:t>
            </w:r>
          </w:p>
        </w:tc>
        <w:tc>
          <w:tcPr>
            <w:tcW w:type="dxa" w:w="3024"/>
          </w:tcPr>
          <w:p>
            <w:r>
              <w:t>Landing page only</w:t>
            </w:r>
          </w:p>
        </w:tc>
        <w:tc>
          <w:tcPr>
            <w:tcW w:type="dxa" w:w="3024"/>
          </w:tcPr>
          <w:p>
            <w:r>
              <w:t>Marketing, demo</w:t>
            </w:r>
          </w:p>
        </w:tc>
      </w:tr>
      <w:tr>
        <w:tc>
          <w:tcPr>
            <w:tcW w:type="dxa" w:w="3024"/>
          </w:tcPr>
          <w:p>
            <w:r>
              <w:t>Registered User</w:t>
            </w:r>
          </w:p>
        </w:tc>
        <w:tc>
          <w:tcPr>
            <w:tcW w:type="dxa" w:w="3024"/>
          </w:tcPr>
          <w:p>
            <w:r>
              <w:t>Full app</w:t>
            </w:r>
          </w:p>
        </w:tc>
        <w:tc>
          <w:tcPr>
            <w:tcW w:type="dxa" w:w="3024"/>
          </w:tcPr>
          <w:p>
            <w:r>
              <w:t>Upload, format, download, history, compare</w:t>
            </w:r>
          </w:p>
        </w:tc>
      </w:tr>
      <w:tr>
        <w:tc>
          <w:tcPr>
            <w:tcW w:type="dxa" w:w="3024"/>
          </w:tcPr>
          <w:p>
            <w:r>
              <w:t>Admin</w:t>
            </w:r>
          </w:p>
        </w:tc>
        <w:tc>
          <w:tcPr>
            <w:tcW w:type="dxa" w:w="3024"/>
          </w:tcPr>
          <w:p>
            <w:r>
              <w:t>Admin dashboard</w:t>
            </w:r>
          </w:p>
        </w:tc>
        <w:tc>
          <w:tcPr>
            <w:tcW w:type="dxa" w:w="3024"/>
          </w:tcPr>
          <w:p>
            <w:r>
              <w:t>All + user management, system metrics</w:t>
            </w:r>
          </w:p>
        </w:tc>
      </w:tr>
    </w:tbl>
    <w:p/>
    <w:p>
      <w:pPr>
        <w:pStyle w:val="Heading3"/>
      </w:pPr>
      <w:r>
        <w:t>3.2.4 Operating Environment</w:t>
      </w:r>
    </w:p>
    <w:p>
      <w:pPr>
        <w:pStyle w:val="ListBullet"/>
      </w:pPr>
      <w:r>
        <w:t>Server: Linux/Windows server with Python 3.10+, Node.js 20+</w:t>
      </w:r>
    </w:p>
    <w:p>
      <w:pPr>
        <w:pStyle w:val="ListBullet"/>
      </w:pPr>
      <w:r>
        <w:t>Docker: Required for GROBID service (port 8070)</w:t>
      </w:r>
    </w:p>
    <w:p>
      <w:pPr>
        <w:pStyle w:val="ListBullet"/>
      </w:pPr>
      <w:r>
        <w:t>GPU: Optional -- CUDA for Nougat/SciBERT acceleration</w:t>
      </w:r>
    </w:p>
    <w:p>
      <w:pPr>
        <w:pStyle w:val="ListBullet"/>
      </w:pPr>
      <w:r>
        <w:t>External: Internet access for NVIDIA NIM API, CrossRef, CSL GitHub, Supabase</w:t>
      </w:r>
    </w:p>
    <w:p>
      <w:pPr>
        <w:pStyle w:val="ListBullet"/>
      </w:pPr>
      <w:r>
        <w:t>Local LLM: Ollama for DeepSeek R1 fallback (8GB+ RAM recommended)</w:t>
      </w:r>
    </w:p>
    <w:p>
      <w:pPr>
        <w:pStyle w:val="ListBullet"/>
      </w:pPr>
      <w:r>
        <w:t>Browser: Chrome 90+, Firefox 88+, Safari 14+, Edge 90+</w:t>
      </w:r>
    </w:p>
    <w:p>
      <w:pPr>
        <w:pStyle w:val="Heading2"/>
      </w:pPr>
      <w:r>
        <w:rPr>
          <w:color w:val="111827"/>
        </w:rPr>
        <w:t>3.3 Functional Requirements</w:t>
      </w:r>
    </w:p>
    <w:p>
      <w:pPr>
        <w:pStyle w:val="Heading3"/>
      </w:pPr>
      <w:r>
        <w:t>FR-1: Document Upload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FR-1.1</w:t>
            </w:r>
          </w:p>
        </w:tc>
        <w:tc>
          <w:tcPr>
            <w:tcW w:type="dxa" w:w="3024"/>
          </w:tcPr>
          <w:p>
            <w:r>
              <w:t>System shall accept DOCX, PDF, TEX, HTML, MD, TXT, DOC file formats</w:t>
            </w:r>
          </w:p>
        </w:tc>
        <w:tc>
          <w:tcPr>
            <w:tcW w:type="dxa" w:w="3024"/>
          </w:tcPr>
          <w:p>
            <w:r>
              <w:t>Must Have</w:t>
            </w:r>
          </w:p>
        </w:tc>
      </w:tr>
      <w:tr>
        <w:tc>
          <w:tcPr>
            <w:tcW w:type="dxa" w:w="3024"/>
          </w:tcPr>
          <w:p>
            <w:r>
              <w:t>FR-1.2</w:t>
            </w:r>
          </w:p>
        </w:tc>
        <w:tc>
          <w:tcPr>
            <w:tcW w:type="dxa" w:w="3024"/>
          </w:tcPr>
          <w:p>
            <w:r>
              <w:t>System shall support single file upload up to 50MB</w:t>
            </w:r>
          </w:p>
        </w:tc>
        <w:tc>
          <w:tcPr>
            <w:tcW w:type="dxa" w:w="3024"/>
          </w:tcPr>
          <w:p>
            <w:r>
              <w:t>Must Have</w:t>
            </w:r>
          </w:p>
        </w:tc>
      </w:tr>
      <w:tr>
        <w:tc>
          <w:tcPr>
            <w:tcW w:type="dxa" w:w="3024"/>
          </w:tcPr>
          <w:p>
            <w:r>
              <w:t>FR-1.3</w:t>
            </w:r>
          </w:p>
        </w:tc>
        <w:tc>
          <w:tcPr>
            <w:tcW w:type="dxa" w:w="3024"/>
          </w:tcPr>
          <w:p>
            <w:r>
              <w:t>System shall support chunked upload (5MB chunks) for files &gt; 10MB</w:t>
            </w:r>
          </w:p>
        </w:tc>
        <w:tc>
          <w:tcPr>
            <w:tcW w:type="dxa" w:w="3024"/>
          </w:tcPr>
          <w:p>
            <w:r>
              <w:t>Must Have</w:t>
            </w:r>
          </w:p>
        </w:tc>
      </w:tr>
      <w:tr>
        <w:tc>
          <w:tcPr>
            <w:tcW w:type="dxa" w:w="3024"/>
          </w:tcPr>
          <w:p>
            <w:r>
              <w:t>FR-1.4</w:t>
            </w:r>
          </w:p>
        </w:tc>
        <w:tc>
          <w:tcPr>
            <w:tcW w:type="dxa" w:w="3024"/>
          </w:tcPr>
          <w:p>
            <w:r>
              <w:t>System shall support batch upload of up to 10 files</w:t>
            </w:r>
          </w:p>
        </w:tc>
        <w:tc>
          <w:tcPr>
            <w:tcW w:type="dxa" w:w="3024"/>
          </w:tcPr>
          <w:p>
            <w:r>
              <w:t>Should Have</w:t>
            </w:r>
          </w:p>
        </w:tc>
      </w:tr>
      <w:tr>
        <w:tc>
          <w:tcPr>
            <w:tcW w:type="dxa" w:w="3024"/>
          </w:tcPr>
          <w:p>
            <w:r>
              <w:t>FR-1.5</w:t>
            </w:r>
          </w:p>
        </w:tc>
        <w:tc>
          <w:tcPr>
            <w:tcW w:type="dxa" w:w="3024"/>
          </w:tcPr>
          <w:p>
            <w:r>
              <w:t>System shall display real-time upload progress</w:t>
            </w:r>
          </w:p>
        </w:tc>
        <w:tc>
          <w:tcPr>
            <w:tcW w:type="dxa" w:w="3024"/>
          </w:tcPr>
          <w:p>
            <w:r>
              <w:t>Must Have</w:t>
            </w:r>
          </w:p>
        </w:tc>
      </w:tr>
      <w:tr>
        <w:tc>
          <w:tcPr>
            <w:tcW w:type="dxa" w:w="3024"/>
          </w:tcPr>
          <w:p>
            <w:r>
              <w:t>FR-1.6</w:t>
            </w:r>
          </w:p>
        </w:tc>
        <w:tc>
          <w:tcPr>
            <w:tcW w:type="dxa" w:w="3024"/>
          </w:tcPr>
          <w:p>
            <w:r>
              <w:t>System shall convert .doc files to .docx via LibreOffice before processing</w:t>
            </w:r>
          </w:p>
        </w:tc>
        <w:tc>
          <w:tcPr>
            <w:tcW w:type="dxa" w:w="3024"/>
          </w:tcPr>
          <w:p>
            <w:r>
              <w:t>Must Have</w:t>
            </w:r>
          </w:p>
        </w:tc>
      </w:tr>
      <w:tr>
        <w:tc>
          <w:tcPr>
            <w:tcW w:type="dxa" w:w="3024"/>
          </w:tcPr>
          <w:p>
            <w:r>
              <w:t>FR-1.7</w:t>
            </w:r>
          </w:p>
        </w:tc>
        <w:tc>
          <w:tcPr>
            <w:tcW w:type="dxa" w:w="3024"/>
          </w:tcPr>
          <w:p>
            <w:r>
              <w:t>System shall validate file type and size before upload</w:t>
            </w:r>
          </w:p>
        </w:tc>
        <w:tc>
          <w:tcPr>
            <w:tcW w:type="dxa" w:w="3024"/>
          </w:tcPr>
          <w:p>
            <w:r>
              <w:t>Must Have</w:t>
            </w:r>
          </w:p>
        </w:tc>
      </w:tr>
      <w:tr>
        <w:tc>
          <w:tcPr>
            <w:tcW w:type="dxa" w:w="3024"/>
          </w:tcPr>
          <w:p>
            <w:r>
              <w:t>FR-1.8</w:t>
            </w:r>
          </w:p>
        </w:tc>
        <w:tc>
          <w:tcPr>
            <w:tcW w:type="dxa" w:w="3024"/>
          </w:tcPr>
          <w:p>
            <w:r>
              <w:t>System shall store uploaded files securely with UUID filenames</w:t>
            </w:r>
          </w:p>
        </w:tc>
        <w:tc>
          <w:tcPr>
            <w:tcW w:type="dxa" w:w="3024"/>
          </w:tcPr>
          <w:p>
            <w:r>
              <w:t>Must Have</w:t>
            </w:r>
          </w:p>
        </w:tc>
      </w:tr>
    </w:tbl>
    <w:p/>
    <w:p>
      <w:pPr>
        <w:pStyle w:val="Heading3"/>
      </w:pPr>
      <w:r>
        <w:t>FR-2: Document Parsing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FR-2.1</w:t>
            </w:r>
          </w:p>
        </w:tc>
        <w:tc>
          <w:tcPr>
            <w:tcW w:type="dxa" w:w="3024"/>
          </w:tcPr>
          <w:p>
            <w:r>
              <w:t>System shall parse DOCX using python-docx with style preservation</w:t>
            </w:r>
          </w:p>
        </w:tc>
        <w:tc>
          <w:tcPr>
            <w:tcW w:type="dxa" w:w="3024"/>
          </w:tcPr>
          <w:p>
            <w:r>
              <w:t>Must Have</w:t>
            </w:r>
          </w:p>
        </w:tc>
      </w:tr>
      <w:tr>
        <w:tc>
          <w:tcPr>
            <w:tcW w:type="dxa" w:w="3024"/>
          </w:tcPr>
          <w:p>
            <w:r>
              <w:t>FR-2.2</w:t>
            </w:r>
          </w:p>
        </w:tc>
        <w:tc>
          <w:tcPr>
            <w:tcW w:type="dxa" w:w="3024"/>
          </w:tcPr>
          <w:p>
            <w:r>
              <w:t>System shall parse PDF using PyMuPDF (primary) and pdfminer (fallback)</w:t>
            </w:r>
          </w:p>
        </w:tc>
        <w:tc>
          <w:tcPr>
            <w:tcW w:type="dxa" w:w="3024"/>
          </w:tcPr>
          <w:p>
            <w:r>
              <w:t>Must Have</w:t>
            </w:r>
          </w:p>
        </w:tc>
      </w:tr>
      <w:tr>
        <w:tc>
          <w:tcPr>
            <w:tcW w:type="dxa" w:w="3024"/>
          </w:tcPr>
          <w:p>
            <w:r>
              <w:t>FR-2.3</w:t>
            </w:r>
          </w:p>
        </w:tc>
        <w:tc>
          <w:tcPr>
            <w:tcW w:type="dxa" w:w="3024"/>
          </w:tcPr>
          <w:p>
            <w:r>
              <w:t>System shall parse academic PDFs using Meta Nougat neural model (facebook/nougat-base)</w:t>
            </w:r>
          </w:p>
        </w:tc>
        <w:tc>
          <w:tcPr>
            <w:tcW w:type="dxa" w:w="3024"/>
          </w:tcPr>
          <w:p>
            <w:r>
              <w:t>Should Have</w:t>
            </w:r>
          </w:p>
        </w:tc>
      </w:tr>
      <w:tr>
        <w:tc>
          <w:tcPr>
            <w:tcW w:type="dxa" w:w="3024"/>
          </w:tcPr>
          <w:p>
            <w:r>
              <w:t>FR-2.4</w:t>
            </w:r>
          </w:p>
        </w:tc>
        <w:tc>
          <w:tcPr>
            <w:tcW w:type="dxa" w:w="3024"/>
          </w:tcPr>
          <w:p>
            <w:r>
              <w:t>System shall parse LaTeX (.tex) files preserving math notation</w:t>
            </w:r>
          </w:p>
        </w:tc>
        <w:tc>
          <w:tcPr>
            <w:tcW w:type="dxa" w:w="3024"/>
          </w:tcPr>
          <w:p>
            <w:r>
              <w:t>Should Have</w:t>
            </w:r>
          </w:p>
        </w:tc>
      </w:tr>
      <w:tr>
        <w:tc>
          <w:tcPr>
            <w:tcW w:type="dxa" w:w="3024"/>
          </w:tcPr>
          <w:p>
            <w:r>
              <w:t>FR-2.5</w:t>
            </w:r>
          </w:p>
        </w:tc>
        <w:tc>
          <w:tcPr>
            <w:tcW w:type="dxa" w:w="3024"/>
          </w:tcPr>
          <w:p>
            <w:r>
              <w:t>System shall parse HTML, Markdown, and plain text files</w:t>
            </w:r>
          </w:p>
        </w:tc>
        <w:tc>
          <w:tcPr>
            <w:tcW w:type="dxa" w:w="3024"/>
          </w:tcPr>
          <w:p>
            <w:r>
              <w:t>Should Have</w:t>
            </w:r>
          </w:p>
        </w:tc>
      </w:tr>
      <w:tr>
        <w:tc>
          <w:tcPr>
            <w:tcW w:type="dxa" w:w="3024"/>
          </w:tcPr>
          <w:p>
            <w:r>
              <w:t>FR-2.6</w:t>
            </w:r>
          </w:p>
        </w:tc>
        <w:tc>
          <w:tcPr>
            <w:tcW w:type="dxa" w:w="3024"/>
          </w:tcPr>
          <w:p>
            <w:r>
              <w:t>System shall extract tables from DOCX and PDF</w:t>
            </w:r>
          </w:p>
        </w:tc>
        <w:tc>
          <w:tcPr>
            <w:tcW w:type="dxa" w:w="3024"/>
          </w:tcPr>
          <w:p>
            <w:r>
              <w:t>Must Have</w:t>
            </w:r>
          </w:p>
        </w:tc>
      </w:tr>
      <w:tr>
        <w:tc>
          <w:tcPr>
            <w:tcW w:type="dxa" w:w="3024"/>
          </w:tcPr>
          <w:p>
            <w:r>
              <w:t>FR-2.7</w:t>
            </w:r>
          </w:p>
        </w:tc>
        <w:tc>
          <w:tcPr>
            <w:tcW w:type="dxa" w:w="3024"/>
          </w:tcPr>
          <w:p>
            <w:r>
              <w:t>System shall extract figures and match captions</w:t>
            </w:r>
          </w:p>
        </w:tc>
        <w:tc>
          <w:tcPr>
            <w:tcW w:type="dxa" w:w="3024"/>
          </w:tcPr>
          <w:p>
            <w:r>
              <w:t>Must Have</w:t>
            </w:r>
          </w:p>
        </w:tc>
      </w:tr>
      <w:tr>
        <w:tc>
          <w:tcPr>
            <w:tcW w:type="dxa" w:w="3024"/>
          </w:tcPr>
          <w:p>
            <w:r>
              <w:t>FR-2.8</w:t>
            </w:r>
          </w:p>
        </w:tc>
        <w:tc>
          <w:tcPr>
            <w:tcW w:type="dxa" w:w="3024"/>
          </w:tcPr>
          <w:p>
            <w:r>
              <w:t>System shall extract and normalize references/bibliography</w:t>
            </w:r>
          </w:p>
        </w:tc>
        <w:tc>
          <w:tcPr>
            <w:tcW w:type="dxa" w:w="3024"/>
          </w:tcPr>
          <w:p>
            <w:r>
              <w:t>Must Have</w:t>
            </w:r>
          </w:p>
        </w:tc>
      </w:tr>
      <w:tr>
        <w:tc>
          <w:tcPr>
            <w:tcW w:type="dxa" w:w="3024"/>
          </w:tcPr>
          <w:p>
            <w:r>
              <w:t>FR-2.9</w:t>
            </w:r>
          </w:p>
        </w:tc>
        <w:tc>
          <w:tcPr>
            <w:tcW w:type="dxa" w:w="3024"/>
          </w:tcPr>
          <w:p>
            <w:r>
              <w:t>System shall extract metadata (title, authors, abstract) via GROBID</w:t>
            </w:r>
          </w:p>
        </w:tc>
        <w:tc>
          <w:tcPr>
            <w:tcW w:type="dxa" w:w="3024"/>
          </w:tcPr>
          <w:p>
            <w:r>
              <w:t>Should Have</w:t>
            </w:r>
          </w:p>
        </w:tc>
      </w:tr>
      <w:tr>
        <w:tc>
          <w:tcPr>
            <w:tcW w:type="dxa" w:w="3024"/>
          </w:tcPr>
          <w:p>
            <w:r>
              <w:t>FR-2.10</w:t>
            </w:r>
          </w:p>
        </w:tc>
        <w:tc>
          <w:tcPr>
            <w:tcW w:type="dxa" w:w="3024"/>
          </w:tcPr>
          <w:p>
            <w:r>
              <w:t>System shall apply OCR to scanned PDFs when text extraction fails</w:t>
            </w:r>
          </w:p>
        </w:tc>
        <w:tc>
          <w:tcPr>
            <w:tcW w:type="dxa" w:w="3024"/>
          </w:tcPr>
          <w:p>
            <w:r>
              <w:t>Should Have</w:t>
            </w:r>
          </w:p>
        </w:tc>
      </w:tr>
      <w:tr>
        <w:tc>
          <w:tcPr>
            <w:tcW w:type="dxa" w:w="3024"/>
          </w:tcPr>
          <w:p>
            <w:r>
              <w:t>FR-2.11</w:t>
            </w:r>
          </w:p>
        </w:tc>
        <w:tc>
          <w:tcPr>
            <w:tcW w:type="dxa" w:w="3024"/>
          </w:tcPr>
          <w:p>
            <w:r>
              <w:t>System shall handle equations (OMML to MathML conversion)</w:t>
            </w:r>
          </w:p>
        </w:tc>
        <w:tc>
          <w:tcPr>
            <w:tcW w:type="dxa" w:w="3024"/>
          </w:tcPr>
          <w:p>
            <w:r>
              <w:t>Should Have</w:t>
            </w:r>
          </w:p>
        </w:tc>
      </w:tr>
    </w:tbl>
    <w:p/>
    <w:p>
      <w:pPr>
        <w:pStyle w:val="Heading3"/>
      </w:pPr>
      <w:r>
        <w:t>FR-3: AI Classification &amp; Intelligence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FR-3.1</w:t>
            </w:r>
          </w:p>
        </w:tc>
        <w:tc>
          <w:tcPr>
            <w:tcW w:type="dxa" w:w="3024"/>
          </w:tcPr>
          <w:p>
            <w:r>
              <w:t>System shall classify each document block into semantic types (HEADING_1..3, ABSTRACT, BODY, REFERENCE_ENTRY, FIGURE_CAPTION, TABLE_CAPTION, EQUATION, METHODOLOGY, CONCLUSION, AUTHOR_INFO, TITLE)</w:t>
            </w:r>
          </w:p>
        </w:tc>
        <w:tc>
          <w:tcPr>
            <w:tcW w:type="dxa" w:w="3024"/>
          </w:tcPr>
          <w:p>
            <w:r>
              <w:t>Must Have</w:t>
            </w:r>
          </w:p>
        </w:tc>
      </w:tr>
      <w:tr>
        <w:tc>
          <w:tcPr>
            <w:tcW w:type="dxa" w:w="3024"/>
          </w:tcPr>
          <w:p>
            <w:r>
              <w:t>FR-3.2</w:t>
            </w:r>
          </w:p>
        </w:tc>
        <w:tc>
          <w:tcPr>
            <w:tcW w:type="dxa" w:w="3024"/>
          </w:tcPr>
          <w:p>
            <w:r>
              <w:t>System shall use SciBERT (allenai/scibert_scivocab_uncased) for NLP-based classification</w:t>
            </w:r>
          </w:p>
        </w:tc>
        <w:tc>
          <w:tcPr>
            <w:tcW w:type="dxa" w:w="3024"/>
          </w:tcPr>
          <w:p>
            <w:r>
              <w:t>Must Have</w:t>
            </w:r>
          </w:p>
        </w:tc>
      </w:tr>
      <w:tr>
        <w:tc>
          <w:tcPr>
            <w:tcW w:type="dxa" w:w="3024"/>
          </w:tcPr>
          <w:p>
            <w:r>
              <w:t>FR-3.3</w:t>
            </w:r>
          </w:p>
        </w:tc>
        <w:tc>
          <w:tcPr>
            <w:tcW w:type="dxa" w:w="3024"/>
          </w:tcPr>
          <w:p>
            <w:r>
              <w:t>System shall fall back to heuristic classification when SciBERT unavailable</w:t>
            </w:r>
          </w:p>
        </w:tc>
        <w:tc>
          <w:tcPr>
            <w:tcW w:type="dxa" w:w="3024"/>
          </w:tcPr>
          <w:p>
            <w:r>
              <w:t>Must Have</w:t>
            </w:r>
          </w:p>
        </w:tc>
      </w:tr>
      <w:tr>
        <w:tc>
          <w:tcPr>
            <w:tcW w:type="dxa" w:w="3024"/>
          </w:tcPr>
          <w:p>
            <w:r>
              <w:t>FR-3.4</w:t>
            </w:r>
          </w:p>
        </w:tc>
        <w:tc>
          <w:tcPr>
            <w:tcW w:type="dxa" w:w="3024"/>
          </w:tcPr>
          <w:p>
            <w:r>
              <w:t>System shall detect document language using langdetect</w:t>
            </w:r>
          </w:p>
        </w:tc>
        <w:tc>
          <w:tcPr>
            <w:tcW w:type="dxa" w:w="3024"/>
          </w:tcPr>
          <w:p>
            <w:r>
              <w:t>Should Have</w:t>
            </w:r>
          </w:p>
        </w:tc>
      </w:tr>
      <w:tr>
        <w:tc>
          <w:tcPr>
            <w:tcW w:type="dxa" w:w="3024"/>
          </w:tcPr>
          <w:p>
            <w:r>
              <w:t>FR-3.5</w:t>
            </w:r>
          </w:p>
        </w:tc>
        <w:tc>
          <w:tcPr>
            <w:tcW w:type="dxa" w:w="3024"/>
          </w:tcPr>
          <w:p>
            <w:r>
              <w:t>System shall use NVIDIA Llama 3.3 70B as primary reasoning engine</w:t>
            </w:r>
          </w:p>
        </w:tc>
        <w:tc>
          <w:tcPr>
            <w:tcW w:type="dxa" w:w="3024"/>
          </w:tcPr>
          <w:p>
            <w:r>
              <w:t>Must Have</w:t>
            </w:r>
          </w:p>
        </w:tc>
      </w:tr>
      <w:tr>
        <w:tc>
          <w:tcPr>
            <w:tcW w:type="dxa" w:w="3024"/>
          </w:tcPr>
          <w:p>
            <w:r>
              <w:t>FR-3.6</w:t>
            </w:r>
          </w:p>
        </w:tc>
        <w:tc>
          <w:tcPr>
            <w:tcW w:type="dxa" w:w="3024"/>
          </w:tcPr>
          <w:p>
            <w:r>
              <w:t>System shall fall back to DeepSeek R1 via Ollama if NVIDIA unavailable</w:t>
            </w:r>
          </w:p>
        </w:tc>
        <w:tc>
          <w:tcPr>
            <w:tcW w:type="dxa" w:w="3024"/>
          </w:tcPr>
          <w:p>
            <w:r>
              <w:t>Must Have</w:t>
            </w:r>
          </w:p>
        </w:tc>
      </w:tr>
      <w:tr>
        <w:tc>
          <w:tcPr>
            <w:tcW w:type="dxa" w:w="3024"/>
          </w:tcPr>
          <w:p>
            <w:r>
              <w:t>FR-3.7</w:t>
            </w:r>
          </w:p>
        </w:tc>
        <w:tc>
          <w:tcPr>
            <w:tcW w:type="dxa" w:w="3024"/>
          </w:tcPr>
          <w:p>
            <w:r>
              <w:t>System shall fall back to rule-based heuristics if all LLMs unavailable</w:t>
            </w:r>
          </w:p>
        </w:tc>
        <w:tc>
          <w:tcPr>
            <w:tcW w:type="dxa" w:w="3024"/>
          </w:tcPr>
          <w:p>
            <w:r>
              <w:t>Must Have</w:t>
            </w:r>
          </w:p>
        </w:tc>
      </w:tr>
      <w:tr>
        <w:tc>
          <w:tcPr>
            <w:tcW w:type="dxa" w:w="3024"/>
          </w:tcPr>
          <w:p>
            <w:r>
              <w:t>FR-3.8</w:t>
            </w:r>
          </w:p>
        </w:tc>
        <w:tc>
          <w:tcPr>
            <w:tcW w:type="dxa" w:w="3024"/>
          </w:tcPr>
          <w:p>
            <w:r>
              <w:t>System shall retrieve formatting guidelines using RAG (BGE-M3 + ChromaDB)</w:t>
            </w:r>
          </w:p>
        </w:tc>
        <w:tc>
          <w:tcPr>
            <w:tcW w:type="dxa" w:w="3024"/>
          </w:tcPr>
          <w:p>
            <w:r>
              <w:t>Must Have</w:t>
            </w:r>
          </w:p>
        </w:tc>
      </w:tr>
      <w:tr>
        <w:tc>
          <w:tcPr>
            <w:tcW w:type="dxa" w:w="3024"/>
          </w:tcPr>
          <w:p>
            <w:r>
              <w:t>FR-3.9</w:t>
            </w:r>
          </w:p>
        </w:tc>
        <w:tc>
          <w:tcPr>
            <w:tcW w:type="dxa" w:w="3024"/>
          </w:tcPr>
          <w:p>
            <w:r>
              <w:t>System shall apply circuit breaker pattern (3 failures → 60s recovery) to LLM calls</w:t>
            </w:r>
          </w:p>
        </w:tc>
        <w:tc>
          <w:tcPr>
            <w:tcW w:type="dxa" w:w="3024"/>
          </w:tcPr>
          <w:p>
            <w:r>
              <w:t>Must Have</w:t>
            </w:r>
          </w:p>
        </w:tc>
      </w:tr>
      <w:tr>
        <w:tc>
          <w:tcPr>
            <w:tcW w:type="dxa" w:w="3024"/>
          </w:tcPr>
          <w:p>
            <w:r>
              <w:t>FR-3.10</w:t>
            </w:r>
          </w:p>
        </w:tc>
        <w:tc>
          <w:tcPr>
            <w:tcW w:type="dxa" w:w="3024"/>
          </w:tcPr>
          <w:p>
            <w:r>
              <w:t>System shall retry failed LLM calls up to 3 times with exponential backoff</w:t>
            </w:r>
          </w:p>
        </w:tc>
        <w:tc>
          <w:tcPr>
            <w:tcW w:type="dxa" w:w="3024"/>
          </w:tcPr>
          <w:p>
            <w:r>
              <w:t>Must Have</w:t>
            </w:r>
          </w:p>
        </w:tc>
      </w:tr>
      <w:tr>
        <w:tc>
          <w:tcPr>
            <w:tcW w:type="dxa" w:w="3024"/>
          </w:tcPr>
          <w:p>
            <w:r>
              <w:t>FR-3.11</w:t>
            </w:r>
          </w:p>
        </w:tc>
        <w:tc>
          <w:tcPr>
            <w:tcW w:type="dxa" w:w="3024"/>
          </w:tcPr>
          <w:p>
            <w:r>
              <w:t>System shall validate all LLM outputs against Pydantic schema before use</w:t>
            </w:r>
          </w:p>
        </w:tc>
        <w:tc>
          <w:tcPr>
            <w:tcW w:type="dxa" w:w="3024"/>
          </w:tcPr>
          <w:p>
            <w:r>
              <w:t>Must Have</w:t>
            </w:r>
          </w:p>
        </w:tc>
      </w:tr>
      <w:tr>
        <w:tc>
          <w:tcPr>
            <w:tcW w:type="dxa" w:w="3024"/>
          </w:tcPr>
          <w:p>
            <w:r>
              <w:t>FR-3.12</w:t>
            </w:r>
          </w:p>
        </w:tc>
        <w:tc>
          <w:tcPr>
            <w:tcW w:type="dxa" w:w="3024"/>
          </w:tcPr>
          <w:p>
            <w:r>
              <w:t>System shall repair fragmented headings using semantic proximity analysis</w:t>
            </w:r>
          </w:p>
        </w:tc>
        <w:tc>
          <w:tcPr>
            <w:tcW w:type="dxa" w:w="3024"/>
          </w:tcPr>
          <w:p>
            <w:r>
              <w:t>Should Have</w:t>
            </w:r>
          </w:p>
        </w:tc>
      </w:tr>
    </w:tbl>
    <w:p/>
    <w:p>
      <w:pPr>
        <w:pStyle w:val="Heading3"/>
      </w:pPr>
      <w:r>
        <w:t>FR-4: Template &amp; Formatting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FR-4.1</w:t>
            </w:r>
          </w:p>
        </w:tc>
        <w:tc>
          <w:tcPr>
            <w:tcW w:type="dxa" w:w="3024"/>
          </w:tcPr>
          <w:p>
            <w:r>
              <w:t>System shall support 15 built-in journal templates: IEEE, APA, ACM, Springer, Elsevier, Nature, Harvard, Chicago, MLA, Vancouver, Numeric, None, Modern Red/Gold/Blue</w:t>
            </w:r>
          </w:p>
        </w:tc>
        <w:tc>
          <w:tcPr>
            <w:tcW w:type="dxa" w:w="3024"/>
          </w:tcPr>
          <w:p>
            <w:r>
              <w:t>Must Have</w:t>
            </w:r>
          </w:p>
        </w:tc>
      </w:tr>
      <w:tr>
        <w:tc>
          <w:tcPr>
            <w:tcW w:type="dxa" w:w="3024"/>
          </w:tcPr>
          <w:p>
            <w:r>
              <w:t>FR-4.2</w:t>
            </w:r>
          </w:p>
        </w:tc>
        <w:tc>
          <w:tcPr>
            <w:tcW w:type="dxa" w:w="3024"/>
          </w:tcPr>
          <w:p>
            <w:r>
              <w:t>System shall apply template rules: font, size, spacing, margins, heading styles</w:t>
            </w:r>
          </w:p>
        </w:tc>
        <w:tc>
          <w:tcPr>
            <w:tcW w:type="dxa" w:w="3024"/>
          </w:tcPr>
          <w:p>
            <w:r>
              <w:t>Must Have</w:t>
            </w:r>
          </w:p>
        </w:tc>
      </w:tr>
      <w:tr>
        <w:tc>
          <w:tcPr>
            <w:tcW w:type="dxa" w:w="3024"/>
          </w:tcPr>
          <w:p>
            <w:r>
              <w:t>FR-4.3</w:t>
            </w:r>
          </w:p>
        </w:tc>
        <w:tc>
          <w:tcPr>
            <w:tcW w:type="dxa" w:w="3024"/>
          </w:tcPr>
          <w:p>
            <w:r>
              <w:t>System shall apply page numbers, header/footer, borders per template</w:t>
            </w:r>
          </w:p>
        </w:tc>
        <w:tc>
          <w:tcPr>
            <w:tcW w:type="dxa" w:w="3024"/>
          </w:tcPr>
          <w:p>
            <w:r>
              <w:t>Must Have</w:t>
            </w:r>
          </w:p>
        </w:tc>
      </w:tr>
      <w:tr>
        <w:tc>
          <w:tcPr>
            <w:tcW w:type="dxa" w:w="3024"/>
          </w:tcPr>
          <w:p>
            <w:r>
              <w:t>FR-4.4</w:t>
            </w:r>
          </w:p>
        </w:tc>
        <w:tc>
          <w:tcPr>
            <w:tcW w:type="dxa" w:w="3024"/>
          </w:tcPr>
          <w:p>
            <w:r>
              <w:t>System shall generate cover page per template specification</w:t>
            </w:r>
          </w:p>
        </w:tc>
        <w:tc>
          <w:tcPr>
            <w:tcW w:type="dxa" w:w="3024"/>
          </w:tcPr>
          <w:p>
            <w:r>
              <w:t>Should Have</w:t>
            </w:r>
          </w:p>
        </w:tc>
      </w:tr>
      <w:tr>
        <w:tc>
          <w:tcPr>
            <w:tcW w:type="dxa" w:w="3024"/>
          </w:tcPr>
          <w:p>
            <w:r>
              <w:t>FR-4.5</w:t>
            </w:r>
          </w:p>
        </w:tc>
        <w:tc>
          <w:tcPr>
            <w:tcW w:type="dxa" w:w="3024"/>
          </w:tcPr>
          <w:p>
            <w:r>
              <w:t>System shall generate Table of Contents when template requires</w:t>
            </w:r>
          </w:p>
        </w:tc>
        <w:tc>
          <w:tcPr>
            <w:tcW w:type="dxa" w:w="3024"/>
          </w:tcPr>
          <w:p>
            <w:r>
              <w:t>Should Have</w:t>
            </w:r>
          </w:p>
        </w:tc>
      </w:tr>
      <w:tr>
        <w:tc>
          <w:tcPr>
            <w:tcW w:type="dxa" w:w="3024"/>
          </w:tcPr>
          <w:p>
            <w:r>
              <w:t>FR-4.6</w:t>
            </w:r>
          </w:p>
        </w:tc>
        <w:tc>
          <w:tcPr>
            <w:tcW w:type="dxa" w:w="3024"/>
          </w:tcPr>
          <w:p>
            <w:r>
              <w:t>System shall enforce section ordering per template</w:t>
            </w:r>
          </w:p>
        </w:tc>
        <w:tc>
          <w:tcPr>
            <w:tcW w:type="dxa" w:w="3024"/>
          </w:tcPr>
          <w:p>
            <w:r>
              <w:t>Must Have</w:t>
            </w:r>
          </w:p>
        </w:tc>
      </w:tr>
      <w:tr>
        <w:tc>
          <w:tcPr>
            <w:tcW w:type="dxa" w:w="3024"/>
          </w:tcPr>
          <w:p>
            <w:r>
              <w:t>FR-4.7</w:t>
            </w:r>
          </w:p>
        </w:tc>
        <w:tc>
          <w:tcPr>
            <w:tcW w:type="dxa" w:w="3024"/>
          </w:tcPr>
          <w:p>
            <w:r>
              <w:t>System shall format references per template citation style</w:t>
            </w:r>
          </w:p>
        </w:tc>
        <w:tc>
          <w:tcPr>
            <w:tcW w:type="dxa" w:w="3024"/>
          </w:tcPr>
          <w:p>
            <w:r>
              <w:t>Must Have</w:t>
            </w:r>
          </w:p>
        </w:tc>
      </w:tr>
      <w:tr>
        <w:tc>
          <w:tcPr>
            <w:tcW w:type="dxa" w:w="3024"/>
          </w:tcPr>
          <w:p>
            <w:r>
              <w:t>FR-4.8</w:t>
            </w:r>
          </w:p>
        </w:tc>
        <w:tc>
          <w:tcPr>
            <w:tcW w:type="dxa" w:w="3024"/>
          </w:tcPr>
          <w:p>
            <w:r>
              <w:t>System shall support custom template creation and editing via UI</w:t>
            </w:r>
          </w:p>
        </w:tc>
        <w:tc>
          <w:tcPr>
            <w:tcW w:type="dxa" w:w="3024"/>
          </w:tcPr>
          <w:p>
            <w:r>
              <w:t>Should Have</w:t>
            </w:r>
          </w:p>
        </w:tc>
      </w:tr>
      <w:tr>
        <w:tc>
          <w:tcPr>
            <w:tcW w:type="dxa" w:w="3024"/>
          </w:tcPr>
          <w:p>
            <w:r>
              <w:t>FR-4.9</w:t>
            </w:r>
          </w:p>
        </w:tc>
        <w:tc>
          <w:tcPr>
            <w:tcW w:type="dxa" w:w="3024"/>
          </w:tcPr>
          <w:p>
            <w:r>
              <w:t>System shall validate template markers (Jinja {{/{% blocks)) before rendering</w:t>
            </w:r>
          </w:p>
        </w:tc>
        <w:tc>
          <w:tcPr>
            <w:tcW w:type="dxa" w:w="3024"/>
          </w:tcPr>
          <w:p>
            <w:r>
              <w:t>Must Have</w:t>
            </w:r>
          </w:p>
        </w:tc>
      </w:tr>
      <w:tr>
        <w:tc>
          <w:tcPr>
            <w:tcW w:type="dxa" w:w="3024"/>
          </w:tcPr>
          <w:p>
            <w:r>
              <w:t>FR-4.10</w:t>
            </w:r>
          </w:p>
        </w:tc>
        <w:tc>
          <w:tcPr>
            <w:tcW w:type="dxa" w:w="3024"/>
          </w:tcPr>
          <w:p>
            <w:r>
              <w:t>System shall number figures, tables, and equations sequentially</w:t>
            </w:r>
          </w:p>
        </w:tc>
        <w:tc>
          <w:tcPr>
            <w:tcW w:type="dxa" w:w="3024"/>
          </w:tcPr>
          <w:p>
            <w:r>
              <w:t>Must Have</w:t>
            </w:r>
          </w:p>
        </w:tc>
      </w:tr>
    </w:tbl>
    <w:p/>
    <w:p>
      <w:pPr>
        <w:pStyle w:val="Heading3"/>
      </w:pPr>
      <w:r>
        <w:t>FR-5: Citation Management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FR-5.1</w:t>
            </w:r>
          </w:p>
        </w:tc>
        <w:tc>
          <w:tcPr>
            <w:tcW w:type="dxa" w:w="3024"/>
          </w:tcPr>
          <w:p>
            <w:r>
              <w:t>System shall validate citation DOIs via CrossRef API</w:t>
            </w:r>
          </w:p>
        </w:tc>
        <w:tc>
          <w:tcPr>
            <w:tcW w:type="dxa" w:w="3024"/>
          </w:tcPr>
          <w:p>
            <w:r>
              <w:t>Must Have</w:t>
            </w:r>
          </w:p>
        </w:tc>
      </w:tr>
      <w:tr>
        <w:tc>
          <w:tcPr>
            <w:tcW w:type="dxa" w:w="3024"/>
          </w:tcPr>
          <w:p>
            <w:r>
              <w:t>FR-5.2</w:t>
            </w:r>
          </w:p>
        </w:tc>
        <w:tc>
          <w:tcPr>
            <w:tcW w:type="dxa" w:w="3024"/>
          </w:tcPr>
          <w:p>
            <w:r>
              <w:t>System shall support importing CSL styles from a repository of 10,000+ styles</w:t>
            </w:r>
          </w:p>
        </w:tc>
        <w:tc>
          <w:tcPr>
            <w:tcW w:type="dxa" w:w="3024"/>
          </w:tcPr>
          <w:p>
            <w:r>
              <w:t>Must Have</w:t>
            </w:r>
          </w:p>
        </w:tc>
      </w:tr>
      <w:tr>
        <w:tc>
          <w:tcPr>
            <w:tcW w:type="dxa" w:w="3024"/>
          </w:tcPr>
          <w:p>
            <w:r>
              <w:t>FR-5.3</w:t>
            </w:r>
          </w:p>
        </w:tc>
        <w:tc>
          <w:tcPr>
            <w:tcW w:type="dxa" w:w="3024"/>
          </w:tcPr>
          <w:p>
            <w:r>
              <w:t>System shall apply CSL citation styles to format references</w:t>
            </w:r>
          </w:p>
        </w:tc>
        <w:tc>
          <w:tcPr>
            <w:tcW w:type="dxa" w:w="3024"/>
          </w:tcPr>
          <w:p>
            <w:r>
              <w:t>Must Have</w:t>
            </w:r>
          </w:p>
        </w:tc>
      </w:tr>
      <w:tr>
        <w:tc>
          <w:tcPr>
            <w:tcW w:type="dxa" w:w="3024"/>
          </w:tcPr>
          <w:p>
            <w:r>
              <w:t>FR-5.4</w:t>
            </w:r>
          </w:p>
        </w:tc>
        <w:tc>
          <w:tcPr>
            <w:tcW w:type="dxa" w:w="3024"/>
          </w:tcPr>
          <w:p>
            <w:r>
              <w:t>System shall normalize reference strings to a canonical format</w:t>
            </w:r>
          </w:p>
        </w:tc>
        <w:tc>
          <w:tcPr>
            <w:tcW w:type="dxa" w:w="3024"/>
          </w:tcPr>
          <w:p>
            <w:r>
              <w:t>Must Have</w:t>
            </w:r>
          </w:p>
        </w:tc>
      </w:tr>
      <w:tr>
        <w:tc>
          <w:tcPr>
            <w:tcW w:type="dxa" w:w="3024"/>
          </w:tcPr>
          <w:p>
            <w:r>
              <w:t>FR-5.5</w:t>
            </w:r>
          </w:p>
        </w:tc>
        <w:tc>
          <w:tcPr>
            <w:tcW w:type="dxa" w:w="3024"/>
          </w:tcPr>
          <w:p>
            <w:r>
              <w:t>System shall search CSL styles from the UI by journal name</w:t>
            </w:r>
          </w:p>
        </w:tc>
        <w:tc>
          <w:tcPr>
            <w:tcW w:type="dxa" w:w="3024"/>
          </w:tcPr>
          <w:p>
            <w:r>
              <w:t>Must Have</w:t>
            </w:r>
          </w:p>
        </w:tc>
      </w:tr>
    </w:tbl>
    <w:p/>
    <w:p>
      <w:pPr>
        <w:pStyle w:val="Heading3"/>
      </w:pPr>
      <w:r>
        <w:t>FR-6: Export &amp; Output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FR-6.1</w:t>
            </w:r>
          </w:p>
        </w:tc>
        <w:tc>
          <w:tcPr>
            <w:tcW w:type="dxa" w:w="3024"/>
          </w:tcPr>
          <w:p>
            <w:r>
              <w:t>System shall export formatted document as DOCX</w:t>
            </w:r>
          </w:p>
        </w:tc>
        <w:tc>
          <w:tcPr>
            <w:tcW w:type="dxa" w:w="3024"/>
          </w:tcPr>
          <w:p>
            <w:r>
              <w:t>Must Have</w:t>
            </w:r>
          </w:p>
        </w:tc>
      </w:tr>
      <w:tr>
        <w:tc>
          <w:tcPr>
            <w:tcW w:type="dxa" w:w="3024"/>
          </w:tcPr>
          <w:p>
            <w:r>
              <w:t>FR-6.2</w:t>
            </w:r>
          </w:p>
        </w:tc>
        <w:tc>
          <w:tcPr>
            <w:tcW w:type="dxa" w:w="3024"/>
          </w:tcPr>
          <w:p>
            <w:r>
              <w:t>System shall export formatted document as PDF</w:t>
            </w:r>
          </w:p>
        </w:tc>
        <w:tc>
          <w:tcPr>
            <w:tcW w:type="dxa" w:w="3024"/>
          </w:tcPr>
          <w:p>
            <w:r>
              <w:t>Must Have</w:t>
            </w:r>
          </w:p>
        </w:tc>
      </w:tr>
      <w:tr>
        <w:tc>
          <w:tcPr>
            <w:tcW w:type="dxa" w:w="3024"/>
          </w:tcPr>
          <w:p>
            <w:r>
              <w:t>FR-6.3</w:t>
            </w:r>
          </w:p>
        </w:tc>
        <w:tc>
          <w:tcPr>
            <w:tcW w:type="dxa" w:w="3024"/>
          </w:tcPr>
          <w:p>
            <w:r>
              <w:t>System shall export document as JATS XML for open-access journals</w:t>
            </w:r>
          </w:p>
        </w:tc>
        <w:tc>
          <w:tcPr>
            <w:tcW w:type="dxa" w:w="3024"/>
          </w:tcPr>
          <w:p>
            <w:r>
              <w:t>Should Have</w:t>
            </w:r>
          </w:p>
        </w:tc>
      </w:tr>
      <w:tr>
        <w:tc>
          <w:tcPr>
            <w:tcW w:type="dxa" w:w="3024"/>
          </w:tcPr>
          <w:p>
            <w:r>
              <w:t>FR-6.4</w:t>
            </w:r>
          </w:p>
        </w:tc>
        <w:tc>
          <w:tcPr>
            <w:tcW w:type="dxa" w:w="3024"/>
          </w:tcPr>
          <w:p>
            <w:r>
              <w:t>System shall allow download from the Download page</w:t>
            </w:r>
          </w:p>
        </w:tc>
        <w:tc>
          <w:tcPr>
            <w:tcW w:type="dxa" w:w="3024"/>
          </w:tcPr>
          <w:p>
            <w:r>
              <w:t>Must Have</w:t>
            </w:r>
          </w:p>
        </w:tc>
      </w:tr>
      <w:tr>
        <w:tc>
          <w:tcPr>
            <w:tcW w:type="dxa" w:w="3024"/>
          </w:tcPr>
          <w:p>
            <w:r>
              <w:t>FR-6.5</w:t>
            </w:r>
          </w:p>
        </w:tc>
        <w:tc>
          <w:tcPr>
            <w:tcW w:type="dxa" w:w="3024"/>
          </w:tcPr>
          <w:p>
            <w:r>
              <w:t>System shall preserve all figures and tables in the output</w:t>
            </w:r>
          </w:p>
        </w:tc>
        <w:tc>
          <w:tcPr>
            <w:tcW w:type="dxa" w:w="3024"/>
          </w:tcPr>
          <w:p>
            <w:r>
              <w:t>Must Have</w:t>
            </w:r>
          </w:p>
        </w:tc>
      </w:tr>
    </w:tbl>
    <w:p/>
    <w:p>
      <w:pPr>
        <w:pStyle w:val="Heading3"/>
      </w:pPr>
      <w:r>
        <w:t>FR-7: User Interface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FR-7.1</w:t>
            </w:r>
          </w:p>
        </w:tc>
        <w:tc>
          <w:tcPr>
            <w:tcW w:type="dxa" w:w="3024"/>
          </w:tcPr>
          <w:p>
            <w:r>
              <w:t>System shall provide a real-time processing progress page via SSE</w:t>
            </w:r>
          </w:p>
        </w:tc>
        <w:tc>
          <w:tcPr>
            <w:tcW w:type="dxa" w:w="3024"/>
          </w:tcPr>
          <w:p>
            <w:r>
              <w:t>Must Have</w:t>
            </w:r>
          </w:p>
        </w:tc>
      </w:tr>
      <w:tr>
        <w:tc>
          <w:tcPr>
            <w:tcW w:type="dxa" w:w="3024"/>
          </w:tcPr>
          <w:p>
            <w:r>
              <w:t>FR-7.2</w:t>
            </w:r>
          </w:p>
        </w:tc>
        <w:tc>
          <w:tcPr>
            <w:tcW w:type="dxa" w:w="3024"/>
          </w:tcPr>
          <w:p>
            <w:r>
              <w:t>System shall display side-by-side document comparison (HTML diff)</w:t>
            </w:r>
          </w:p>
        </w:tc>
        <w:tc>
          <w:tcPr>
            <w:tcW w:type="dxa" w:w="3024"/>
          </w:tcPr>
          <w:p>
            <w:r>
              <w:t>Must Have</w:t>
            </w:r>
          </w:p>
        </w:tc>
      </w:tr>
      <w:tr>
        <w:tc>
          <w:tcPr>
            <w:tcW w:type="dxa" w:w="3024"/>
          </w:tcPr>
          <w:p>
            <w:r>
              <w:t>FR-7.3</w:t>
            </w:r>
          </w:p>
        </w:tc>
        <w:tc>
          <w:tcPr>
            <w:tcW w:type="dxa" w:w="3024"/>
          </w:tcPr>
          <w:p>
            <w:r>
              <w:t>System shall provide document version history</w:t>
            </w:r>
          </w:p>
        </w:tc>
        <w:tc>
          <w:tcPr>
            <w:tcW w:type="dxa" w:w="3024"/>
          </w:tcPr>
          <w:p>
            <w:r>
              <w:t>Should Have</w:t>
            </w:r>
          </w:p>
        </w:tc>
      </w:tr>
      <w:tr>
        <w:tc>
          <w:tcPr>
            <w:tcW w:type="dxa" w:w="3024"/>
          </w:tcPr>
          <w:p>
            <w:r>
              <w:t>FR-7.4</w:t>
            </w:r>
          </w:p>
        </w:tc>
        <w:tc>
          <w:tcPr>
            <w:tcW w:type="dxa" w:w="3024"/>
          </w:tcPr>
          <w:p>
            <w:r>
              <w:t>System shall display validation results with AI explanations</w:t>
            </w:r>
          </w:p>
        </w:tc>
        <w:tc>
          <w:tcPr>
            <w:tcW w:type="dxa" w:w="3024"/>
          </w:tcPr>
          <w:p>
            <w:r>
              <w:t>Must Have</w:t>
            </w:r>
          </w:p>
        </w:tc>
      </w:tr>
      <w:tr>
        <w:tc>
          <w:tcPr>
            <w:tcW w:type="dxa" w:w="3024"/>
          </w:tcPr>
          <w:p>
            <w:r>
              <w:t>FR-7.5</w:t>
            </w:r>
          </w:p>
        </w:tc>
        <w:tc>
          <w:tcPr>
            <w:tcW w:type="dxa" w:w="3024"/>
          </w:tcPr>
          <w:p>
            <w:r>
              <w:t>System shall provide a dark/light mode toggle</w:t>
            </w:r>
          </w:p>
        </w:tc>
        <w:tc>
          <w:tcPr>
            <w:tcW w:type="dxa" w:w="3024"/>
          </w:tcPr>
          <w:p>
            <w:r>
              <w:t>Should Have</w:t>
            </w:r>
          </w:p>
        </w:tc>
      </w:tr>
      <w:tr>
        <w:tc>
          <w:tcPr>
            <w:tcW w:type="dxa" w:w="3024"/>
          </w:tcPr>
          <w:p>
            <w:r>
              <w:t>FR-7.6</w:t>
            </w:r>
          </w:p>
        </w:tc>
        <w:tc>
          <w:tcPr>
            <w:tcW w:type="dxa" w:w="3024"/>
          </w:tcPr>
          <w:p>
            <w:r>
              <w:t>System shall have a template gallery with search and filter</w:t>
            </w:r>
          </w:p>
        </w:tc>
        <w:tc>
          <w:tcPr>
            <w:tcW w:type="dxa" w:w="3024"/>
          </w:tcPr>
          <w:p>
            <w:r>
              <w:t>Must Have</w:t>
            </w:r>
          </w:p>
        </w:tc>
      </w:tr>
      <w:tr>
        <w:tc>
          <w:tcPr>
            <w:tcW w:type="dxa" w:w="3024"/>
          </w:tcPr>
          <w:p>
            <w:r>
              <w:t>FR-7.7</w:t>
            </w:r>
          </w:p>
        </w:tc>
        <w:tc>
          <w:tcPr>
            <w:tcW w:type="dxa" w:w="3024"/>
          </w:tcPr>
          <w:p>
            <w:r>
              <w:t>System shall have a feedback submission form (500 char limit)</w:t>
            </w:r>
          </w:p>
        </w:tc>
        <w:tc>
          <w:tcPr>
            <w:tcW w:type="dxa" w:w="3024"/>
          </w:tcPr>
          <w:p>
            <w:r>
              <w:t>Should Have</w:t>
            </w:r>
          </w:p>
        </w:tc>
      </w:tr>
      <w:tr>
        <w:tc>
          <w:tcPr>
            <w:tcW w:type="dxa" w:w="3024"/>
          </w:tcPr>
          <w:p>
            <w:r>
              <w:t>FR-7.8</w:t>
            </w:r>
          </w:p>
        </w:tc>
        <w:tc>
          <w:tcPr>
            <w:tcW w:type="dxa" w:w="3024"/>
          </w:tcPr>
          <w:p>
            <w:r>
              <w:t>System shall have a batch upload panel for multiple files</w:t>
            </w:r>
          </w:p>
        </w:tc>
        <w:tc>
          <w:tcPr>
            <w:tcW w:type="dxa" w:w="3024"/>
          </w:tcPr>
          <w:p>
            <w:r>
              <w:t>Should Have</w:t>
            </w:r>
          </w:p>
        </w:tc>
      </w:tr>
      <w:tr>
        <w:tc>
          <w:tcPr>
            <w:tcW w:type="dxa" w:w="3024"/>
          </w:tcPr>
          <w:p>
            <w:r>
              <w:t>FR-7.9</w:t>
            </w:r>
          </w:p>
        </w:tc>
        <w:tc>
          <w:tcPr>
            <w:tcW w:type="dxa" w:w="3024"/>
          </w:tcPr>
          <w:p>
            <w:r>
              <w:t>System shall provide notifications for job completion</w:t>
            </w:r>
          </w:p>
        </w:tc>
        <w:tc>
          <w:tcPr>
            <w:tcW w:type="dxa" w:w="3024"/>
          </w:tcPr>
          <w:p>
            <w:r>
              <w:t>Should Have</w:t>
            </w:r>
          </w:p>
        </w:tc>
      </w:tr>
      <w:tr>
        <w:tc>
          <w:tcPr>
            <w:tcW w:type="dxa" w:w="3024"/>
          </w:tcPr>
          <w:p>
            <w:r>
              <w:t>FR-7.10</w:t>
            </w:r>
          </w:p>
        </w:tc>
        <w:tc>
          <w:tcPr>
            <w:tcW w:type="dxa" w:w="3024"/>
          </w:tcPr>
          <w:p>
            <w:r>
              <w:t>System shall have an admin dashboard for user management and metrics</w:t>
            </w:r>
          </w:p>
        </w:tc>
        <w:tc>
          <w:tcPr>
            <w:tcW w:type="dxa" w:w="3024"/>
          </w:tcPr>
          <w:p>
            <w:r>
              <w:t>Should Have</w:t>
            </w:r>
          </w:p>
        </w:tc>
      </w:tr>
    </w:tbl>
    <w:p/>
    <w:p>
      <w:pPr>
        <w:pStyle w:val="Heading3"/>
      </w:pPr>
      <w:r>
        <w:t>FR-8: Authentication &amp; Security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ID</w:t>
            </w:r>
          </w:p>
        </w:tc>
        <w:tc>
          <w:tcPr>
            <w:tcW w:type="dxa" w:w="3024"/>
            <w:shd w:val="clear" w:color="auto" w:fill="1A56DB"/>
          </w:tcPr>
          <w:p>
            <w:r>
              <w:rPr>
                <w:b/>
                <w:color w:val="FFFFFF"/>
              </w:rPr>
              <w:t>Requirement</w:t>
            </w:r>
          </w:p>
        </w:tc>
        <w:tc>
          <w:tcPr>
            <w:tcW w:type="dxa" w:w="3024"/>
            <w:shd w:val="clear" w:color="auto" w:fill="1A56DB"/>
          </w:tcPr>
          <w:p>
            <w:r>
              <w:rPr>
                <w:b/>
                <w:color w:val="FFFFFF"/>
              </w:rPr>
              <w:t>Priority</w:t>
            </w:r>
          </w:p>
        </w:tc>
      </w:tr>
      <w:tr>
        <w:tc>
          <w:tcPr>
            <w:tcW w:type="dxa" w:w="3024"/>
          </w:tcPr>
          <w:p>
            <w:r>
              <w:t>FR-8.1</w:t>
            </w:r>
          </w:p>
        </w:tc>
        <w:tc>
          <w:tcPr>
            <w:tcW w:type="dxa" w:w="3024"/>
          </w:tcPr>
          <w:p>
            <w:r>
              <w:t>System shall support email/password authentication via Supabase</w:t>
            </w:r>
          </w:p>
        </w:tc>
        <w:tc>
          <w:tcPr>
            <w:tcW w:type="dxa" w:w="3024"/>
          </w:tcPr>
          <w:p>
            <w:r>
              <w:t>Must Have</w:t>
            </w:r>
          </w:p>
        </w:tc>
      </w:tr>
      <w:tr>
        <w:tc>
          <w:tcPr>
            <w:tcW w:type="dxa" w:w="3024"/>
          </w:tcPr>
          <w:p>
            <w:r>
              <w:t>FR-8.2</w:t>
            </w:r>
          </w:p>
        </w:tc>
        <w:tc>
          <w:tcPr>
            <w:tcW w:type="dxa" w:w="3024"/>
          </w:tcPr>
          <w:p>
            <w:r>
              <w:t>System shall support OTP (One-Time Password) verification</w:t>
            </w:r>
          </w:p>
        </w:tc>
        <w:tc>
          <w:tcPr>
            <w:tcW w:type="dxa" w:w="3024"/>
          </w:tcPr>
          <w:p>
            <w:r>
              <w:t>Must Have</w:t>
            </w:r>
          </w:p>
        </w:tc>
      </w:tr>
      <w:tr>
        <w:tc>
          <w:tcPr>
            <w:tcW w:type="dxa" w:w="3024"/>
          </w:tcPr>
          <w:p>
            <w:r>
              <w:t>FR-8.3</w:t>
            </w:r>
          </w:p>
        </w:tc>
        <w:tc>
          <w:tcPr>
            <w:tcW w:type="dxa" w:w="3024"/>
          </w:tcPr>
          <w:p>
            <w:r>
              <w:t>System shall support OAuth (Google, GitHub) via Supabase</w:t>
            </w:r>
          </w:p>
        </w:tc>
        <w:tc>
          <w:tcPr>
            <w:tcW w:type="dxa" w:w="3024"/>
          </w:tcPr>
          <w:p>
            <w:r>
              <w:t>Should Have</w:t>
            </w:r>
          </w:p>
        </w:tc>
      </w:tr>
      <w:tr>
        <w:tc>
          <w:tcPr>
            <w:tcW w:type="dxa" w:w="3024"/>
          </w:tcPr>
          <w:p>
            <w:r>
              <w:t>FR-8.4</w:t>
            </w:r>
          </w:p>
        </w:tc>
        <w:tc>
          <w:tcPr>
            <w:tcW w:type="dxa" w:w="3024"/>
          </w:tcPr>
          <w:p>
            <w:r>
              <w:t>System shall protect all API routes with JWT authentication</w:t>
            </w:r>
          </w:p>
        </w:tc>
        <w:tc>
          <w:tcPr>
            <w:tcW w:type="dxa" w:w="3024"/>
          </w:tcPr>
          <w:p>
            <w:r>
              <w:t>Must Have</w:t>
            </w:r>
          </w:p>
        </w:tc>
      </w:tr>
      <w:tr>
        <w:tc>
          <w:tcPr>
            <w:tcW w:type="dxa" w:w="3024"/>
          </w:tcPr>
          <w:p>
            <w:r>
              <w:t>FR-8.5</w:t>
            </w:r>
          </w:p>
        </w:tc>
        <w:tc>
          <w:tcPr>
            <w:tcW w:type="dxa" w:w="3024"/>
          </w:tcPr>
          <w:p>
            <w:r>
              <w:t>System shall implement rate limiting (100 requests/minute per IP)</w:t>
            </w:r>
          </w:p>
        </w:tc>
        <w:tc>
          <w:tcPr>
            <w:tcW w:type="dxa" w:w="3024"/>
          </w:tcPr>
          <w:p>
            <w:r>
              <w:t>Must Have</w:t>
            </w:r>
          </w:p>
        </w:tc>
      </w:tr>
      <w:tr>
        <w:tc>
          <w:tcPr>
            <w:tcW w:type="dxa" w:w="3024"/>
          </w:tcPr>
          <w:p>
            <w:r>
              <w:t>FR-8.6</w:t>
            </w:r>
          </w:p>
        </w:tc>
        <w:tc>
          <w:tcPr>
            <w:tcW w:type="dxa" w:w="3024"/>
          </w:tcPr>
          <w:p>
            <w:r>
              <w:t>System shall set security headers: CSP, HSTS, X-Frame-Options</w:t>
            </w:r>
          </w:p>
        </w:tc>
        <w:tc>
          <w:tcPr>
            <w:tcW w:type="dxa" w:w="3024"/>
          </w:tcPr>
          <w:p>
            <w:r>
              <w:t>Must Have</w:t>
            </w:r>
          </w:p>
        </w:tc>
      </w:tr>
      <w:tr>
        <w:tc>
          <w:tcPr>
            <w:tcW w:type="dxa" w:w="3024"/>
          </w:tcPr>
          <w:p>
            <w:r>
              <w:t>FR-8.7</w:t>
            </w:r>
          </w:p>
        </w:tc>
        <w:tc>
          <w:tcPr>
            <w:tcW w:type="dxa" w:w="3024"/>
          </w:tcPr>
          <w:p>
            <w:r>
              <w:t>System shall distinguish login 401 (invalid credentials) from session 401 (expired)</w:t>
            </w:r>
          </w:p>
        </w:tc>
        <w:tc>
          <w:tcPr>
            <w:tcW w:type="dxa" w:w="3024"/>
          </w:tcPr>
          <w:p>
            <w:r>
              <w:t>Must Have</w:t>
            </w:r>
          </w:p>
        </w:tc>
      </w:tr>
    </w:tbl>
    <w:p/>
    <w:p>
      <w:pPr>
        <w:pStyle w:val="Heading2"/>
      </w:pPr>
      <w:r>
        <w:rPr>
          <w:color w:val="111827"/>
        </w:rPr>
        <w:t>3.4 Non-Functional Requirements</w:t>
      </w:r>
    </w:p>
    <w:p>
      <w:pPr>
        <w:pStyle w:val="Heading3"/>
      </w:pPr>
      <w:r>
        <w:t>3.4.1 Performance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ID</w:t>
            </w:r>
          </w:p>
        </w:tc>
        <w:tc>
          <w:tcPr>
            <w:tcW w:type="dxa" w:w="4536"/>
            <w:shd w:val="clear" w:color="auto" w:fill="1A56DB"/>
          </w:tcPr>
          <w:p>
            <w:r>
              <w:rPr>
                <w:b/>
                <w:color w:val="FFFFFF"/>
              </w:rPr>
              <w:t>Requirement</w:t>
            </w:r>
          </w:p>
        </w:tc>
      </w:tr>
      <w:tr>
        <w:tc>
          <w:tcPr>
            <w:tcW w:type="dxa" w:w="4536"/>
          </w:tcPr>
          <w:p>
            <w:r>
              <w:t>NFR-P1</w:t>
            </w:r>
          </w:p>
        </w:tc>
        <w:tc>
          <w:tcPr>
            <w:tcW w:type="dxa" w:w="4536"/>
          </w:tcPr>
          <w:p>
            <w:r>
              <w:t>Standard document (&lt; 20 pages) shall be processed within 60 seconds</w:t>
            </w:r>
          </w:p>
        </w:tc>
      </w:tr>
      <w:tr>
        <w:tc>
          <w:tcPr>
            <w:tcW w:type="dxa" w:w="4536"/>
          </w:tcPr>
          <w:p>
            <w:r>
              <w:t>NFR-P2</w:t>
            </w:r>
          </w:p>
        </w:tc>
        <w:tc>
          <w:tcPr>
            <w:tcW w:type="dxa" w:w="4536"/>
          </w:tcPr>
          <w:p>
            <w:r>
              <w:t>API endpoints shall respond within 2 seconds for non-processing requests</w:t>
            </w:r>
          </w:p>
        </w:tc>
      </w:tr>
      <w:tr>
        <w:tc>
          <w:tcPr>
            <w:tcW w:type="dxa" w:w="4536"/>
          </w:tcPr>
          <w:p>
            <w:r>
              <w:t>NFR-P3</w:t>
            </w:r>
          </w:p>
        </w:tc>
        <w:tc>
          <w:tcPr>
            <w:tcW w:type="dxa" w:w="4536"/>
          </w:tcPr>
          <w:p>
            <w:r>
              <w:t>Dashboard shall load document list within 3 seconds for up to 50 documents</w:t>
            </w:r>
          </w:p>
        </w:tc>
      </w:tr>
      <w:tr>
        <w:tc>
          <w:tcPr>
            <w:tcW w:type="dxa" w:w="4536"/>
          </w:tcPr>
          <w:p>
            <w:r>
              <w:t>NFR-P4</w:t>
            </w:r>
          </w:p>
        </w:tc>
        <w:tc>
          <w:tcPr>
            <w:tcW w:type="dxa" w:w="4536"/>
          </w:tcPr>
          <w:p>
            <w:r>
              <w:t>File upload shall support chunked transfer for files up to 50MB</w:t>
            </w:r>
          </w:p>
        </w:tc>
      </w:tr>
      <w:tr>
        <w:tc>
          <w:tcPr>
            <w:tcW w:type="dxa" w:w="4536"/>
          </w:tcPr>
          <w:p>
            <w:r>
              <w:t>NFR-P5</w:t>
            </w:r>
          </w:p>
        </w:tc>
        <w:tc>
          <w:tcPr>
            <w:tcW w:type="dxa" w:w="4536"/>
          </w:tcPr>
          <w:p>
            <w:r>
              <w:t>System shall cache LLM results in Redis to avoid redundant calls</w:t>
            </w:r>
          </w:p>
        </w:tc>
      </w:tr>
    </w:tbl>
    <w:p/>
    <w:p>
      <w:pPr>
        <w:pStyle w:val="Heading3"/>
      </w:pPr>
      <w:r>
        <w:t>3.4.2 Reliability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ID</w:t>
            </w:r>
          </w:p>
        </w:tc>
        <w:tc>
          <w:tcPr>
            <w:tcW w:type="dxa" w:w="4536"/>
            <w:shd w:val="clear" w:color="auto" w:fill="1A56DB"/>
          </w:tcPr>
          <w:p>
            <w:r>
              <w:rPr>
                <w:b/>
                <w:color w:val="FFFFFF"/>
              </w:rPr>
              <w:t>Requirement</w:t>
            </w:r>
          </w:p>
        </w:tc>
      </w:tr>
      <w:tr>
        <w:tc>
          <w:tcPr>
            <w:tcW w:type="dxa" w:w="4536"/>
          </w:tcPr>
          <w:p>
            <w:r>
              <w:t>NFR-R1</w:t>
            </w:r>
          </w:p>
        </w:tc>
        <w:tc>
          <w:tcPr>
            <w:tcW w:type="dxa" w:w="4536"/>
          </w:tcPr>
          <w:p>
            <w:r>
              <w:t>System shall maintain 99.5% uptime via fallback tiers</w:t>
            </w:r>
          </w:p>
        </w:tc>
      </w:tr>
      <w:tr>
        <w:tc>
          <w:tcPr>
            <w:tcW w:type="dxa" w:w="4536"/>
          </w:tcPr>
          <w:p>
            <w:r>
              <w:t>NFR-R2</w:t>
            </w:r>
          </w:p>
        </w:tc>
        <w:tc>
          <w:tcPr>
            <w:tcW w:type="dxa" w:w="4536"/>
          </w:tcPr>
          <w:p>
            <w:r>
              <w:t>All LLM calls shall have circuit breaker (3 failures → 60s pause)</w:t>
            </w:r>
          </w:p>
        </w:tc>
      </w:tr>
      <w:tr>
        <w:tc>
          <w:tcPr>
            <w:tcW w:type="dxa" w:w="4536"/>
          </w:tcPr>
          <w:p>
            <w:r>
              <w:t>NFR-R3</w:t>
            </w:r>
          </w:p>
        </w:tc>
        <w:tc>
          <w:tcPr>
            <w:tcW w:type="dxa" w:w="4536"/>
          </w:tcPr>
          <w:p>
            <w:r>
              <w:t>All LLM calls shall retry up to 3 times before escalating fallback</w:t>
            </w:r>
          </w:p>
        </w:tc>
      </w:tr>
      <w:tr>
        <w:tc>
          <w:tcPr>
            <w:tcW w:type="dxa" w:w="4536"/>
          </w:tcPr>
          <w:p>
            <w:r>
              <w:t>NFR-R4</w:t>
            </w:r>
          </w:p>
        </w:tc>
        <w:tc>
          <w:tcPr>
            <w:tcW w:type="dxa" w:w="4536"/>
          </w:tcPr>
          <w:p>
            <w:r>
              <w:t>System shall never crash on LLM failure -- always produce output via rules</w:t>
            </w:r>
          </w:p>
        </w:tc>
      </w:tr>
      <w:tr>
        <w:tc>
          <w:tcPr>
            <w:tcW w:type="dxa" w:w="4536"/>
          </w:tcPr>
          <w:p>
            <w:r>
              <w:t>NFR-R5</w:t>
            </w:r>
          </w:p>
        </w:tc>
        <w:tc>
          <w:tcPr>
            <w:tcW w:type="dxa" w:w="4536"/>
          </w:tcPr>
          <w:p>
            <w:r>
              <w:t>All model methods shall be wrapped with @safe_function fallback decorator</w:t>
            </w:r>
          </w:p>
        </w:tc>
      </w:tr>
    </w:tbl>
    <w:p/>
    <w:p>
      <w:pPr>
        <w:pStyle w:val="Heading3"/>
      </w:pPr>
      <w:r>
        <w:t>3.4.3 Security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ID</w:t>
            </w:r>
          </w:p>
        </w:tc>
        <w:tc>
          <w:tcPr>
            <w:tcW w:type="dxa" w:w="4536"/>
            <w:shd w:val="clear" w:color="auto" w:fill="1A56DB"/>
          </w:tcPr>
          <w:p>
            <w:r>
              <w:rPr>
                <w:b/>
                <w:color w:val="FFFFFF"/>
              </w:rPr>
              <w:t>Requirement</w:t>
            </w:r>
          </w:p>
        </w:tc>
      </w:tr>
      <w:tr>
        <w:tc>
          <w:tcPr>
            <w:tcW w:type="dxa" w:w="4536"/>
          </w:tcPr>
          <w:p>
            <w:r>
              <w:t>NFR-S1</w:t>
            </w:r>
          </w:p>
        </w:tc>
        <w:tc>
          <w:tcPr>
            <w:tcW w:type="dxa" w:w="4536"/>
          </w:tcPr>
          <w:p>
            <w:r>
              <w:t>All API routes (except health check) shall require valid JWT</w:t>
            </w:r>
          </w:p>
        </w:tc>
      </w:tr>
      <w:tr>
        <w:tc>
          <w:tcPr>
            <w:tcW w:type="dxa" w:w="4536"/>
          </w:tcPr>
          <w:p>
            <w:r>
              <w:t>NFR-S2</w:t>
            </w:r>
          </w:p>
        </w:tc>
        <w:tc>
          <w:tcPr>
            <w:tcW w:type="dxa" w:w="4536"/>
          </w:tcPr>
          <w:p>
            <w:r>
              <w:t>Rate limiting shall prevent brute force and DoS attacks</w:t>
            </w:r>
          </w:p>
        </w:tc>
      </w:tr>
      <w:tr>
        <w:tc>
          <w:tcPr>
            <w:tcW w:type="dxa" w:w="4536"/>
          </w:tcPr>
          <w:p>
            <w:r>
              <w:t>NFR-S3</w:t>
            </w:r>
          </w:p>
        </w:tc>
        <w:tc>
          <w:tcPr>
            <w:tcW w:type="dxa" w:w="4536"/>
          </w:tcPr>
          <w:p>
            <w:r>
              <w:t>File uploads shall be validated for type and size before processing</w:t>
            </w:r>
          </w:p>
        </w:tc>
      </w:tr>
      <w:tr>
        <w:tc>
          <w:tcPr>
            <w:tcW w:type="dxa" w:w="4536"/>
          </w:tcPr>
          <w:p>
            <w:r>
              <w:t>NFR-S4</w:t>
            </w:r>
          </w:p>
        </w:tc>
        <w:tc>
          <w:tcPr>
            <w:tcW w:type="dxa" w:w="4536"/>
          </w:tcPr>
          <w:p>
            <w:r>
              <w:t>All HTTPS responses shall include HSTS, CSP, X-Frame-Options headers</w:t>
            </w:r>
          </w:p>
        </w:tc>
      </w:tr>
      <w:tr>
        <w:tc>
          <w:tcPr>
            <w:tcW w:type="dxa" w:w="4536"/>
          </w:tcPr>
          <w:p>
            <w:r>
              <w:t>NFR-S5</w:t>
            </w:r>
          </w:p>
        </w:tc>
        <w:tc>
          <w:tcPr>
            <w:tcW w:type="dxa" w:w="4536"/>
          </w:tcPr>
          <w:p>
            <w:r>
              <w:t>User data shall be isolated per user ID in all database queries</w:t>
            </w:r>
          </w:p>
        </w:tc>
      </w:tr>
    </w:tbl>
    <w:p/>
    <w:p>
      <w:pPr>
        <w:pStyle w:val="Heading3"/>
      </w:pPr>
      <w:r>
        <w:t>3.4.4 Scalability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ID</w:t>
            </w:r>
          </w:p>
        </w:tc>
        <w:tc>
          <w:tcPr>
            <w:tcW w:type="dxa" w:w="4536"/>
            <w:shd w:val="clear" w:color="auto" w:fill="1A56DB"/>
          </w:tcPr>
          <w:p>
            <w:r>
              <w:rPr>
                <w:b/>
                <w:color w:val="FFFFFF"/>
              </w:rPr>
              <w:t>Requirement</w:t>
            </w:r>
          </w:p>
        </w:tc>
      </w:tr>
      <w:tr>
        <w:tc>
          <w:tcPr>
            <w:tcW w:type="dxa" w:w="4536"/>
          </w:tcPr>
          <w:p>
            <w:r>
              <w:t>NFR-SC1</w:t>
            </w:r>
          </w:p>
        </w:tc>
        <w:tc>
          <w:tcPr>
            <w:tcW w:type="dxa" w:w="4536"/>
          </w:tcPr>
          <w:p>
            <w:r>
              <w:t>System architecture shall support horizontal scaling of FastAPI workers</w:t>
            </w:r>
          </w:p>
        </w:tc>
      </w:tr>
      <w:tr>
        <w:tc>
          <w:tcPr>
            <w:tcW w:type="dxa" w:w="4536"/>
          </w:tcPr>
          <w:p>
            <w:r>
              <w:t>NFR-SC2</w:t>
            </w:r>
          </w:p>
        </w:tc>
        <w:tc>
          <w:tcPr>
            <w:tcW w:type="dxa" w:w="4536"/>
          </w:tcPr>
          <w:p>
            <w:r>
              <w:t>Heavy processing shall be offloadable to Celery task queue (future)</w:t>
            </w:r>
          </w:p>
        </w:tc>
      </w:tr>
      <w:tr>
        <w:tc>
          <w:tcPr>
            <w:tcW w:type="dxa" w:w="4536"/>
          </w:tcPr>
          <w:p>
            <w:r>
              <w:t>NFR-SC3</w:t>
            </w:r>
          </w:p>
        </w:tc>
        <w:tc>
          <w:tcPr>
            <w:tcW w:type="dxa" w:w="4536"/>
          </w:tcPr>
          <w:p>
            <w:r>
              <w:t>Redis cache shall reduce repeated model calls</w:t>
            </w:r>
          </w:p>
        </w:tc>
      </w:tr>
      <w:tr>
        <w:tc>
          <w:tcPr>
            <w:tcW w:type="dxa" w:w="4536"/>
          </w:tcPr>
          <w:p>
            <w:r>
              <w:t>NFR-SC4</w:t>
            </w:r>
          </w:p>
        </w:tc>
        <w:tc>
          <w:tcPr>
            <w:tcW w:type="dxa" w:w="4536"/>
          </w:tcPr>
          <w:p>
            <w:r>
              <w:t>Prometheus metrics shall enable autoscaling decisions</w:t>
            </w:r>
          </w:p>
        </w:tc>
      </w:tr>
    </w:tbl>
    <w:p/>
    <w:p>
      <w:pPr>
        <w:pStyle w:val="Heading3"/>
      </w:pPr>
      <w:r>
        <w:t>3.4.5 Usability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ID</w:t>
            </w:r>
          </w:p>
        </w:tc>
        <w:tc>
          <w:tcPr>
            <w:tcW w:type="dxa" w:w="4536"/>
            <w:shd w:val="clear" w:color="auto" w:fill="1A56DB"/>
          </w:tcPr>
          <w:p>
            <w:r>
              <w:rPr>
                <w:b/>
                <w:color w:val="FFFFFF"/>
              </w:rPr>
              <w:t>Requirement</w:t>
            </w:r>
          </w:p>
        </w:tc>
      </w:tr>
      <w:tr>
        <w:tc>
          <w:tcPr>
            <w:tcW w:type="dxa" w:w="4536"/>
          </w:tcPr>
          <w:p>
            <w:r>
              <w:t>NFR-U1</w:t>
            </w:r>
          </w:p>
        </w:tc>
        <w:tc>
          <w:tcPr>
            <w:tcW w:type="dxa" w:w="4536"/>
          </w:tcPr>
          <w:p>
            <w:r>
              <w:t>UI shall achieve WCAG 2.1 AA accessibility compliance</w:t>
            </w:r>
          </w:p>
        </w:tc>
      </w:tr>
      <w:tr>
        <w:tc>
          <w:tcPr>
            <w:tcW w:type="dxa" w:w="4536"/>
          </w:tcPr>
          <w:p>
            <w:r>
              <w:t>NFR-U2</w:t>
            </w:r>
          </w:p>
        </w:tc>
        <w:tc>
          <w:tcPr>
            <w:tcW w:type="dxa" w:w="4536"/>
          </w:tcPr>
          <w:p>
            <w:r>
              <w:t>Application shall support dark and light mode</w:t>
            </w:r>
          </w:p>
        </w:tc>
      </w:tr>
      <w:tr>
        <w:tc>
          <w:tcPr>
            <w:tcW w:type="dxa" w:w="4536"/>
          </w:tcPr>
          <w:p>
            <w:r>
              <w:t>NFR-U3</w:t>
            </w:r>
          </w:p>
        </w:tc>
        <w:tc>
          <w:tcPr>
            <w:tcW w:type="dxa" w:w="4536"/>
          </w:tcPr>
          <w:p>
            <w:r>
              <w:t>All pages shall have proper &lt;title&gt; and meta description for SEO</w:t>
            </w:r>
          </w:p>
        </w:tc>
      </w:tr>
      <w:tr>
        <w:tc>
          <w:tcPr>
            <w:tcW w:type="dxa" w:w="4536"/>
          </w:tcPr>
          <w:p>
            <w:r>
              <w:t>NFR-U4</w:t>
            </w:r>
          </w:p>
        </w:tc>
        <w:tc>
          <w:tcPr>
            <w:tcW w:type="dxa" w:w="4536"/>
          </w:tcPr>
          <w:p>
            <w:r>
              <w:t>Application shall be responsive on mobile, tablet, and desktop</w:t>
            </w:r>
          </w:p>
        </w:tc>
      </w:tr>
      <w:tr>
        <w:tc>
          <w:tcPr>
            <w:tcW w:type="dxa" w:w="4536"/>
          </w:tcPr>
          <w:p>
            <w:r>
              <w:t>NFR-U5</w:t>
            </w:r>
          </w:p>
        </w:tc>
        <w:tc>
          <w:tcPr>
            <w:tcW w:type="dxa" w:w="4536"/>
          </w:tcPr>
          <w:p>
            <w:r>
              <w:t>Processing progress shall be shown in real time via SSE</w:t>
            </w:r>
          </w:p>
        </w:tc>
      </w:tr>
    </w:tbl>
    <w:p/>
    <w:p>
      <w:r>
        <w:br w:type="page"/>
      </w:r>
    </w:p>
    <w:p>
      <w:pPr>
        <w:pStyle w:val="Heading1"/>
      </w:pPr>
      <w:r>
        <w:rPr>
          <w:color w:val="1A56DB"/>
        </w:rPr>
        <w:t>4. Functional Requirements Specification (FRS)</w:t>
      </w:r>
    </w:p>
    <w:p>
      <w:r>
        <w:t>This section provides detailed functional specifications for each major feature of ScholarForm AI, including data flows, inputs, outputs, and business rules.</w:t>
      </w:r>
    </w:p>
    <w:p>
      <w:pPr>
        <w:pStyle w:val="Heading2"/>
      </w:pPr>
      <w:r>
        <w:rPr>
          <w:color w:val="111827"/>
        </w:rPr>
        <w:t>4.1 Document Processing Pipeline</w:t>
      </w:r>
    </w:p>
    <w:p>
      <w:r>
        <w:t>The end-to-end document processing pipeline consists of 8 sequential stages: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Stage</w:t>
            </w:r>
          </w:p>
        </w:tc>
        <w:tc>
          <w:tcPr>
            <w:tcW w:type="dxa" w:w="2268"/>
            <w:shd w:val="clear" w:color="auto" w:fill="1A56DB"/>
          </w:tcPr>
          <w:p>
            <w:r>
              <w:rPr>
                <w:b/>
                <w:color w:val="FFFFFF"/>
              </w:rPr>
              <w:t>Module</w:t>
            </w:r>
          </w:p>
        </w:tc>
        <w:tc>
          <w:tcPr>
            <w:tcW w:type="dxa" w:w="2268"/>
            <w:shd w:val="clear" w:color="auto" w:fill="1A56DB"/>
          </w:tcPr>
          <w:p>
            <w:r>
              <w:rPr>
                <w:b/>
                <w:color w:val="FFFFFF"/>
              </w:rPr>
              <w:t>Input</w:t>
            </w:r>
          </w:p>
        </w:tc>
        <w:tc>
          <w:tcPr>
            <w:tcW w:type="dxa" w:w="2268"/>
            <w:shd w:val="clear" w:color="auto" w:fill="1A56DB"/>
          </w:tcPr>
          <w:p>
            <w:r>
              <w:rPr>
                <w:b/>
                <w:color w:val="FFFFFF"/>
              </w:rPr>
              <w:t>Output</w:t>
            </w:r>
          </w:p>
        </w:tc>
      </w:tr>
      <w:tr>
        <w:tc>
          <w:tcPr>
            <w:tcW w:type="dxa" w:w="2268"/>
          </w:tcPr>
          <w:p>
            <w:r>
              <w:t>1. Ingest</w:t>
            </w:r>
          </w:p>
        </w:tc>
        <w:tc>
          <w:tcPr>
            <w:tcW w:type="dxa" w:w="2268"/>
          </w:tcPr>
          <w:p>
            <w:r>
              <w:t>parser_factory.py</w:t>
            </w:r>
          </w:p>
        </w:tc>
        <w:tc>
          <w:tcPr>
            <w:tcW w:type="dxa" w:w="2268"/>
          </w:tcPr>
          <w:p>
            <w:r>
              <w:t>Uploaded file</w:t>
            </w:r>
          </w:p>
        </w:tc>
        <w:tc>
          <w:tcPr>
            <w:tcW w:type="dxa" w:w="2268"/>
          </w:tcPr>
          <w:p>
            <w:r>
              <w:t>Raw file bytes</w:t>
            </w:r>
          </w:p>
        </w:tc>
      </w:tr>
      <w:tr>
        <w:tc>
          <w:tcPr>
            <w:tcW w:type="dxa" w:w="2268"/>
          </w:tcPr>
          <w:p>
            <w:r>
              <w:t>2. Parse</w:t>
            </w:r>
          </w:p>
        </w:tc>
        <w:tc>
          <w:tcPr>
            <w:tcW w:type="dxa" w:w="2268"/>
          </w:tcPr>
          <w:p>
            <w:r>
              <w:t>parser.py / pdf_parser.py / nougat_parser.py</w:t>
            </w:r>
          </w:p>
        </w:tc>
        <w:tc>
          <w:tcPr>
            <w:tcW w:type="dxa" w:w="2268"/>
          </w:tcPr>
          <w:p>
            <w:r>
              <w:t>Raw file</w:t>
            </w:r>
          </w:p>
        </w:tc>
        <w:tc>
          <w:tcPr>
            <w:tcW w:type="dxa" w:w="2268"/>
          </w:tcPr>
          <w:p>
            <w:r>
              <w:t>List[Block]</w:t>
            </w:r>
          </w:p>
        </w:tc>
      </w:tr>
      <w:tr>
        <w:tc>
          <w:tcPr>
            <w:tcW w:type="dxa" w:w="2268"/>
          </w:tcPr>
          <w:p>
            <w:r>
              <w:t>3. Structure Detect</w:t>
            </w:r>
          </w:p>
        </w:tc>
        <w:tc>
          <w:tcPr>
            <w:tcW w:type="dxa" w:w="2268"/>
          </w:tcPr>
          <w:p>
            <w:r>
              <w:t>structure_detection/detector.py</w:t>
            </w:r>
          </w:p>
        </w:tc>
        <w:tc>
          <w:tcPr>
            <w:tcW w:type="dxa" w:w="2268"/>
          </w:tcPr>
          <w:p>
            <w:r>
              <w:t>List[Block]</w:t>
            </w:r>
          </w:p>
        </w:tc>
        <w:tc>
          <w:tcPr>
            <w:tcW w:type="dxa" w:w="2268"/>
          </w:tcPr>
          <w:p>
            <w:r>
              <w:t>Annotated blocks with heading levels</w:t>
            </w:r>
          </w:p>
        </w:tc>
      </w:tr>
      <w:tr>
        <w:tc>
          <w:tcPr>
            <w:tcW w:type="dxa" w:w="2268"/>
          </w:tcPr>
          <w:p>
            <w:r>
              <w:t>4. Semantic Parse</w:t>
            </w:r>
          </w:p>
        </w:tc>
        <w:tc>
          <w:tcPr>
            <w:tcW w:type="dxa" w:w="2268"/>
          </w:tcPr>
          <w:p>
            <w:r>
              <w:t>semantic_parser.py (SciBERT)</w:t>
            </w:r>
          </w:p>
        </w:tc>
        <w:tc>
          <w:tcPr>
            <w:tcW w:type="dxa" w:w="2268"/>
          </w:tcPr>
          <w:p>
            <w:r>
              <w:t>List[Block]</w:t>
            </w:r>
          </w:p>
        </w:tc>
        <w:tc>
          <w:tcPr>
            <w:tcW w:type="dxa" w:w="2268"/>
          </w:tcPr>
          <w:p>
            <w:r>
              <w:t>Classified blocks</w:t>
            </w:r>
          </w:p>
        </w:tc>
      </w:tr>
      <w:tr>
        <w:tc>
          <w:tcPr>
            <w:tcW w:type="dxa" w:w="2268"/>
          </w:tcPr>
          <w:p>
            <w:r>
              <w:t>5. RAG Retrieve</w:t>
            </w:r>
          </w:p>
        </w:tc>
        <w:tc>
          <w:tcPr>
            <w:tcW w:type="dxa" w:w="2268"/>
          </w:tcPr>
          <w:p>
            <w:r>
              <w:t>rag_engine.py (BGE-M3+ChromaDB)</w:t>
            </w:r>
          </w:p>
        </w:tc>
        <w:tc>
          <w:tcPr>
            <w:tcW w:type="dxa" w:w="2268"/>
          </w:tcPr>
          <w:p>
            <w:r>
              <w:t>Template + intent</w:t>
            </w:r>
          </w:p>
        </w:tc>
        <w:tc>
          <w:tcPr>
            <w:tcW w:type="dxa" w:w="2268"/>
          </w:tcPr>
          <w:p>
            <w:r>
              <w:t>Formatting guidelines</w:t>
            </w:r>
          </w:p>
        </w:tc>
      </w:tr>
      <w:tr>
        <w:tc>
          <w:tcPr>
            <w:tcW w:type="dxa" w:w="2268"/>
          </w:tcPr>
          <w:p>
            <w:r>
              <w:t>6. LLM Reason</w:t>
            </w:r>
          </w:p>
        </w:tc>
        <w:tc>
          <w:tcPr>
            <w:tcW w:type="dxa" w:w="2268"/>
          </w:tcPr>
          <w:p>
            <w:r>
              <w:t>reasoning_engine.py (NVIDIA/DeepSeek)</w:t>
            </w:r>
          </w:p>
        </w:tc>
        <w:tc>
          <w:tcPr>
            <w:tcW w:type="dxa" w:w="2268"/>
          </w:tcPr>
          <w:p>
            <w:r>
              <w:t>Blocks + guidelines</w:t>
            </w:r>
          </w:p>
        </w:tc>
        <w:tc>
          <w:tcPr>
            <w:tcW w:type="dxa" w:w="2268"/>
          </w:tcPr>
          <w:p>
            <w:r>
              <w:t>Instruction set</w:t>
            </w:r>
          </w:p>
        </w:tc>
      </w:tr>
      <w:tr>
        <w:tc>
          <w:tcPr>
            <w:tcW w:type="dxa" w:w="2268"/>
          </w:tcPr>
          <w:p>
            <w:r>
              <w:t>7. Format</w:t>
            </w:r>
          </w:p>
        </w:tc>
        <w:tc>
          <w:tcPr>
            <w:tcW w:type="dxa" w:w="2268"/>
          </w:tcPr>
          <w:p>
            <w:r>
              <w:t>formatter.py + template_renderer.py</w:t>
            </w:r>
          </w:p>
        </w:tc>
        <w:tc>
          <w:tcPr>
            <w:tcW w:type="dxa" w:w="2268"/>
          </w:tcPr>
          <w:p>
            <w:r>
              <w:t>Blocks + instructions</w:t>
            </w:r>
          </w:p>
        </w:tc>
        <w:tc>
          <w:tcPr>
            <w:tcW w:type="dxa" w:w="2268"/>
          </w:tcPr>
          <w:p>
            <w:r>
              <w:t>Formatted DOCX</w:t>
            </w:r>
          </w:p>
        </w:tc>
      </w:tr>
      <w:tr>
        <w:tc>
          <w:tcPr>
            <w:tcW w:type="dxa" w:w="2268"/>
          </w:tcPr>
          <w:p>
            <w:r>
              <w:t>8. Export</w:t>
            </w:r>
          </w:p>
        </w:tc>
        <w:tc>
          <w:tcPr>
            <w:tcW w:type="dxa" w:w="2268"/>
          </w:tcPr>
          <w:p>
            <w:r>
              <w:t>exporter.py</w:t>
            </w:r>
          </w:p>
        </w:tc>
        <w:tc>
          <w:tcPr>
            <w:tcW w:type="dxa" w:w="2268"/>
          </w:tcPr>
          <w:p>
            <w:r>
              <w:t>Formatted DOCX</w:t>
            </w:r>
          </w:p>
        </w:tc>
        <w:tc>
          <w:tcPr>
            <w:tcW w:type="dxa" w:w="2268"/>
          </w:tcPr>
          <w:p>
            <w:r>
              <w:t>DOCX / PDF / JATS XML</w:t>
            </w:r>
          </w:p>
        </w:tc>
      </w:tr>
    </w:tbl>
    <w:p/>
    <w:p>
      <w:pPr>
        <w:pStyle w:val="Heading2"/>
      </w:pPr>
      <w:r>
        <w:rPr>
          <w:color w:val="111827"/>
        </w:rPr>
        <w:t>4.2 AI Fallback Architecture</w:t>
      </w:r>
    </w:p>
    <w:p>
      <w:pPr>
        <w:pStyle w:val="Heading3"/>
      </w:pPr>
      <w:r>
        <w:t>4.2.1 LLM Tier Hierarchy</w:t>
      </w:r>
    </w:p>
    <w:p>
      <w:r>
        <w:t>The system uses a 3-tier LLM cascade to ensure processing always completes: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Tier</w:t>
            </w:r>
          </w:p>
        </w:tc>
        <w:tc>
          <w:tcPr>
            <w:tcW w:type="dxa" w:w="2268"/>
            <w:shd w:val="clear" w:color="auto" w:fill="1A56DB"/>
          </w:tcPr>
          <w:p>
            <w:r>
              <w:rPr>
                <w:b/>
                <w:color w:val="FFFFFF"/>
              </w:rPr>
              <w:t>Model</w:t>
            </w:r>
          </w:p>
        </w:tc>
        <w:tc>
          <w:tcPr>
            <w:tcW w:type="dxa" w:w="2268"/>
            <w:shd w:val="clear" w:color="auto" w:fill="1A56DB"/>
          </w:tcPr>
          <w:p>
            <w:r>
              <w:rPr>
                <w:b/>
                <w:color w:val="FFFFFF"/>
              </w:rPr>
              <w:t>Method</w:t>
            </w:r>
          </w:p>
        </w:tc>
        <w:tc>
          <w:tcPr>
            <w:tcW w:type="dxa" w:w="2268"/>
            <w:shd w:val="clear" w:color="auto" w:fill="1A56DB"/>
          </w:tcPr>
          <w:p>
            <w:r>
              <w:rPr>
                <w:b/>
                <w:color w:val="FFFFFF"/>
              </w:rPr>
              <w:t>Trigger</w:t>
            </w:r>
          </w:p>
        </w:tc>
      </w:tr>
      <w:tr>
        <w:tc>
          <w:tcPr>
            <w:tcW w:type="dxa" w:w="2268"/>
          </w:tcPr>
          <w:p>
            <w:r>
              <w:t>Tier 1</w:t>
            </w:r>
          </w:p>
        </w:tc>
        <w:tc>
          <w:tcPr>
            <w:tcW w:type="dxa" w:w="2268"/>
          </w:tcPr>
          <w:p>
            <w:r>
              <w:t>NVIDIA Llama 3.3 70B Instruct</w:t>
            </w:r>
          </w:p>
        </w:tc>
        <w:tc>
          <w:tcPr>
            <w:tcW w:type="dxa" w:w="2268"/>
          </w:tcPr>
          <w:p>
            <w:r>
              <w:t>NVIDIA NIM Cloud API via LiteLLM</w:t>
            </w:r>
          </w:p>
        </w:tc>
        <w:tc>
          <w:tcPr>
            <w:tcW w:type="dxa" w:w="2268"/>
          </w:tcPr>
          <w:p>
            <w:r>
              <w:t>Default</w:t>
            </w:r>
          </w:p>
        </w:tc>
      </w:tr>
      <w:tr>
        <w:tc>
          <w:tcPr>
            <w:tcW w:type="dxa" w:w="2268"/>
          </w:tcPr>
          <w:p>
            <w:r>
              <w:t>Tier 2</w:t>
            </w:r>
          </w:p>
        </w:tc>
        <w:tc>
          <w:tcPr>
            <w:tcW w:type="dxa" w:w="2268"/>
          </w:tcPr>
          <w:p>
            <w:r>
              <w:t>DeepSeek R1 (8B)</w:t>
            </w:r>
          </w:p>
        </w:tc>
        <w:tc>
          <w:tcPr>
            <w:tcW w:type="dxa" w:w="2268"/>
          </w:tcPr>
          <w:p>
            <w:r>
              <w:t>Ollama local server / LangChain ChatOllama</w:t>
            </w:r>
          </w:p>
        </w:tc>
        <w:tc>
          <w:tcPr>
            <w:tcW w:type="dxa" w:w="2268"/>
          </w:tcPr>
          <w:p>
            <w:r>
              <w:t>NVIDIA fails or circuit open</w:t>
            </w:r>
          </w:p>
        </w:tc>
      </w:tr>
      <w:tr>
        <w:tc>
          <w:tcPr>
            <w:tcW w:type="dxa" w:w="2268"/>
          </w:tcPr>
          <w:p>
            <w:r>
              <w:t>Tier 3</w:t>
            </w:r>
          </w:p>
        </w:tc>
        <w:tc>
          <w:tcPr>
            <w:tcW w:type="dxa" w:w="2268"/>
          </w:tcPr>
          <w:p>
            <w:r>
              <w:t>Rule-based heuristics</w:t>
            </w:r>
          </w:p>
        </w:tc>
        <w:tc>
          <w:tcPr>
            <w:tcW w:type="dxa" w:w="2268"/>
          </w:tcPr>
          <w:p>
            <w:r>
              <w:t>Keyword pattern matching</w:t>
            </w:r>
          </w:p>
        </w:tc>
        <w:tc>
          <w:tcPr>
            <w:tcW w:type="dxa" w:w="2268"/>
          </w:tcPr>
          <w:p>
            <w:r>
              <w:t>All LLMs unavailable</w:t>
            </w:r>
          </w:p>
        </w:tc>
      </w:tr>
    </w:tbl>
    <w:p/>
    <w:p>
      <w:pPr>
        <w:pStyle w:val="Heading3"/>
      </w:pPr>
      <w:r>
        <w:t>4.2.2 RAG Tier Hierarchy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Tier</w:t>
            </w:r>
          </w:p>
        </w:tc>
        <w:tc>
          <w:tcPr>
            <w:tcW w:type="dxa" w:w="2268"/>
            <w:shd w:val="clear" w:color="auto" w:fill="1A56DB"/>
          </w:tcPr>
          <w:p>
            <w:r>
              <w:rPr>
                <w:b/>
                <w:color w:val="FFFFFF"/>
              </w:rPr>
              <w:t>Embedding Model</w:t>
            </w:r>
          </w:p>
        </w:tc>
        <w:tc>
          <w:tcPr>
            <w:tcW w:type="dxa" w:w="2268"/>
            <w:shd w:val="clear" w:color="auto" w:fill="1A56DB"/>
          </w:tcPr>
          <w:p>
            <w:r>
              <w:rPr>
                <w:b/>
                <w:color w:val="FFFFFF"/>
              </w:rPr>
              <w:t>Store</w:t>
            </w:r>
          </w:p>
        </w:tc>
        <w:tc>
          <w:tcPr>
            <w:tcW w:type="dxa" w:w="2268"/>
            <w:shd w:val="clear" w:color="auto" w:fill="1A56DB"/>
          </w:tcPr>
          <w:p>
            <w:r>
              <w:rPr>
                <w:b/>
                <w:color w:val="FFFFFF"/>
              </w:rPr>
              <w:t>Trigger</w:t>
            </w:r>
          </w:p>
        </w:tc>
      </w:tr>
      <w:tr>
        <w:tc>
          <w:tcPr>
            <w:tcW w:type="dxa" w:w="2268"/>
          </w:tcPr>
          <w:p>
            <w:r>
              <w:t>Tier 1</w:t>
            </w:r>
          </w:p>
        </w:tc>
        <w:tc>
          <w:tcPr>
            <w:tcW w:type="dxa" w:w="2268"/>
          </w:tcPr>
          <w:p>
            <w:r>
              <w:t>BAAI/bge-m3 (1024d, 8192 ctx)</w:t>
            </w:r>
          </w:p>
        </w:tc>
        <w:tc>
          <w:tcPr>
            <w:tcW w:type="dxa" w:w="2268"/>
          </w:tcPr>
          <w:p>
            <w:r>
              <w:t>ChromaDB</w:t>
            </w:r>
          </w:p>
        </w:tc>
        <w:tc>
          <w:tcPr>
            <w:tcW w:type="dxa" w:w="2268"/>
          </w:tcPr>
          <w:p>
            <w:r>
              <w:t>Default</w:t>
            </w:r>
          </w:p>
        </w:tc>
      </w:tr>
      <w:tr>
        <w:tc>
          <w:tcPr>
            <w:tcW w:type="dxa" w:w="2268"/>
          </w:tcPr>
          <w:p>
            <w:r>
              <w:t>Tier 2</w:t>
            </w:r>
          </w:p>
        </w:tc>
        <w:tc>
          <w:tcPr>
            <w:tcW w:type="dxa" w:w="2268"/>
          </w:tcPr>
          <w:p>
            <w:r>
              <w:t>BAAI/bge-small-en-v1.5 (384d)</w:t>
            </w:r>
          </w:p>
        </w:tc>
        <w:tc>
          <w:tcPr>
            <w:tcW w:type="dxa" w:w="2268"/>
          </w:tcPr>
          <w:p>
            <w:r>
              <w:t>ChromaDB</w:t>
            </w:r>
          </w:p>
        </w:tc>
        <w:tc>
          <w:tcPr>
            <w:tcW w:type="dxa" w:w="2268"/>
          </w:tcPr>
          <w:p>
            <w:r>
              <w:t>bge-m3 unavailable</w:t>
            </w:r>
          </w:p>
        </w:tc>
      </w:tr>
      <w:tr>
        <w:tc>
          <w:tcPr>
            <w:tcW w:type="dxa" w:w="2268"/>
          </w:tcPr>
          <w:p>
            <w:r>
              <w:t>Tier 3</w:t>
            </w:r>
          </w:p>
        </w:tc>
        <w:tc>
          <w:tcPr>
            <w:tcW w:type="dxa" w:w="2268"/>
          </w:tcPr>
          <w:p>
            <w:r>
              <w:t>SentenceTransformers (any)</w:t>
            </w:r>
          </w:p>
        </w:tc>
        <w:tc>
          <w:tcPr>
            <w:tcW w:type="dxa" w:w="2268"/>
          </w:tcPr>
          <w:p>
            <w:r>
              <w:t>Native JSON + cosine similarity</w:t>
            </w:r>
          </w:p>
        </w:tc>
        <w:tc>
          <w:tcPr>
            <w:tcW w:type="dxa" w:w="2268"/>
          </w:tcPr>
          <w:p>
            <w:r>
              <w:t>ChromaDB unavailable</w:t>
            </w:r>
          </w:p>
        </w:tc>
      </w:tr>
      <w:tr>
        <w:tc>
          <w:tcPr>
            <w:tcW w:type="dxa" w:w="2268"/>
          </w:tcPr>
          <w:p>
            <w:r>
              <w:t>Tier 4</w:t>
            </w:r>
          </w:p>
        </w:tc>
        <w:tc>
          <w:tcPr>
            <w:tcW w:type="dxa" w:w="2268"/>
          </w:tcPr>
          <w:p>
            <w:r>
              <w:t>Deterministic hash (256d)</w:t>
            </w:r>
          </w:p>
        </w:tc>
        <w:tc>
          <w:tcPr>
            <w:tcW w:type="dxa" w:w="2268"/>
          </w:tcPr>
          <w:p>
            <w:r>
              <w:t>Native JSON</w:t>
            </w:r>
          </w:p>
        </w:tc>
        <w:tc>
          <w:tcPr>
            <w:tcW w:type="dxa" w:w="2268"/>
          </w:tcPr>
          <w:p>
            <w:r>
              <w:t>No ML deps available</w:t>
            </w:r>
          </w:p>
        </w:tc>
      </w:tr>
    </w:tbl>
    <w:p/>
    <w:p>
      <w:pPr>
        <w:pStyle w:val="Heading3"/>
      </w:pPr>
      <w:r>
        <w:t>4.2.3 Safety Layer</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Component</w:t>
            </w:r>
          </w:p>
        </w:tc>
        <w:tc>
          <w:tcPr>
            <w:tcW w:type="dxa" w:w="3024"/>
            <w:shd w:val="clear" w:color="auto" w:fill="1A56DB"/>
          </w:tcPr>
          <w:p>
            <w:r>
              <w:rPr>
                <w:b/>
                <w:color w:val="FFFFFF"/>
              </w:rPr>
              <w:t>File</w:t>
            </w:r>
          </w:p>
        </w:tc>
        <w:tc>
          <w:tcPr>
            <w:tcW w:type="dxa" w:w="3024"/>
            <w:shd w:val="clear" w:color="auto" w:fill="1A56DB"/>
          </w:tcPr>
          <w:p>
            <w:r>
              <w:rPr>
                <w:b/>
                <w:color w:val="FFFFFF"/>
              </w:rPr>
              <w:t>Behavior</w:t>
            </w:r>
          </w:p>
        </w:tc>
      </w:tr>
      <w:tr>
        <w:tc>
          <w:tcPr>
            <w:tcW w:type="dxa" w:w="3024"/>
          </w:tcPr>
          <w:p>
            <w:r>
              <w:t>Circuit Breaker</w:t>
            </w:r>
          </w:p>
        </w:tc>
        <w:tc>
          <w:tcPr>
            <w:tcW w:type="dxa" w:w="3024"/>
          </w:tcPr>
          <w:p>
            <w:r>
              <w:t>safety/circuit_breaker.py</w:t>
            </w:r>
          </w:p>
        </w:tc>
        <w:tc>
          <w:tcPr>
            <w:tcW w:type="dxa" w:w="3024"/>
          </w:tcPr>
          <w:p>
            <w:r>
              <w:t>After 3 failures: open for 60s, then half-open test</w:t>
            </w:r>
          </w:p>
        </w:tc>
      </w:tr>
      <w:tr>
        <w:tc>
          <w:tcPr>
            <w:tcW w:type="dxa" w:w="3024"/>
          </w:tcPr>
          <w:p>
            <w:r>
              <w:t>Retry Guard</w:t>
            </w:r>
          </w:p>
        </w:tc>
        <w:tc>
          <w:tcPr>
            <w:tcW w:type="dxa" w:w="3024"/>
          </w:tcPr>
          <w:p>
            <w:r>
              <w:t>safety/retry_guard.py</w:t>
            </w:r>
          </w:p>
        </w:tc>
        <w:tc>
          <w:tcPr>
            <w:tcW w:type="dxa" w:w="3024"/>
          </w:tcPr>
          <w:p>
            <w:r>
              <w:t>Max 3 retries, 0.5s base delay, exponential backoff</w:t>
            </w:r>
          </w:p>
        </w:tc>
      </w:tr>
      <w:tr>
        <w:tc>
          <w:tcPr>
            <w:tcW w:type="dxa" w:w="3024"/>
          </w:tcPr>
          <w:p>
            <w:r>
              <w:t>LLM Validator</w:t>
            </w:r>
          </w:p>
        </w:tc>
        <w:tc>
          <w:tcPr>
            <w:tcW w:type="dxa" w:w="3024"/>
          </w:tcPr>
          <w:p>
            <w:r>
              <w:t>safety/llm_validator.py</w:t>
            </w:r>
          </w:p>
        </w:tc>
        <w:tc>
          <w:tcPr>
            <w:tcW w:type="dxa" w:w="3024"/>
          </w:tcPr>
          <w:p>
            <w:r>
              <w:t>Validates JSON output against Pydantic schema</w:t>
            </w:r>
          </w:p>
        </w:tc>
      </w:tr>
      <w:tr>
        <w:tc>
          <w:tcPr>
            <w:tcW w:type="dxa" w:w="3024"/>
          </w:tcPr>
          <w:p>
            <w:r>
              <w:t>Safe Function</w:t>
            </w:r>
          </w:p>
        </w:tc>
        <w:tc>
          <w:tcPr>
            <w:tcW w:type="dxa" w:w="3024"/>
          </w:tcPr>
          <w:p>
            <w:r>
              <w:t>safety/safe_execution.py</w:t>
            </w:r>
          </w:p>
        </w:tc>
        <w:tc>
          <w:tcPr>
            <w:tcW w:type="dxa" w:w="3024"/>
          </w:tcPr>
          <w:p>
            <w:r>
              <w:t>@safe_function decorator returns fallback_value on exception</w:t>
            </w:r>
          </w:p>
        </w:tc>
      </w:tr>
    </w:tbl>
    <w:p/>
    <w:p>
      <w:pPr>
        <w:pStyle w:val="Heading2"/>
      </w:pPr>
      <w:r>
        <w:rPr>
          <w:color w:val="111827"/>
        </w:rPr>
        <w:t>4.3 Template System Specification</w:t>
      </w:r>
    </w:p>
    <w:p>
      <w:pPr>
        <w:pStyle w:val="Heading3"/>
      </w:pPr>
      <w:r>
        <w:t>4.3.1 Template Structure</w:t>
      </w:r>
    </w:p>
    <w:p>
      <w:r>
        <w:t>Each template consists of two files:</w:t>
      </w:r>
    </w:p>
    <w:p>
      <w:pPr>
        <w:pStyle w:val="ListBullet"/>
      </w:pPr>
      <w:r>
        <w:t>contract.yaml -- Defines formatting rules: font, size, spacing, margins, colors, citation style, section order, layout</w:t>
      </w:r>
    </w:p>
    <w:p>
      <w:pPr>
        <w:pStyle w:val="ListBullet"/>
      </w:pPr>
      <w:r>
        <w:t>template.docx -- Base DOCX with Jinja2 markers ({{ }}  /  {% %}) for content injection</w:t>
      </w:r>
    </w:p>
    <w:p>
      <w:pPr>
        <w:pStyle w:val="Heading3"/>
      </w:pPr>
      <w:r>
        <w:t>4.3.2 Available Templates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Template</w:t>
            </w:r>
          </w:p>
        </w:tc>
        <w:tc>
          <w:tcPr>
            <w:tcW w:type="dxa" w:w="2268"/>
            <w:shd w:val="clear" w:color="auto" w:fill="1A56DB"/>
          </w:tcPr>
          <w:p>
            <w:r>
              <w:rPr>
                <w:b/>
                <w:color w:val="FFFFFF"/>
              </w:rPr>
              <w:t>Category</w:t>
            </w:r>
          </w:p>
        </w:tc>
        <w:tc>
          <w:tcPr>
            <w:tcW w:type="dxa" w:w="2268"/>
            <w:shd w:val="clear" w:color="auto" w:fill="1A56DB"/>
          </w:tcPr>
          <w:p>
            <w:r>
              <w:rPr>
                <w:b/>
                <w:color w:val="FFFFFF"/>
              </w:rPr>
              <w:t>Citation Style</w:t>
            </w:r>
          </w:p>
        </w:tc>
        <w:tc>
          <w:tcPr>
            <w:tcW w:type="dxa" w:w="2268"/>
            <w:shd w:val="clear" w:color="auto" w:fill="1A56DB"/>
          </w:tcPr>
          <w:p>
            <w:r>
              <w:rPr>
                <w:b/>
                <w:color w:val="FFFFFF"/>
              </w:rPr>
              <w:t>Status</w:t>
            </w:r>
          </w:p>
        </w:tc>
      </w:tr>
      <w:tr>
        <w:tc>
          <w:tcPr>
            <w:tcW w:type="dxa" w:w="2268"/>
          </w:tcPr>
          <w:p>
            <w:r>
              <w:t>IEEE</w:t>
            </w:r>
          </w:p>
        </w:tc>
        <w:tc>
          <w:tcPr>
            <w:tcW w:type="dxa" w:w="2268"/>
          </w:tcPr>
          <w:p>
            <w:r>
              <w:t>Engineering</w:t>
            </w:r>
          </w:p>
        </w:tc>
        <w:tc>
          <w:tcPr>
            <w:tcW w:type="dxa" w:w="2268"/>
          </w:tcPr>
          <w:p>
            <w:r>
              <w:t>IEEE numbered</w:t>
            </w:r>
          </w:p>
        </w:tc>
        <w:tc>
          <w:tcPr>
            <w:tcW w:type="dxa" w:w="2268"/>
          </w:tcPr>
          <w:p>
            <w:r>
              <w:t>Active</w:t>
            </w:r>
          </w:p>
        </w:tc>
      </w:tr>
      <w:tr>
        <w:tc>
          <w:tcPr>
            <w:tcW w:type="dxa" w:w="2268"/>
          </w:tcPr>
          <w:p>
            <w:r>
              <w:t>APA</w:t>
            </w:r>
          </w:p>
        </w:tc>
        <w:tc>
          <w:tcPr>
            <w:tcW w:type="dxa" w:w="2268"/>
          </w:tcPr>
          <w:p>
            <w:r>
              <w:t>Psychology/Social</w:t>
            </w:r>
          </w:p>
        </w:tc>
        <w:tc>
          <w:tcPr>
            <w:tcW w:type="dxa" w:w="2268"/>
          </w:tcPr>
          <w:p>
            <w:r>
              <w:t>APA 7th</w:t>
            </w:r>
          </w:p>
        </w:tc>
        <w:tc>
          <w:tcPr>
            <w:tcW w:type="dxa" w:w="2268"/>
          </w:tcPr>
          <w:p>
            <w:r>
              <w:t>Active</w:t>
            </w:r>
          </w:p>
        </w:tc>
      </w:tr>
      <w:tr>
        <w:tc>
          <w:tcPr>
            <w:tcW w:type="dxa" w:w="2268"/>
          </w:tcPr>
          <w:p>
            <w:r>
              <w:t>ACM</w:t>
            </w:r>
          </w:p>
        </w:tc>
        <w:tc>
          <w:tcPr>
            <w:tcW w:type="dxa" w:w="2268"/>
          </w:tcPr>
          <w:p>
            <w:r>
              <w:t>Computer Science</w:t>
            </w:r>
          </w:p>
        </w:tc>
        <w:tc>
          <w:tcPr>
            <w:tcW w:type="dxa" w:w="2268"/>
          </w:tcPr>
          <w:p>
            <w:r>
              <w:t>ACM style</w:t>
            </w:r>
          </w:p>
        </w:tc>
        <w:tc>
          <w:tcPr>
            <w:tcW w:type="dxa" w:w="2268"/>
          </w:tcPr>
          <w:p>
            <w:r>
              <w:t>Active</w:t>
            </w:r>
          </w:p>
        </w:tc>
      </w:tr>
      <w:tr>
        <w:tc>
          <w:tcPr>
            <w:tcW w:type="dxa" w:w="2268"/>
          </w:tcPr>
          <w:p>
            <w:r>
              <w:t>Springer</w:t>
            </w:r>
          </w:p>
        </w:tc>
        <w:tc>
          <w:tcPr>
            <w:tcW w:type="dxa" w:w="2268"/>
          </w:tcPr>
          <w:p>
            <w:r>
              <w:t>Science</w:t>
            </w:r>
          </w:p>
        </w:tc>
        <w:tc>
          <w:tcPr>
            <w:tcW w:type="dxa" w:w="2268"/>
          </w:tcPr>
          <w:p>
            <w:r>
              <w:t>Springer author-year</w:t>
            </w:r>
          </w:p>
        </w:tc>
        <w:tc>
          <w:tcPr>
            <w:tcW w:type="dxa" w:w="2268"/>
          </w:tcPr>
          <w:p>
            <w:r>
              <w:t>Active</w:t>
            </w:r>
          </w:p>
        </w:tc>
      </w:tr>
      <w:tr>
        <w:tc>
          <w:tcPr>
            <w:tcW w:type="dxa" w:w="2268"/>
          </w:tcPr>
          <w:p>
            <w:r>
              <w:t>Elsevier</w:t>
            </w:r>
          </w:p>
        </w:tc>
        <w:tc>
          <w:tcPr>
            <w:tcW w:type="dxa" w:w="2268"/>
          </w:tcPr>
          <w:p>
            <w:r>
              <w:t>Science</w:t>
            </w:r>
          </w:p>
        </w:tc>
        <w:tc>
          <w:tcPr>
            <w:tcW w:type="dxa" w:w="2268"/>
          </w:tcPr>
          <w:p>
            <w:r>
              <w:t>Elsevier numbered</w:t>
            </w:r>
          </w:p>
        </w:tc>
        <w:tc>
          <w:tcPr>
            <w:tcW w:type="dxa" w:w="2268"/>
          </w:tcPr>
          <w:p>
            <w:r>
              <w:t>Active</w:t>
            </w:r>
          </w:p>
        </w:tc>
      </w:tr>
      <w:tr>
        <w:tc>
          <w:tcPr>
            <w:tcW w:type="dxa" w:w="2268"/>
          </w:tcPr>
          <w:p>
            <w:r>
              <w:t>Nature</w:t>
            </w:r>
          </w:p>
        </w:tc>
        <w:tc>
          <w:tcPr>
            <w:tcW w:type="dxa" w:w="2268"/>
          </w:tcPr>
          <w:p>
            <w:r>
              <w:t>Biology/Science</w:t>
            </w:r>
          </w:p>
        </w:tc>
        <w:tc>
          <w:tcPr>
            <w:tcW w:type="dxa" w:w="2268"/>
          </w:tcPr>
          <w:p>
            <w:r>
              <w:t>Nature style</w:t>
            </w:r>
          </w:p>
        </w:tc>
        <w:tc>
          <w:tcPr>
            <w:tcW w:type="dxa" w:w="2268"/>
          </w:tcPr>
          <w:p>
            <w:r>
              <w:t>Active</w:t>
            </w:r>
          </w:p>
        </w:tc>
      </w:tr>
      <w:tr>
        <w:tc>
          <w:tcPr>
            <w:tcW w:type="dxa" w:w="2268"/>
          </w:tcPr>
          <w:p>
            <w:r>
              <w:t>Harvard</w:t>
            </w:r>
          </w:p>
        </w:tc>
        <w:tc>
          <w:tcPr>
            <w:tcW w:type="dxa" w:w="2268"/>
          </w:tcPr>
          <w:p>
            <w:r>
              <w:t>General</w:t>
            </w:r>
          </w:p>
        </w:tc>
        <w:tc>
          <w:tcPr>
            <w:tcW w:type="dxa" w:w="2268"/>
          </w:tcPr>
          <w:p>
            <w:r>
              <w:t>Harvard author-year</w:t>
            </w:r>
          </w:p>
        </w:tc>
        <w:tc>
          <w:tcPr>
            <w:tcW w:type="dxa" w:w="2268"/>
          </w:tcPr>
          <w:p>
            <w:r>
              <w:t>Active</w:t>
            </w:r>
          </w:p>
        </w:tc>
      </w:tr>
      <w:tr>
        <w:tc>
          <w:tcPr>
            <w:tcW w:type="dxa" w:w="2268"/>
          </w:tcPr>
          <w:p>
            <w:r>
              <w:t>Chicago</w:t>
            </w:r>
          </w:p>
        </w:tc>
        <w:tc>
          <w:tcPr>
            <w:tcW w:type="dxa" w:w="2268"/>
          </w:tcPr>
          <w:p>
            <w:r>
              <w:t>Humanities</w:t>
            </w:r>
          </w:p>
        </w:tc>
        <w:tc>
          <w:tcPr>
            <w:tcW w:type="dxa" w:w="2268"/>
          </w:tcPr>
          <w:p>
            <w:r>
              <w:t>Chicago 17th</w:t>
            </w:r>
          </w:p>
        </w:tc>
        <w:tc>
          <w:tcPr>
            <w:tcW w:type="dxa" w:w="2268"/>
          </w:tcPr>
          <w:p>
            <w:r>
              <w:t>Active</w:t>
            </w:r>
          </w:p>
        </w:tc>
      </w:tr>
      <w:tr>
        <w:tc>
          <w:tcPr>
            <w:tcW w:type="dxa" w:w="2268"/>
          </w:tcPr>
          <w:p>
            <w:r>
              <w:t>MLA</w:t>
            </w:r>
          </w:p>
        </w:tc>
        <w:tc>
          <w:tcPr>
            <w:tcW w:type="dxa" w:w="2268"/>
          </w:tcPr>
          <w:p>
            <w:r>
              <w:t>Humanities</w:t>
            </w:r>
          </w:p>
        </w:tc>
        <w:tc>
          <w:tcPr>
            <w:tcW w:type="dxa" w:w="2268"/>
          </w:tcPr>
          <w:p>
            <w:r>
              <w:t>MLA 9th</w:t>
            </w:r>
          </w:p>
        </w:tc>
        <w:tc>
          <w:tcPr>
            <w:tcW w:type="dxa" w:w="2268"/>
          </w:tcPr>
          <w:p>
            <w:r>
              <w:t>Active</w:t>
            </w:r>
          </w:p>
        </w:tc>
      </w:tr>
      <w:tr>
        <w:tc>
          <w:tcPr>
            <w:tcW w:type="dxa" w:w="2268"/>
          </w:tcPr>
          <w:p>
            <w:r>
              <w:t>Vancouver</w:t>
            </w:r>
          </w:p>
        </w:tc>
        <w:tc>
          <w:tcPr>
            <w:tcW w:type="dxa" w:w="2268"/>
          </w:tcPr>
          <w:p>
            <w:r>
              <w:t>Medicine</w:t>
            </w:r>
          </w:p>
        </w:tc>
        <w:tc>
          <w:tcPr>
            <w:tcW w:type="dxa" w:w="2268"/>
          </w:tcPr>
          <w:p>
            <w:r>
              <w:t>Vancouver numbered</w:t>
            </w:r>
          </w:p>
        </w:tc>
        <w:tc>
          <w:tcPr>
            <w:tcW w:type="dxa" w:w="2268"/>
          </w:tcPr>
          <w:p>
            <w:r>
              <w:t>Active</w:t>
            </w:r>
          </w:p>
        </w:tc>
      </w:tr>
      <w:tr>
        <w:tc>
          <w:tcPr>
            <w:tcW w:type="dxa" w:w="2268"/>
          </w:tcPr>
          <w:p>
            <w:r>
              <w:t>Numeric</w:t>
            </w:r>
          </w:p>
        </w:tc>
        <w:tc>
          <w:tcPr>
            <w:tcW w:type="dxa" w:w="2268"/>
          </w:tcPr>
          <w:p>
            <w:r>
              <w:t>General</w:t>
            </w:r>
          </w:p>
        </w:tc>
        <w:tc>
          <w:tcPr>
            <w:tcW w:type="dxa" w:w="2268"/>
          </w:tcPr>
          <w:p>
            <w:r>
              <w:t>Numbered</w:t>
            </w:r>
          </w:p>
        </w:tc>
        <w:tc>
          <w:tcPr>
            <w:tcW w:type="dxa" w:w="2268"/>
          </w:tcPr>
          <w:p>
            <w:r>
              <w:t>Active</w:t>
            </w:r>
          </w:p>
        </w:tc>
      </w:tr>
      <w:tr>
        <w:tc>
          <w:tcPr>
            <w:tcW w:type="dxa" w:w="2268"/>
          </w:tcPr>
          <w:p>
            <w:r>
              <w:t>None</w:t>
            </w:r>
          </w:p>
        </w:tc>
        <w:tc>
          <w:tcPr>
            <w:tcW w:type="dxa" w:w="2268"/>
          </w:tcPr>
          <w:p>
            <w:r>
              <w:t>Passthrough</w:t>
            </w:r>
          </w:p>
        </w:tc>
        <w:tc>
          <w:tcPr>
            <w:tcW w:type="dxa" w:w="2268"/>
          </w:tcPr>
          <w:p>
            <w:r>
              <w:t>No change</w:t>
            </w:r>
          </w:p>
        </w:tc>
        <w:tc>
          <w:tcPr>
            <w:tcW w:type="dxa" w:w="2268"/>
          </w:tcPr>
          <w:p>
            <w:r>
              <w:t>Active</w:t>
            </w:r>
          </w:p>
        </w:tc>
      </w:tr>
      <w:tr>
        <w:tc>
          <w:tcPr>
            <w:tcW w:type="dxa" w:w="2268"/>
          </w:tcPr>
          <w:p>
            <w:r>
              <w:t>Modern Blue</w:t>
            </w:r>
          </w:p>
        </w:tc>
        <w:tc>
          <w:tcPr>
            <w:tcW w:type="dxa" w:w="2268"/>
          </w:tcPr>
          <w:p>
            <w:r>
              <w:t>Custom</w:t>
            </w:r>
          </w:p>
        </w:tc>
        <w:tc>
          <w:tcPr>
            <w:tcW w:type="dxa" w:w="2268"/>
          </w:tcPr>
          <w:p>
            <w:r>
              <w:t>IEEE-based</w:t>
            </w:r>
          </w:p>
        </w:tc>
        <w:tc>
          <w:tcPr>
            <w:tcW w:type="dxa" w:w="2268"/>
          </w:tcPr>
          <w:p>
            <w:r>
              <w:t>Active</w:t>
            </w:r>
          </w:p>
        </w:tc>
      </w:tr>
      <w:tr>
        <w:tc>
          <w:tcPr>
            <w:tcW w:type="dxa" w:w="2268"/>
          </w:tcPr>
          <w:p>
            <w:r>
              <w:t>Modern Gold</w:t>
            </w:r>
          </w:p>
        </w:tc>
        <w:tc>
          <w:tcPr>
            <w:tcW w:type="dxa" w:w="2268"/>
          </w:tcPr>
          <w:p>
            <w:r>
              <w:t>Custom</w:t>
            </w:r>
          </w:p>
        </w:tc>
        <w:tc>
          <w:tcPr>
            <w:tcW w:type="dxa" w:w="2268"/>
          </w:tcPr>
          <w:p>
            <w:r>
              <w:t>APA-based</w:t>
            </w:r>
          </w:p>
        </w:tc>
        <w:tc>
          <w:tcPr>
            <w:tcW w:type="dxa" w:w="2268"/>
          </w:tcPr>
          <w:p>
            <w:r>
              <w:t>Active</w:t>
            </w:r>
          </w:p>
        </w:tc>
      </w:tr>
      <w:tr>
        <w:tc>
          <w:tcPr>
            <w:tcW w:type="dxa" w:w="2268"/>
          </w:tcPr>
          <w:p>
            <w:r>
              <w:t>Modern Red</w:t>
            </w:r>
          </w:p>
        </w:tc>
        <w:tc>
          <w:tcPr>
            <w:tcW w:type="dxa" w:w="2268"/>
          </w:tcPr>
          <w:p>
            <w:r>
              <w:t>Custom</w:t>
            </w:r>
          </w:p>
        </w:tc>
        <w:tc>
          <w:tcPr>
            <w:tcW w:type="dxa" w:w="2268"/>
          </w:tcPr>
          <w:p>
            <w:r>
              <w:t>APA-based</w:t>
            </w:r>
          </w:p>
        </w:tc>
        <w:tc>
          <w:tcPr>
            <w:tcW w:type="dxa" w:w="2268"/>
          </w:tcPr>
          <w:p>
            <w:r>
              <w:t>Active</w:t>
            </w:r>
          </w:p>
        </w:tc>
      </w:tr>
    </w:tbl>
    <w:p/>
    <w:p>
      <w:r>
        <w:rPr>
          <w:i/>
          <w:color w:val="C27703"/>
        </w:rPr>
        <w:t>ℹ  ⚠  Frontend UI currently shows only 8 of the 15 templates. API contract mismatch also blocks template loading (see Section 6.3).</w:t>
      </w:r>
    </w:p>
    <w:p>
      <w:pPr>
        <w:pStyle w:val="Heading2"/>
      </w:pPr>
      <w:r>
        <w:rPr>
          <w:color w:val="111827"/>
        </w:rPr>
        <w:t>4.4 API Functional Specification -- All Endpoints</w:t>
      </w:r>
    </w:p>
    <w:p>
      <w:pPr>
        <w:pStyle w:val="Heading3"/>
      </w:pPr>
      <w:r>
        <w:t>/documents -- Document Management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Method</w:t>
            </w:r>
          </w:p>
        </w:tc>
        <w:tc>
          <w:tcPr>
            <w:tcW w:type="dxa" w:w="2268"/>
            <w:shd w:val="clear" w:color="auto" w:fill="1A56DB"/>
          </w:tcPr>
          <w:p>
            <w:r>
              <w:rPr>
                <w:b/>
                <w:color w:val="FFFFFF"/>
              </w:rPr>
              <w:t>Endpoint</w:t>
            </w:r>
          </w:p>
        </w:tc>
        <w:tc>
          <w:tcPr>
            <w:tcW w:type="dxa" w:w="2268"/>
            <w:shd w:val="clear" w:color="auto" w:fill="1A56DB"/>
          </w:tcPr>
          <w:p>
            <w:r>
              <w:rPr>
                <w:b/>
                <w:color w:val="FFFFFF"/>
              </w:rPr>
              <w:t>Auth</w:t>
            </w:r>
          </w:p>
        </w:tc>
        <w:tc>
          <w:tcPr>
            <w:tcW w:type="dxa" w:w="2268"/>
            <w:shd w:val="clear" w:color="auto" w:fill="1A56DB"/>
          </w:tcPr>
          <w:p>
            <w:r>
              <w:rPr>
                <w:b/>
                <w:color w:val="FFFFFF"/>
              </w:rPr>
              <w:t>Description</w:t>
            </w:r>
          </w:p>
        </w:tc>
      </w:tr>
      <w:tr>
        <w:tc>
          <w:tcPr>
            <w:tcW w:type="dxa" w:w="2268"/>
          </w:tcPr>
          <w:p>
            <w:r>
              <w:t>POST</w:t>
            </w:r>
          </w:p>
        </w:tc>
        <w:tc>
          <w:tcPr>
            <w:tcW w:type="dxa" w:w="2268"/>
          </w:tcPr>
          <w:p>
            <w:r>
              <w:t>/documents/upload</w:t>
            </w:r>
          </w:p>
        </w:tc>
        <w:tc>
          <w:tcPr>
            <w:tcW w:type="dxa" w:w="2268"/>
          </w:tcPr>
          <w:p>
            <w:r>
              <w:t>JWT</w:t>
            </w:r>
          </w:p>
        </w:tc>
        <w:tc>
          <w:tcPr>
            <w:tcW w:type="dxa" w:w="2268"/>
          </w:tcPr>
          <w:p>
            <w:r>
              <w:t>Upload a single document (multipart/form-data)</w:t>
            </w:r>
          </w:p>
        </w:tc>
      </w:tr>
      <w:tr>
        <w:tc>
          <w:tcPr>
            <w:tcW w:type="dxa" w:w="2268"/>
          </w:tcPr>
          <w:p>
            <w:r>
              <w:t>POST</w:t>
            </w:r>
          </w:p>
        </w:tc>
        <w:tc>
          <w:tcPr>
            <w:tcW w:type="dxa" w:w="2268"/>
          </w:tcPr>
          <w:p>
            <w:r>
              <w:t>/documents/upload/chunked/init</w:t>
            </w:r>
          </w:p>
        </w:tc>
        <w:tc>
          <w:tcPr>
            <w:tcW w:type="dxa" w:w="2268"/>
          </w:tcPr>
          <w:p>
            <w:r>
              <w:t>JWT</w:t>
            </w:r>
          </w:p>
        </w:tc>
        <w:tc>
          <w:tcPr>
            <w:tcW w:type="dxa" w:w="2268"/>
          </w:tcPr>
          <w:p>
            <w:r>
              <w:t>Initialize chunked upload, returns upload_id</w:t>
            </w:r>
          </w:p>
        </w:tc>
      </w:tr>
      <w:tr>
        <w:tc>
          <w:tcPr>
            <w:tcW w:type="dxa" w:w="2268"/>
          </w:tcPr>
          <w:p>
            <w:r>
              <w:t>POST</w:t>
            </w:r>
          </w:p>
        </w:tc>
        <w:tc>
          <w:tcPr>
            <w:tcW w:type="dxa" w:w="2268"/>
          </w:tcPr>
          <w:p>
            <w:r>
              <w:t>/documents/upload/chunked/{upload_id}</w:t>
            </w:r>
          </w:p>
        </w:tc>
        <w:tc>
          <w:tcPr>
            <w:tcW w:type="dxa" w:w="2268"/>
          </w:tcPr>
          <w:p>
            <w:r>
              <w:t>JWT</w:t>
            </w:r>
          </w:p>
        </w:tc>
        <w:tc>
          <w:tcPr>
            <w:tcW w:type="dxa" w:w="2268"/>
          </w:tcPr>
          <w:p>
            <w:r>
              <w:t>Upload a chunk (5MB max per chunk)</w:t>
            </w:r>
          </w:p>
        </w:tc>
      </w:tr>
      <w:tr>
        <w:tc>
          <w:tcPr>
            <w:tcW w:type="dxa" w:w="2268"/>
          </w:tcPr>
          <w:p>
            <w:r>
              <w:t>POST</w:t>
            </w:r>
          </w:p>
        </w:tc>
        <w:tc>
          <w:tcPr>
            <w:tcW w:type="dxa" w:w="2268"/>
          </w:tcPr>
          <w:p>
            <w:r>
              <w:t>/documents/upload/chunked/{upload_id}/complete</w:t>
            </w:r>
          </w:p>
        </w:tc>
        <w:tc>
          <w:tcPr>
            <w:tcW w:type="dxa" w:w="2268"/>
          </w:tcPr>
          <w:p>
            <w:r>
              <w:t>JWT</w:t>
            </w:r>
          </w:p>
        </w:tc>
        <w:tc>
          <w:tcPr>
            <w:tcW w:type="dxa" w:w="2268"/>
          </w:tcPr>
          <w:p>
            <w:r>
              <w:t>Finalize chunked upload</w:t>
            </w:r>
          </w:p>
        </w:tc>
      </w:tr>
      <w:tr>
        <w:tc>
          <w:tcPr>
            <w:tcW w:type="dxa" w:w="2268"/>
          </w:tcPr>
          <w:p>
            <w:r>
              <w:t>POST</w:t>
            </w:r>
          </w:p>
        </w:tc>
        <w:tc>
          <w:tcPr>
            <w:tcW w:type="dxa" w:w="2268"/>
          </w:tcPr>
          <w:p>
            <w:r>
              <w:t>/documents/batch-upload</w:t>
            </w:r>
          </w:p>
        </w:tc>
        <w:tc>
          <w:tcPr>
            <w:tcW w:type="dxa" w:w="2268"/>
          </w:tcPr>
          <w:p>
            <w:r>
              <w:t>JWT</w:t>
            </w:r>
          </w:p>
        </w:tc>
        <w:tc>
          <w:tcPr>
            <w:tcW w:type="dxa" w:w="2268"/>
          </w:tcPr>
          <w:p>
            <w:r>
              <w:t>Upload up to 10 files in one request</w:t>
            </w:r>
          </w:p>
        </w:tc>
      </w:tr>
      <w:tr>
        <w:tc>
          <w:tcPr>
            <w:tcW w:type="dxa" w:w="2268"/>
          </w:tcPr>
          <w:p>
            <w:r>
              <w:t>GET</w:t>
            </w:r>
          </w:p>
        </w:tc>
        <w:tc>
          <w:tcPr>
            <w:tcW w:type="dxa" w:w="2268"/>
          </w:tcPr>
          <w:p>
            <w:r>
              <w:t>/documents</w:t>
            </w:r>
          </w:p>
        </w:tc>
        <w:tc>
          <w:tcPr>
            <w:tcW w:type="dxa" w:w="2268"/>
          </w:tcPr>
          <w:p>
            <w:r>
              <w:t>JWT</w:t>
            </w:r>
          </w:p>
        </w:tc>
        <w:tc>
          <w:tcPr>
            <w:tcW w:type="dxa" w:w="2268"/>
          </w:tcPr>
          <w:p>
            <w:r>
              <w:t>List all documents for current user</w:t>
            </w:r>
          </w:p>
        </w:tc>
      </w:tr>
      <w:tr>
        <w:tc>
          <w:tcPr>
            <w:tcW w:type="dxa" w:w="2268"/>
          </w:tcPr>
          <w:p>
            <w:r>
              <w:t>GET</w:t>
            </w:r>
          </w:p>
        </w:tc>
        <w:tc>
          <w:tcPr>
            <w:tcW w:type="dxa" w:w="2268"/>
          </w:tcPr>
          <w:p>
            <w:r>
              <w:t>/documents/{doc_id}</w:t>
            </w:r>
          </w:p>
        </w:tc>
        <w:tc>
          <w:tcPr>
            <w:tcW w:type="dxa" w:w="2268"/>
          </w:tcPr>
          <w:p>
            <w:r>
              <w:t>JWT</w:t>
            </w:r>
          </w:p>
        </w:tc>
        <w:tc>
          <w:tcPr>
            <w:tcW w:type="dxa" w:w="2268"/>
          </w:tcPr>
          <w:p>
            <w:r>
              <w:t>Get document details and status</w:t>
            </w:r>
          </w:p>
        </w:tc>
      </w:tr>
      <w:tr>
        <w:tc>
          <w:tcPr>
            <w:tcW w:type="dxa" w:w="2268"/>
          </w:tcPr>
          <w:p>
            <w:r>
              <w:t>DELETE</w:t>
            </w:r>
          </w:p>
        </w:tc>
        <w:tc>
          <w:tcPr>
            <w:tcW w:type="dxa" w:w="2268"/>
          </w:tcPr>
          <w:p>
            <w:r>
              <w:t>/documents/{doc_id}</w:t>
            </w:r>
          </w:p>
        </w:tc>
        <w:tc>
          <w:tcPr>
            <w:tcW w:type="dxa" w:w="2268"/>
          </w:tcPr>
          <w:p>
            <w:r>
              <w:t>JWT</w:t>
            </w:r>
          </w:p>
        </w:tc>
        <w:tc>
          <w:tcPr>
            <w:tcW w:type="dxa" w:w="2268"/>
          </w:tcPr>
          <w:p>
            <w:r>
              <w:t>Delete a document</w:t>
            </w:r>
          </w:p>
        </w:tc>
      </w:tr>
      <w:tr>
        <w:tc>
          <w:tcPr>
            <w:tcW w:type="dxa" w:w="2268"/>
          </w:tcPr>
          <w:p>
            <w:r>
              <w:t>GET</w:t>
            </w:r>
          </w:p>
        </w:tc>
        <w:tc>
          <w:tcPr>
            <w:tcW w:type="dxa" w:w="2268"/>
          </w:tcPr>
          <w:p>
            <w:r>
              <w:t>/documents/{doc_id}/download</w:t>
            </w:r>
          </w:p>
        </w:tc>
        <w:tc>
          <w:tcPr>
            <w:tcW w:type="dxa" w:w="2268"/>
          </w:tcPr>
          <w:p>
            <w:r>
              <w:t>JWT</w:t>
            </w:r>
          </w:p>
        </w:tc>
        <w:tc>
          <w:tcPr>
            <w:tcW w:type="dxa" w:w="2268"/>
          </w:tcPr>
          <w:p>
            <w:r>
              <w:t>Download formatted DOCX</w:t>
            </w:r>
          </w:p>
        </w:tc>
      </w:tr>
      <w:tr>
        <w:tc>
          <w:tcPr>
            <w:tcW w:type="dxa" w:w="2268"/>
          </w:tcPr>
          <w:p>
            <w:r>
              <w:t>GET</w:t>
            </w:r>
          </w:p>
        </w:tc>
        <w:tc>
          <w:tcPr>
            <w:tcW w:type="dxa" w:w="2268"/>
          </w:tcPr>
          <w:p>
            <w:r>
              <w:t>/documents/{doc_id}/download/pdf</w:t>
            </w:r>
          </w:p>
        </w:tc>
        <w:tc>
          <w:tcPr>
            <w:tcW w:type="dxa" w:w="2268"/>
          </w:tcPr>
          <w:p>
            <w:r>
              <w:t>JWT</w:t>
            </w:r>
          </w:p>
        </w:tc>
        <w:tc>
          <w:tcPr>
            <w:tcW w:type="dxa" w:w="2268"/>
          </w:tcPr>
          <w:p>
            <w:r>
              <w:t>Download formatted PDF</w:t>
            </w:r>
          </w:p>
        </w:tc>
      </w:tr>
      <w:tr>
        <w:tc>
          <w:tcPr>
            <w:tcW w:type="dxa" w:w="2268"/>
          </w:tcPr>
          <w:p>
            <w:r>
              <w:t>GET</w:t>
            </w:r>
          </w:p>
        </w:tc>
        <w:tc>
          <w:tcPr>
            <w:tcW w:type="dxa" w:w="2268"/>
          </w:tcPr>
          <w:p>
            <w:r>
              <w:t>/documents/{doc_id}/download/jats</w:t>
            </w:r>
          </w:p>
        </w:tc>
        <w:tc>
          <w:tcPr>
            <w:tcW w:type="dxa" w:w="2268"/>
          </w:tcPr>
          <w:p>
            <w:r>
              <w:t>JWT</w:t>
            </w:r>
          </w:p>
        </w:tc>
        <w:tc>
          <w:tcPr>
            <w:tcW w:type="dxa" w:w="2268"/>
          </w:tcPr>
          <w:p>
            <w:r>
              <w:t>Download JATS XML</w:t>
            </w:r>
          </w:p>
        </w:tc>
      </w:tr>
      <w:tr>
        <w:tc>
          <w:tcPr>
            <w:tcW w:type="dxa" w:w="2268"/>
          </w:tcPr>
          <w:p>
            <w:r>
              <w:t>GET</w:t>
            </w:r>
          </w:p>
        </w:tc>
        <w:tc>
          <w:tcPr>
            <w:tcW w:type="dxa" w:w="2268"/>
          </w:tcPr>
          <w:p>
            <w:r>
              <w:t>/documents/{doc_id}/compare</w:t>
            </w:r>
          </w:p>
        </w:tc>
        <w:tc>
          <w:tcPr>
            <w:tcW w:type="dxa" w:w="2268"/>
          </w:tcPr>
          <w:p>
            <w:r>
              <w:t>JWT</w:t>
            </w:r>
          </w:p>
        </w:tc>
        <w:tc>
          <w:tcPr>
            <w:tcW w:type="dxa" w:w="2268"/>
          </w:tcPr>
          <w:p>
            <w:r>
              <w:t>Get HTML diff for comparison</w:t>
            </w:r>
          </w:p>
        </w:tc>
      </w:tr>
      <w:tr>
        <w:tc>
          <w:tcPr>
            <w:tcW w:type="dxa" w:w="2268"/>
          </w:tcPr>
          <w:p>
            <w:r>
              <w:t>GET</w:t>
            </w:r>
          </w:p>
        </w:tc>
        <w:tc>
          <w:tcPr>
            <w:tcW w:type="dxa" w:w="2268"/>
          </w:tcPr>
          <w:p>
            <w:r>
              <w:t>/documents/{doc_id}/validation</w:t>
            </w:r>
          </w:p>
        </w:tc>
        <w:tc>
          <w:tcPr>
            <w:tcW w:type="dxa" w:w="2268"/>
          </w:tcPr>
          <w:p>
            <w:r>
              <w:t>JWT</w:t>
            </w:r>
          </w:p>
        </w:tc>
        <w:tc>
          <w:tcPr>
            <w:tcW w:type="dxa" w:w="2268"/>
          </w:tcPr>
          <w:p>
            <w:r>
              <w:t>Get validation results</w:t>
            </w:r>
          </w:p>
        </w:tc>
      </w:tr>
    </w:tbl>
    <w:p/>
    <w:p>
      <w:pPr>
        <w:pStyle w:val="Heading3"/>
      </w:pPr>
      <w:r>
        <w:t>/templates -- Template Management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Method</w:t>
            </w:r>
          </w:p>
        </w:tc>
        <w:tc>
          <w:tcPr>
            <w:tcW w:type="dxa" w:w="2268"/>
            <w:shd w:val="clear" w:color="auto" w:fill="1A56DB"/>
          </w:tcPr>
          <w:p>
            <w:r>
              <w:rPr>
                <w:b/>
                <w:color w:val="FFFFFF"/>
              </w:rPr>
              <w:t>Endpoint</w:t>
            </w:r>
          </w:p>
        </w:tc>
        <w:tc>
          <w:tcPr>
            <w:tcW w:type="dxa" w:w="2268"/>
            <w:shd w:val="clear" w:color="auto" w:fill="1A56DB"/>
          </w:tcPr>
          <w:p>
            <w:r>
              <w:rPr>
                <w:b/>
                <w:color w:val="FFFFFF"/>
              </w:rPr>
              <w:t>Auth</w:t>
            </w:r>
          </w:p>
        </w:tc>
        <w:tc>
          <w:tcPr>
            <w:tcW w:type="dxa" w:w="2268"/>
            <w:shd w:val="clear" w:color="auto" w:fill="1A56DB"/>
          </w:tcPr>
          <w:p>
            <w:r>
              <w:rPr>
                <w:b/>
                <w:color w:val="FFFFFF"/>
              </w:rPr>
              <w:t>Description</w:t>
            </w:r>
          </w:p>
        </w:tc>
      </w:tr>
      <w:tr>
        <w:tc>
          <w:tcPr>
            <w:tcW w:type="dxa" w:w="2268"/>
          </w:tcPr>
          <w:p>
            <w:r>
              <w:t>GET</w:t>
            </w:r>
          </w:p>
        </w:tc>
        <w:tc>
          <w:tcPr>
            <w:tcW w:type="dxa" w:w="2268"/>
          </w:tcPr>
          <w:p>
            <w:r>
              <w:t>/templates</w:t>
            </w:r>
          </w:p>
        </w:tc>
        <w:tc>
          <w:tcPr>
            <w:tcW w:type="dxa" w:w="2268"/>
          </w:tcPr>
          <w:p>
            <w:r>
              <w:t>None</w:t>
            </w:r>
          </w:p>
        </w:tc>
        <w:tc>
          <w:tcPr>
            <w:tcW w:type="dxa" w:w="2268"/>
          </w:tcPr>
          <w:p>
            <w:r>
              <w:t>List all available templates (returns {templates:[...]})</w:t>
            </w:r>
          </w:p>
        </w:tc>
      </w:tr>
      <w:tr>
        <w:tc>
          <w:tcPr>
            <w:tcW w:type="dxa" w:w="2268"/>
          </w:tcPr>
          <w:p>
            <w:r>
              <w:t>GET</w:t>
            </w:r>
          </w:p>
        </w:tc>
        <w:tc>
          <w:tcPr>
            <w:tcW w:type="dxa" w:w="2268"/>
          </w:tcPr>
          <w:p>
            <w:r>
              <w:t>/templates/{template_id}</w:t>
            </w:r>
          </w:p>
        </w:tc>
        <w:tc>
          <w:tcPr>
            <w:tcW w:type="dxa" w:w="2268"/>
          </w:tcPr>
          <w:p>
            <w:r>
              <w:t>None</w:t>
            </w:r>
          </w:p>
        </w:tc>
        <w:tc>
          <w:tcPr>
            <w:tcW w:type="dxa" w:w="2268"/>
          </w:tcPr>
          <w:p>
            <w:r>
              <w:t>Get template details</w:t>
            </w:r>
          </w:p>
        </w:tc>
      </w:tr>
      <w:tr>
        <w:tc>
          <w:tcPr>
            <w:tcW w:type="dxa" w:w="2268"/>
          </w:tcPr>
          <w:p>
            <w:r>
              <w:t>GET</w:t>
            </w:r>
          </w:p>
        </w:tc>
        <w:tc>
          <w:tcPr>
            <w:tcW w:type="dxa" w:w="2268"/>
          </w:tcPr>
          <w:p>
            <w:r>
              <w:t>/templates/csl/search?q={query}</w:t>
            </w:r>
          </w:p>
        </w:tc>
        <w:tc>
          <w:tcPr>
            <w:tcW w:type="dxa" w:w="2268"/>
          </w:tcPr>
          <w:p>
            <w:r>
              <w:t>JWT</w:t>
            </w:r>
          </w:p>
        </w:tc>
        <w:tc>
          <w:tcPr>
            <w:tcW w:type="dxa" w:w="2268"/>
          </w:tcPr>
          <w:p>
            <w:r>
              <w:t>Search CSL styles (returns {query, results})</w:t>
            </w:r>
          </w:p>
        </w:tc>
      </w:tr>
      <w:tr>
        <w:tc>
          <w:tcPr>
            <w:tcW w:type="dxa" w:w="2268"/>
          </w:tcPr>
          <w:p>
            <w:r>
              <w:t>GET</w:t>
            </w:r>
          </w:p>
        </w:tc>
        <w:tc>
          <w:tcPr>
            <w:tcW w:type="dxa" w:w="2268"/>
          </w:tcPr>
          <w:p>
            <w:r>
              <w:t>/templates/csl/{style_id}</w:t>
            </w:r>
          </w:p>
        </w:tc>
        <w:tc>
          <w:tcPr>
            <w:tcW w:type="dxa" w:w="2268"/>
          </w:tcPr>
          <w:p>
            <w:r>
              <w:t>JWT</w:t>
            </w:r>
          </w:p>
        </w:tc>
        <w:tc>
          <w:tcPr>
            <w:tcW w:type="dxa" w:w="2268"/>
          </w:tcPr>
          <w:p>
            <w:r>
              <w:t>Fetch a specific CSL style</w:t>
            </w:r>
          </w:p>
        </w:tc>
      </w:tr>
    </w:tbl>
    <w:p/>
    <w:p>
      <w:r>
        <w:rPr>
          <w:i/>
          <w:color w:val="E02A2A"/>
        </w:rPr>
        <w:t>ℹ  🚨  Frontend sends POST for CSL fetch but backend exposes GET. Frontend expects array from /templates but backend returns {templates:[...]}. Must fix.</w:t>
      </w:r>
    </w:p>
    <w:p>
      <w:pPr>
        <w:pStyle w:val="Heading3"/>
      </w:pPr>
      <w:r>
        <w:t>/stream, /metrics, /auth, /feedback</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Method</w:t>
            </w:r>
          </w:p>
        </w:tc>
        <w:tc>
          <w:tcPr>
            <w:tcW w:type="dxa" w:w="2268"/>
            <w:shd w:val="clear" w:color="auto" w:fill="1A56DB"/>
          </w:tcPr>
          <w:p>
            <w:r>
              <w:rPr>
                <w:b/>
                <w:color w:val="FFFFFF"/>
              </w:rPr>
              <w:t>Endpoint</w:t>
            </w:r>
          </w:p>
        </w:tc>
        <w:tc>
          <w:tcPr>
            <w:tcW w:type="dxa" w:w="2268"/>
            <w:shd w:val="clear" w:color="auto" w:fill="1A56DB"/>
          </w:tcPr>
          <w:p>
            <w:r>
              <w:rPr>
                <w:b/>
                <w:color w:val="FFFFFF"/>
              </w:rPr>
              <w:t>Auth</w:t>
            </w:r>
          </w:p>
        </w:tc>
        <w:tc>
          <w:tcPr>
            <w:tcW w:type="dxa" w:w="2268"/>
            <w:shd w:val="clear" w:color="auto" w:fill="1A56DB"/>
          </w:tcPr>
          <w:p>
            <w:r>
              <w:rPr>
                <w:b/>
                <w:color w:val="FFFFFF"/>
              </w:rPr>
              <w:t>Description</w:t>
            </w:r>
          </w:p>
        </w:tc>
      </w:tr>
      <w:tr>
        <w:tc>
          <w:tcPr>
            <w:tcW w:type="dxa" w:w="2268"/>
          </w:tcPr>
          <w:p>
            <w:r>
              <w:t>GET</w:t>
            </w:r>
          </w:p>
        </w:tc>
        <w:tc>
          <w:tcPr>
            <w:tcW w:type="dxa" w:w="2268"/>
          </w:tcPr>
          <w:p>
            <w:r>
              <w:t>/stream/{job_id}</w:t>
            </w:r>
          </w:p>
        </w:tc>
        <w:tc>
          <w:tcPr>
            <w:tcW w:type="dxa" w:w="2268"/>
          </w:tcPr>
          <w:p>
            <w:r>
              <w:t>JWT</w:t>
            </w:r>
          </w:p>
        </w:tc>
        <w:tc>
          <w:tcPr>
            <w:tcW w:type="dxa" w:w="2268"/>
          </w:tcPr>
          <w:p>
            <w:r>
              <w:t>SSE stream for real-time job progress</w:t>
            </w:r>
          </w:p>
        </w:tc>
      </w:tr>
      <w:tr>
        <w:tc>
          <w:tcPr>
            <w:tcW w:type="dxa" w:w="2268"/>
          </w:tcPr>
          <w:p>
            <w:r>
              <w:t>GET</w:t>
            </w:r>
          </w:p>
        </w:tc>
        <w:tc>
          <w:tcPr>
            <w:tcW w:type="dxa" w:w="2268"/>
          </w:tcPr>
          <w:p>
            <w:r>
              <w:t>/metrics</w:t>
            </w:r>
          </w:p>
        </w:tc>
        <w:tc>
          <w:tcPr>
            <w:tcW w:type="dxa" w:w="2268"/>
          </w:tcPr>
          <w:p>
            <w:r>
              <w:t>Admin</w:t>
            </w:r>
          </w:p>
        </w:tc>
        <w:tc>
          <w:tcPr>
            <w:tcW w:type="dxa" w:w="2268"/>
          </w:tcPr>
          <w:p>
            <w:r>
              <w:t>Prometheus metrics endpoint</w:t>
            </w:r>
          </w:p>
        </w:tc>
      </w:tr>
      <w:tr>
        <w:tc>
          <w:tcPr>
            <w:tcW w:type="dxa" w:w="2268"/>
          </w:tcPr>
          <w:p>
            <w:r>
              <w:t>GET</w:t>
            </w:r>
          </w:p>
        </w:tc>
        <w:tc>
          <w:tcPr>
            <w:tcW w:type="dxa" w:w="2268"/>
          </w:tcPr>
          <w:p>
            <w:r>
              <w:t>/metrics/models</w:t>
            </w:r>
          </w:p>
        </w:tc>
        <w:tc>
          <w:tcPr>
            <w:tcW w:type="dxa" w:w="2268"/>
          </w:tcPr>
          <w:p>
            <w:r>
              <w:t>JWT</w:t>
            </w:r>
          </w:p>
        </w:tc>
        <w:tc>
          <w:tcPr>
            <w:tcW w:type="dxa" w:w="2268"/>
          </w:tcPr>
          <w:p>
            <w:r>
              <w:t>LLM model performance metrics</w:t>
            </w:r>
          </w:p>
        </w:tc>
      </w:tr>
      <w:tr>
        <w:tc>
          <w:tcPr>
            <w:tcW w:type="dxa" w:w="2268"/>
          </w:tcPr>
          <w:p>
            <w:r>
              <w:t>POST</w:t>
            </w:r>
          </w:p>
        </w:tc>
        <w:tc>
          <w:tcPr>
            <w:tcW w:type="dxa" w:w="2268"/>
          </w:tcPr>
          <w:p>
            <w:r>
              <w:t>/auth/login</w:t>
            </w:r>
          </w:p>
        </w:tc>
        <w:tc>
          <w:tcPr>
            <w:tcW w:type="dxa" w:w="2268"/>
          </w:tcPr>
          <w:p>
            <w:r>
              <w:t>None</w:t>
            </w:r>
          </w:p>
        </w:tc>
        <w:tc>
          <w:tcPr>
            <w:tcW w:type="dxa" w:w="2268"/>
          </w:tcPr>
          <w:p>
            <w:r>
              <w:t>Email/password login via Supabase</w:t>
            </w:r>
          </w:p>
        </w:tc>
      </w:tr>
      <w:tr>
        <w:tc>
          <w:tcPr>
            <w:tcW w:type="dxa" w:w="2268"/>
          </w:tcPr>
          <w:p>
            <w:r>
              <w:t>POST</w:t>
            </w:r>
          </w:p>
        </w:tc>
        <w:tc>
          <w:tcPr>
            <w:tcW w:type="dxa" w:w="2268"/>
          </w:tcPr>
          <w:p>
            <w:r>
              <w:t>/auth/logout</w:t>
            </w:r>
          </w:p>
        </w:tc>
        <w:tc>
          <w:tcPr>
            <w:tcW w:type="dxa" w:w="2268"/>
          </w:tcPr>
          <w:p>
            <w:r>
              <w:t>JWT</w:t>
            </w:r>
          </w:p>
        </w:tc>
        <w:tc>
          <w:tcPr>
            <w:tcW w:type="dxa" w:w="2268"/>
          </w:tcPr>
          <w:p>
            <w:r>
              <w:t>Logout and invalidate session</w:t>
            </w:r>
          </w:p>
        </w:tc>
      </w:tr>
      <w:tr>
        <w:tc>
          <w:tcPr>
            <w:tcW w:type="dxa" w:w="2268"/>
          </w:tcPr>
          <w:p>
            <w:r>
              <w:t>POST</w:t>
            </w:r>
          </w:p>
        </w:tc>
        <w:tc>
          <w:tcPr>
            <w:tcW w:type="dxa" w:w="2268"/>
          </w:tcPr>
          <w:p>
            <w:r>
              <w:t>/feedback</w:t>
            </w:r>
          </w:p>
        </w:tc>
        <w:tc>
          <w:tcPr>
            <w:tcW w:type="dxa" w:w="2268"/>
          </w:tcPr>
          <w:p>
            <w:r>
              <w:t>JWT</w:t>
            </w:r>
          </w:p>
        </w:tc>
        <w:tc>
          <w:tcPr>
            <w:tcW w:type="dxa" w:w="2268"/>
          </w:tcPr>
          <w:p>
            <w:r>
              <w:t>Submit user feedback (max 500 chars)</w:t>
            </w:r>
          </w:p>
        </w:tc>
      </w:tr>
    </w:tbl>
    <w:p/>
    <w:p>
      <w:r>
        <w:br w:type="page"/>
      </w:r>
    </w:p>
    <w:p>
      <w:pPr>
        <w:pStyle w:val="Heading1"/>
      </w:pPr>
      <w:r>
        <w:rPr>
          <w:color w:val="1A56DB"/>
        </w:rPr>
        <w:t>5. ML/AI Model &amp; Library Inventory</w:t>
      </w:r>
    </w:p>
    <w:p>
      <w:r>
        <w:t>Every AI/ML model and library used in ScholarForm AI.</w:t>
      </w:r>
    </w:p>
    <w:p>
      <w:pPr>
        <w:pStyle w:val="Heading2"/>
      </w:pPr>
      <w:r>
        <w:rPr>
          <w:color w:val="111827"/>
        </w:rPr>
        <w:t>5.1 Active Production Models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Model</w:t>
            </w:r>
          </w:p>
        </w:tc>
        <w:tc>
          <w:tcPr>
            <w:tcW w:type="dxa" w:w="2268"/>
            <w:shd w:val="clear" w:color="auto" w:fill="1A56DB"/>
          </w:tcPr>
          <w:p>
            <w:r>
              <w:rPr>
                <w:b/>
                <w:color w:val="FFFFFF"/>
              </w:rPr>
              <w:t>HuggingFace ID / API</w:t>
            </w:r>
          </w:p>
        </w:tc>
        <w:tc>
          <w:tcPr>
            <w:tcW w:type="dxa" w:w="2268"/>
            <w:shd w:val="clear" w:color="auto" w:fill="1A56DB"/>
          </w:tcPr>
          <w:p>
            <w:r>
              <w:rPr>
                <w:b/>
                <w:color w:val="FFFFFF"/>
              </w:rPr>
              <w:t>Purpose</w:t>
            </w:r>
          </w:p>
        </w:tc>
        <w:tc>
          <w:tcPr>
            <w:tcW w:type="dxa" w:w="2268"/>
            <w:shd w:val="clear" w:color="auto" w:fill="1A56DB"/>
          </w:tcPr>
          <w:p>
            <w:r>
              <w:rPr>
                <w:b/>
                <w:color w:val="FFFFFF"/>
              </w:rPr>
              <w:t>File</w:t>
            </w:r>
          </w:p>
        </w:tc>
      </w:tr>
      <w:tr>
        <w:tc>
          <w:tcPr>
            <w:tcW w:type="dxa" w:w="2268"/>
          </w:tcPr>
          <w:p>
            <w:r>
              <w:t>SciBERT</w:t>
            </w:r>
          </w:p>
        </w:tc>
        <w:tc>
          <w:tcPr>
            <w:tcW w:type="dxa" w:w="2268"/>
          </w:tcPr>
          <w:p>
            <w:r>
              <w:t>allenai/scibert_scivocab_uncased</w:t>
            </w:r>
          </w:p>
        </w:tc>
        <w:tc>
          <w:tcPr>
            <w:tcW w:type="dxa" w:w="2268"/>
          </w:tcPr>
          <w:p>
            <w:r>
              <w:t>Semantic block classification (BERT 768d)</w:t>
            </w:r>
          </w:p>
        </w:tc>
        <w:tc>
          <w:tcPr>
            <w:tcW w:type="dxa" w:w="2268"/>
          </w:tcPr>
          <w:p>
            <w:r>
              <w:t>semantic_parser.py</w:t>
            </w:r>
          </w:p>
        </w:tc>
      </w:tr>
      <w:tr>
        <w:tc>
          <w:tcPr>
            <w:tcW w:type="dxa" w:w="2268"/>
          </w:tcPr>
          <w:p>
            <w:r>
              <w:t>BGE-M3</w:t>
            </w:r>
          </w:p>
        </w:tc>
        <w:tc>
          <w:tcPr>
            <w:tcW w:type="dxa" w:w="2268"/>
          </w:tcPr>
          <w:p>
            <w:r>
              <w:t>BAAI/bge-m3</w:t>
            </w:r>
          </w:p>
        </w:tc>
        <w:tc>
          <w:tcPr>
            <w:tcW w:type="dxa" w:w="2268"/>
          </w:tcPr>
          <w:p>
            <w:r>
              <w:t>Document embeddings for RAG (1024d)</w:t>
            </w:r>
          </w:p>
        </w:tc>
        <w:tc>
          <w:tcPr>
            <w:tcW w:type="dxa" w:w="2268"/>
          </w:tcPr>
          <w:p>
            <w:r>
              <w:t>rag_engine.py - Tier 1</w:t>
            </w:r>
          </w:p>
        </w:tc>
      </w:tr>
      <w:tr>
        <w:tc>
          <w:tcPr>
            <w:tcW w:type="dxa" w:w="2268"/>
          </w:tcPr>
          <w:p>
            <w:r>
              <w:t>BGE-Small</w:t>
            </w:r>
          </w:p>
        </w:tc>
        <w:tc>
          <w:tcPr>
            <w:tcW w:type="dxa" w:w="2268"/>
          </w:tcPr>
          <w:p>
            <w:r>
              <w:t>BAAI/bge-small-en-v1.5</w:t>
            </w:r>
          </w:p>
        </w:tc>
        <w:tc>
          <w:tcPr>
            <w:tcW w:type="dxa" w:w="2268"/>
          </w:tcPr>
          <w:p>
            <w:r>
              <w:t>Lightweight embedding fallback (384d)</w:t>
            </w:r>
          </w:p>
        </w:tc>
        <w:tc>
          <w:tcPr>
            <w:tcW w:type="dxa" w:w="2268"/>
          </w:tcPr>
          <w:p>
            <w:r>
              <w:t>rag_engine.py - Tier 2</w:t>
            </w:r>
          </w:p>
        </w:tc>
      </w:tr>
      <w:tr>
        <w:tc>
          <w:tcPr>
            <w:tcW w:type="dxa" w:w="2268"/>
          </w:tcPr>
          <w:p>
            <w:r>
              <w:t>NVIDIA Llama 3.3 70B</w:t>
            </w:r>
          </w:p>
        </w:tc>
        <w:tc>
          <w:tcPr>
            <w:tcW w:type="dxa" w:w="2268"/>
          </w:tcPr>
          <w:p>
            <w:r>
              <w:t>nvidia_nim/meta/llama-3.3-70b-instruct</w:t>
            </w:r>
          </w:p>
        </w:tc>
        <w:tc>
          <w:tcPr>
            <w:tcW w:type="dxa" w:w="2268"/>
          </w:tcPr>
          <w:p>
            <w:r>
              <w:t>Primary LLM reasoning</w:t>
            </w:r>
          </w:p>
        </w:tc>
        <w:tc>
          <w:tcPr>
            <w:tcW w:type="dxa" w:w="2268"/>
          </w:tcPr>
          <w:p>
            <w:r>
              <w:t>reasoning_engine.py - Tier 1</w:t>
            </w:r>
          </w:p>
        </w:tc>
      </w:tr>
      <w:tr>
        <w:tc>
          <w:tcPr>
            <w:tcW w:type="dxa" w:w="2268"/>
          </w:tcPr>
          <w:p>
            <w:r>
              <w:t>DeepSeek R1</w:t>
            </w:r>
          </w:p>
        </w:tc>
        <w:tc>
          <w:tcPr>
            <w:tcW w:type="dxa" w:w="2268"/>
          </w:tcPr>
          <w:p>
            <w:r>
              <w:t>ollama/deepseek-r1</w:t>
            </w:r>
          </w:p>
        </w:tc>
        <w:tc>
          <w:tcPr>
            <w:tcW w:type="dxa" w:w="2268"/>
          </w:tcPr>
          <w:p>
            <w:r>
              <w:t>Local LLM fallback via Ollama</w:t>
            </w:r>
          </w:p>
        </w:tc>
        <w:tc>
          <w:tcPr>
            <w:tcW w:type="dxa" w:w="2268"/>
          </w:tcPr>
          <w:p>
            <w:r>
              <w:t>reasoning_engine.py - Tier 2</w:t>
            </w:r>
          </w:p>
        </w:tc>
      </w:tr>
      <w:tr>
        <w:tc>
          <w:tcPr>
            <w:tcW w:type="dxa" w:w="2268"/>
          </w:tcPr>
          <w:p>
            <w:r>
              <w:t>Nougat Base</w:t>
            </w:r>
          </w:p>
        </w:tc>
        <w:tc>
          <w:tcPr>
            <w:tcW w:type="dxa" w:w="2268"/>
          </w:tcPr>
          <w:p>
            <w:r>
              <w:t>facebook/nougat-base</w:t>
            </w:r>
          </w:p>
        </w:tc>
        <w:tc>
          <w:tcPr>
            <w:tcW w:type="dxa" w:w="2268"/>
          </w:tcPr>
          <w:p>
            <w:r>
              <w:t>Neural PDF parser (846M params)</w:t>
            </w:r>
          </w:p>
        </w:tc>
        <w:tc>
          <w:tcPr>
            <w:tcW w:type="dxa" w:w="2268"/>
          </w:tcPr>
          <w:p>
            <w:r>
              <w:t>nougat_parser.py - Primary</w:t>
            </w:r>
          </w:p>
        </w:tc>
      </w:tr>
      <w:tr>
        <w:tc>
          <w:tcPr>
            <w:tcW w:type="dxa" w:w="2268"/>
          </w:tcPr>
          <w:p>
            <w:r>
              <w:t>Nougat Small</w:t>
            </w:r>
          </w:p>
        </w:tc>
        <w:tc>
          <w:tcPr>
            <w:tcW w:type="dxa" w:w="2268"/>
          </w:tcPr>
          <w:p>
            <w:r>
              <w:t>facebook/nougat-small</w:t>
            </w:r>
          </w:p>
        </w:tc>
        <w:tc>
          <w:tcPr>
            <w:tcW w:type="dxa" w:w="2268"/>
          </w:tcPr>
          <w:p>
            <w:r>
              <w:t>Lighter Nougat fallback (&lt;6GB RAM)</w:t>
            </w:r>
          </w:p>
        </w:tc>
        <w:tc>
          <w:tcPr>
            <w:tcW w:type="dxa" w:w="2268"/>
          </w:tcPr>
          <w:p>
            <w:r>
              <w:t>nougat_parser.py - Fallback</w:t>
            </w:r>
          </w:p>
        </w:tc>
      </w:tr>
    </w:tbl>
    <w:p/>
    <w:p>
      <w:pPr>
        <w:pStyle w:val="Heading2"/>
      </w:pPr>
      <w:r>
        <w:rPr>
          <w:color w:val="111827"/>
        </w:rPr>
        <w:t>5.2 Future / Experimental Models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Model</w:t>
            </w:r>
          </w:p>
        </w:tc>
        <w:tc>
          <w:tcPr>
            <w:tcW w:type="dxa" w:w="2268"/>
            <w:shd w:val="clear" w:color="auto" w:fill="1A56DB"/>
          </w:tcPr>
          <w:p>
            <w:r>
              <w:rPr>
                <w:b/>
                <w:color w:val="FFFFFF"/>
              </w:rPr>
              <w:t>Purpose</w:t>
            </w:r>
          </w:p>
        </w:tc>
        <w:tc>
          <w:tcPr>
            <w:tcW w:type="dxa" w:w="2268"/>
            <w:shd w:val="clear" w:color="auto" w:fill="1A56DB"/>
          </w:tcPr>
          <w:p>
            <w:r>
              <w:rPr>
                <w:b/>
                <w:color w:val="FFFFFF"/>
              </w:rPr>
              <w:t>File</w:t>
            </w:r>
          </w:p>
        </w:tc>
        <w:tc>
          <w:tcPr>
            <w:tcW w:type="dxa" w:w="2268"/>
            <w:shd w:val="clear" w:color="auto" w:fill="1A56DB"/>
          </w:tcPr>
          <w:p>
            <w:r>
              <w:rPr>
                <w:b/>
                <w:color w:val="FFFFFF"/>
              </w:rPr>
              <w:t>Status</w:t>
            </w:r>
          </w:p>
        </w:tc>
      </w:tr>
      <w:tr>
        <w:tc>
          <w:tcPr>
            <w:tcW w:type="dxa" w:w="2268"/>
          </w:tcPr>
          <w:p>
            <w:r>
              <w:t>SciBERT + KMeans</w:t>
            </w:r>
          </w:p>
        </w:tc>
        <w:tc>
          <w:tcPr>
            <w:tcW w:type="dxa" w:w="2268"/>
          </w:tcPr>
          <w:p>
            <w:r>
              <w:t>TransformerPatternDetector pattern clustering</w:t>
            </w:r>
          </w:p>
        </w:tc>
        <w:tc>
          <w:tcPr>
            <w:tcW w:type="dxa" w:w="2268"/>
          </w:tcPr>
          <w:p>
            <w:r>
              <w:t>agents/deep_learning.py</w:t>
            </w:r>
          </w:p>
        </w:tc>
        <w:tc>
          <w:tcPr>
            <w:tcW w:type="dxa" w:w="2268"/>
          </w:tcPr>
          <w:p>
            <w:r>
              <w:t>Implemented, not wired</w:t>
            </w:r>
          </w:p>
        </w:tc>
      </w:tr>
      <w:tr>
        <w:tc>
          <w:tcPr>
            <w:tcW w:type="dxa" w:w="2268"/>
          </w:tcPr>
          <w:p>
            <w:r>
              <w:t>Federated Learning</w:t>
            </w:r>
          </w:p>
        </w:tc>
        <w:tc>
          <w:tcPr>
            <w:tcW w:type="dxa" w:w="2268"/>
          </w:tcPr>
          <w:p>
            <w:r>
              <w:t>Privacy-preserving multi-node training</w:t>
            </w:r>
          </w:p>
        </w:tc>
        <w:tc>
          <w:tcPr>
            <w:tcW w:type="dxa" w:w="2268"/>
          </w:tcPr>
          <w:p>
            <w:r>
              <w:t>agents/federated_learning.py</w:t>
            </w:r>
          </w:p>
        </w:tc>
        <w:tc>
          <w:tcPr>
            <w:tcW w:type="dxa" w:w="2268"/>
          </w:tcPr>
          <w:p>
            <w:r>
              <w:t>Implemented, not deployed</w:t>
            </w:r>
          </w:p>
        </w:tc>
      </w:tr>
      <w:tr>
        <w:tc>
          <w:tcPr>
            <w:tcW w:type="dxa" w:w="2268"/>
          </w:tcPr>
          <w:p>
            <w:r>
              <w:t>KeyBERT</w:t>
            </w:r>
          </w:p>
        </w:tc>
        <w:tc>
          <w:tcPr>
            <w:tcW w:type="dxa" w:w="2268"/>
          </w:tcPr>
          <w:p>
            <w:r>
              <w:t>BERT-based keyword extraction</w:t>
            </w:r>
          </w:p>
        </w:tc>
        <w:tc>
          <w:tcPr>
            <w:tcW w:type="dxa" w:w="2268"/>
          </w:tcPr>
          <w:p>
            <w:r>
              <w:t>Not added</w:t>
            </w:r>
          </w:p>
        </w:tc>
        <w:tc>
          <w:tcPr>
            <w:tcW w:type="dxa" w:w="2268"/>
          </w:tcPr>
          <w:p>
            <w:r>
              <w:t>Recommended</w:t>
            </w:r>
          </w:p>
        </w:tc>
      </w:tr>
      <w:tr>
        <w:tc>
          <w:tcPr>
            <w:tcW w:type="dxa" w:w="2268"/>
          </w:tcPr>
          <w:p>
            <w:r>
              <w:t>BERTopic</w:t>
            </w:r>
          </w:p>
        </w:tc>
        <w:tc>
          <w:tcPr>
            <w:tcW w:type="dxa" w:w="2268"/>
          </w:tcPr>
          <w:p>
            <w:r>
              <w:t>Topic modeling / doc clustering</w:t>
            </w:r>
          </w:p>
        </w:tc>
        <w:tc>
          <w:tcPr>
            <w:tcW w:type="dxa" w:w="2268"/>
          </w:tcPr>
          <w:p>
            <w:r>
              <w:t>Not added</w:t>
            </w:r>
          </w:p>
        </w:tc>
        <w:tc>
          <w:tcPr>
            <w:tcW w:type="dxa" w:w="2268"/>
          </w:tcPr>
          <w:p>
            <w:r>
              <w:t>Recommended</w:t>
            </w:r>
          </w:p>
        </w:tc>
      </w:tr>
      <w:tr>
        <w:tc>
          <w:tcPr>
            <w:tcW w:type="dxa" w:w="2268"/>
          </w:tcPr>
          <w:p>
            <w:r>
              <w:t>LayoutLMv3</w:t>
            </w:r>
          </w:p>
        </w:tc>
        <w:tc>
          <w:tcPr>
            <w:tcW w:type="dxa" w:w="2268"/>
          </w:tcPr>
          <w:p>
            <w:r>
              <w:t>Multi-modal layout understanding</w:t>
            </w:r>
          </w:p>
        </w:tc>
        <w:tc>
          <w:tcPr>
            <w:tcW w:type="dxa" w:w="2268"/>
          </w:tcPr>
          <w:p>
            <w:r>
              <w:t>Not added</w:t>
            </w:r>
          </w:p>
        </w:tc>
        <w:tc>
          <w:tcPr>
            <w:tcW w:type="dxa" w:w="2268"/>
          </w:tcPr>
          <w:p>
            <w:r>
              <w:t>Recommended</w:t>
            </w:r>
          </w:p>
        </w:tc>
      </w:tr>
      <w:tr>
        <w:tc>
          <w:tcPr>
            <w:tcW w:type="dxa" w:w="2268"/>
          </w:tcPr>
          <w:p>
            <w:r>
              <w:t>PaddleOCR</w:t>
            </w:r>
          </w:p>
        </w:tc>
        <w:tc>
          <w:tcPr>
            <w:tcW w:type="dxa" w:w="2268"/>
          </w:tcPr>
          <w:p>
            <w:r>
              <w:t>Better OCR for complex PDFs</w:t>
            </w:r>
          </w:p>
        </w:tc>
        <w:tc>
          <w:tcPr>
            <w:tcW w:type="dxa" w:w="2268"/>
          </w:tcPr>
          <w:p>
            <w:r>
              <w:t>Not added</w:t>
            </w:r>
          </w:p>
        </w:tc>
        <w:tc>
          <w:tcPr>
            <w:tcW w:type="dxa" w:w="2268"/>
          </w:tcPr>
          <w:p>
            <w:r>
              <w:t>Recommended</w:t>
            </w:r>
          </w:p>
        </w:tc>
      </w:tr>
      <w:tr>
        <w:tc>
          <w:tcPr>
            <w:tcW w:type="dxa" w:w="2268"/>
          </w:tcPr>
          <w:p>
            <w:r>
              <w:t>Gemini API</w:t>
            </w:r>
          </w:p>
        </w:tc>
        <w:tc>
          <w:tcPr>
            <w:tcW w:type="dxa" w:w="2268"/>
          </w:tcPr>
          <w:p>
            <w:r>
              <w:t>LLM Tier 3 option</w:t>
            </w:r>
          </w:p>
        </w:tc>
        <w:tc>
          <w:tcPr>
            <w:tcW w:type="dxa" w:w="2268"/>
          </w:tcPr>
          <w:p>
            <w:r>
              <w:t>Not added</w:t>
            </w:r>
          </w:p>
        </w:tc>
        <w:tc>
          <w:tcPr>
            <w:tcW w:type="dxa" w:w="2268"/>
          </w:tcPr>
          <w:p>
            <w:r>
              <w:t>Recommended</w:t>
            </w:r>
          </w:p>
        </w:tc>
      </w:tr>
      <w:tr>
        <w:tc>
          <w:tcPr>
            <w:tcW w:type="dxa" w:w="2268"/>
          </w:tcPr>
          <w:p>
            <w:r>
              <w:t>Groq API</w:t>
            </w:r>
          </w:p>
        </w:tc>
        <w:tc>
          <w:tcPr>
            <w:tcW w:type="dxa" w:w="2268"/>
          </w:tcPr>
          <w:p>
            <w:r>
              <w:t>Fast Llama 3 inference</w:t>
            </w:r>
          </w:p>
        </w:tc>
        <w:tc>
          <w:tcPr>
            <w:tcW w:type="dxa" w:w="2268"/>
          </w:tcPr>
          <w:p>
            <w:r>
              <w:t>Not added</w:t>
            </w:r>
          </w:p>
        </w:tc>
        <w:tc>
          <w:tcPr>
            <w:tcW w:type="dxa" w:w="2268"/>
          </w:tcPr>
          <w:p>
            <w:r>
              <w:t>Recommended</w:t>
            </w:r>
          </w:p>
        </w:tc>
      </w:tr>
    </w:tbl>
    <w:p/>
    <w:p>
      <w:pPr>
        <w:pStyle w:val="Heading2"/>
      </w:pPr>
      <w:r>
        <w:rPr>
          <w:color w:val="111827"/>
        </w:rPr>
        <w:t>5.3 ML Libraries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Library</w:t>
            </w:r>
          </w:p>
        </w:tc>
        <w:tc>
          <w:tcPr>
            <w:tcW w:type="dxa" w:w="4536"/>
            <w:shd w:val="clear" w:color="auto" w:fill="1A56DB"/>
          </w:tcPr>
          <w:p>
            <w:r>
              <w:rPr>
                <w:b/>
                <w:color w:val="FFFFFF"/>
              </w:rPr>
              <w:t>Purpose</w:t>
            </w:r>
          </w:p>
        </w:tc>
      </w:tr>
      <w:tr>
        <w:tc>
          <w:tcPr>
            <w:tcW w:type="dxa" w:w="4536"/>
          </w:tcPr>
          <w:p>
            <w:r>
              <w:t>PyTorch</w:t>
            </w:r>
          </w:p>
        </w:tc>
        <w:tc>
          <w:tcPr>
            <w:tcW w:type="dxa" w:w="4536"/>
          </w:tcPr>
          <w:p>
            <w:r>
              <w:t>Deep learning inference, CUDA</w:t>
            </w:r>
          </w:p>
        </w:tc>
      </w:tr>
      <w:tr>
        <w:tc>
          <w:tcPr>
            <w:tcW w:type="dxa" w:w="4536"/>
          </w:tcPr>
          <w:p>
            <w:r>
              <w:t>HuggingFace Transformers</w:t>
            </w:r>
          </w:p>
        </w:tc>
        <w:tc>
          <w:tcPr>
            <w:tcW w:type="dxa" w:w="4536"/>
          </w:tcPr>
          <w:p>
            <w:r>
              <w:t>AutoTokenizer, AutoModel, NougatProcessor</w:t>
            </w:r>
          </w:p>
        </w:tc>
      </w:tr>
      <w:tr>
        <w:tc>
          <w:tcPr>
            <w:tcW w:type="dxa" w:w="4536"/>
          </w:tcPr>
          <w:p>
            <w:r>
              <w:t>SentenceTransformers</w:t>
            </w:r>
          </w:p>
        </w:tc>
        <w:tc>
          <w:tcPr>
            <w:tcW w:type="dxa" w:w="4536"/>
          </w:tcPr>
          <w:p>
            <w:r>
              <w:t>BGE-M3/BGE-Small embeddings</w:t>
            </w:r>
          </w:p>
        </w:tc>
      </w:tr>
      <w:tr>
        <w:tc>
          <w:tcPr>
            <w:tcW w:type="dxa" w:w="4536"/>
          </w:tcPr>
          <w:p>
            <w:r>
              <w:t>ChromaDB</w:t>
            </w:r>
          </w:p>
        </w:tc>
        <w:tc>
          <w:tcPr>
            <w:tcW w:type="dxa" w:w="4536"/>
          </w:tcPr>
          <w:p>
            <w:r>
              <w:t>Vector store for RAG</w:t>
            </w:r>
          </w:p>
        </w:tc>
      </w:tr>
      <w:tr>
        <w:tc>
          <w:tcPr>
            <w:tcW w:type="dxa" w:w="4536"/>
          </w:tcPr>
          <w:p>
            <w:r>
              <w:t>scikit-learn</w:t>
            </w:r>
          </w:p>
        </w:tc>
        <w:tc>
          <w:tcPr>
            <w:tcW w:type="dxa" w:w="4536"/>
          </w:tcPr>
          <w:p>
            <w:r>
              <w:t>KMeans in deep_learning agent</w:t>
            </w:r>
          </w:p>
        </w:tc>
      </w:tr>
      <w:tr>
        <w:tc>
          <w:tcPr>
            <w:tcW w:type="dxa" w:w="4536"/>
          </w:tcPr>
          <w:p>
            <w:r>
              <w:t>LiteLLM</w:t>
            </w:r>
          </w:p>
        </w:tc>
        <w:tc>
          <w:tcPr>
            <w:tcW w:type="dxa" w:w="4536"/>
          </w:tcPr>
          <w:p>
            <w:r>
              <w:t>Unified LLM abstraction</w:t>
            </w:r>
          </w:p>
        </w:tc>
      </w:tr>
      <w:tr>
        <w:tc>
          <w:tcPr>
            <w:tcW w:type="dxa" w:w="4536"/>
          </w:tcPr>
          <w:p>
            <w:r>
              <w:t>LangChain Ollama</w:t>
            </w:r>
          </w:p>
        </w:tc>
        <w:tc>
          <w:tcPr>
            <w:tcW w:type="dxa" w:w="4536"/>
          </w:tcPr>
          <w:p>
            <w:r>
              <w:t>ChatOllama for DeepSeek</w:t>
            </w:r>
          </w:p>
        </w:tc>
      </w:tr>
      <w:tr>
        <w:tc>
          <w:tcPr>
            <w:tcW w:type="dxa" w:w="4536"/>
          </w:tcPr>
          <w:p>
            <w:r>
              <w:t>numpy</w:t>
            </w:r>
          </w:p>
        </w:tc>
        <w:tc>
          <w:tcPr>
            <w:tcW w:type="dxa" w:w="4536"/>
          </w:tcPr>
          <w:p>
            <w:r>
              <w:t>Embedding arithmetic</w:t>
            </w:r>
          </w:p>
        </w:tc>
      </w:tr>
      <w:tr>
        <w:tc>
          <w:tcPr>
            <w:tcW w:type="dxa" w:w="4536"/>
          </w:tcPr>
          <w:p>
            <w:r>
              <w:t>langdetect</w:t>
            </w:r>
          </w:p>
        </w:tc>
        <w:tc>
          <w:tcPr>
            <w:tcW w:type="dxa" w:w="4536"/>
          </w:tcPr>
          <w:p>
            <w:r>
              <w:t>Language detection</w:t>
            </w:r>
          </w:p>
        </w:tc>
      </w:tr>
    </w:tbl>
    <w:p/>
    <w:p>
      <w:r>
        <w:br w:type="page"/>
      </w:r>
    </w:p>
    <w:p>
      <w:pPr>
        <w:pStyle w:val="Heading1"/>
      </w:pPr>
      <w:r>
        <w:rPr>
          <w:color w:val="1A56DB"/>
        </w:rPr>
        <w:t>6. Infrastructure &amp; Known Bugs</w:t>
      </w:r>
    </w:p>
    <w:p>
      <w:pPr>
        <w:pStyle w:val="Heading2"/>
      </w:pPr>
      <w:r>
        <w:rPr>
          <w:color w:val="111827"/>
        </w:rPr>
        <w:t>6.1 Deployment Services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6DB"/>
          </w:tcPr>
          <w:p>
            <w:r>
              <w:rPr>
                <w:b/>
                <w:color w:val="FFFFFF"/>
              </w:rPr>
              <w:t>Service</w:t>
            </w:r>
          </w:p>
        </w:tc>
        <w:tc>
          <w:tcPr>
            <w:tcW w:type="dxa" w:w="2268"/>
            <w:shd w:val="clear" w:color="auto" w:fill="1A56DB"/>
          </w:tcPr>
          <w:p>
            <w:r>
              <w:rPr>
                <w:b/>
                <w:color w:val="FFFFFF"/>
              </w:rPr>
              <w:t>Port</w:t>
            </w:r>
          </w:p>
        </w:tc>
        <w:tc>
          <w:tcPr>
            <w:tcW w:type="dxa" w:w="2268"/>
            <w:shd w:val="clear" w:color="auto" w:fill="1A56DB"/>
          </w:tcPr>
          <w:p>
            <w:r>
              <w:rPr>
                <w:b/>
                <w:color w:val="FFFFFF"/>
              </w:rPr>
              <w:t>Purpose</w:t>
            </w:r>
          </w:p>
        </w:tc>
        <w:tc>
          <w:tcPr>
            <w:tcW w:type="dxa" w:w="2268"/>
            <w:shd w:val="clear" w:color="auto" w:fill="1A56DB"/>
          </w:tcPr>
          <w:p>
            <w:r>
              <w:rPr>
                <w:b/>
                <w:color w:val="FFFFFF"/>
              </w:rPr>
              <w:t>Run Command</w:t>
            </w:r>
          </w:p>
        </w:tc>
      </w:tr>
      <w:tr>
        <w:tc>
          <w:tcPr>
            <w:tcW w:type="dxa" w:w="2268"/>
          </w:tcPr>
          <w:p>
            <w:r>
              <w:t>FastAPI Backend</w:t>
            </w:r>
          </w:p>
        </w:tc>
        <w:tc>
          <w:tcPr>
            <w:tcW w:type="dxa" w:w="2268"/>
          </w:tcPr>
          <w:p>
            <w:r>
              <w:t>8000</w:t>
            </w:r>
          </w:p>
        </w:tc>
        <w:tc>
          <w:tcPr>
            <w:tcW w:type="dxa" w:w="2268"/>
          </w:tcPr>
          <w:p>
            <w:r>
              <w:t>REST API + SSE</w:t>
            </w:r>
          </w:p>
        </w:tc>
        <w:tc>
          <w:tcPr>
            <w:tcW w:type="dxa" w:w="2268"/>
          </w:tcPr>
          <w:p>
            <w:r>
              <w:t>uvicorn app.main:app --reload</w:t>
            </w:r>
          </w:p>
        </w:tc>
      </w:tr>
      <w:tr>
        <w:tc>
          <w:tcPr>
            <w:tcW w:type="dxa" w:w="2268"/>
          </w:tcPr>
          <w:p>
            <w:r>
              <w:t>React Frontend</w:t>
            </w:r>
          </w:p>
        </w:tc>
        <w:tc>
          <w:tcPr>
            <w:tcW w:type="dxa" w:w="2268"/>
          </w:tcPr>
          <w:p>
            <w:r>
              <w:t>5173</w:t>
            </w:r>
          </w:p>
        </w:tc>
        <w:tc>
          <w:tcPr>
            <w:tcW w:type="dxa" w:w="2268"/>
          </w:tcPr>
          <w:p>
            <w:r>
              <w:t>Vite dev server</w:t>
            </w:r>
          </w:p>
        </w:tc>
        <w:tc>
          <w:tcPr>
            <w:tcW w:type="dxa" w:w="2268"/>
          </w:tcPr>
          <w:p>
            <w:r>
              <w:t>npm run dev</w:t>
            </w:r>
          </w:p>
        </w:tc>
      </w:tr>
      <w:tr>
        <w:tc>
          <w:tcPr>
            <w:tcW w:type="dxa" w:w="2268"/>
          </w:tcPr>
          <w:p>
            <w:r>
              <w:t>GROBID</w:t>
            </w:r>
          </w:p>
        </w:tc>
        <w:tc>
          <w:tcPr>
            <w:tcW w:type="dxa" w:w="2268"/>
          </w:tcPr>
          <w:p>
            <w:r>
              <w:t>8070</w:t>
            </w:r>
          </w:p>
        </w:tc>
        <w:tc>
          <w:tcPr>
            <w:tcW w:type="dxa" w:w="2268"/>
          </w:tcPr>
          <w:p>
            <w:r>
              <w:t>PDF ML metadata extraction</w:t>
            </w:r>
          </w:p>
        </w:tc>
        <w:tc>
          <w:tcPr>
            <w:tcW w:type="dxa" w:w="2268"/>
          </w:tcPr>
          <w:p>
            <w:r>
              <w:t>docker run --rm -p 8070:8070 lfoppiano/grobid:0.7.0</w:t>
            </w:r>
          </w:p>
        </w:tc>
      </w:tr>
      <w:tr>
        <w:tc>
          <w:tcPr>
            <w:tcW w:type="dxa" w:w="2268"/>
          </w:tcPr>
          <w:p>
            <w:r>
              <w:t>Ollama</w:t>
            </w:r>
          </w:p>
        </w:tc>
        <w:tc>
          <w:tcPr>
            <w:tcW w:type="dxa" w:w="2268"/>
          </w:tcPr>
          <w:p>
            <w:r>
              <w:t>11434</w:t>
            </w:r>
          </w:p>
        </w:tc>
        <w:tc>
          <w:tcPr>
            <w:tcW w:type="dxa" w:w="2268"/>
          </w:tcPr>
          <w:p>
            <w:r>
              <w:t>Local LLM server</w:t>
            </w:r>
          </w:p>
        </w:tc>
        <w:tc>
          <w:tcPr>
            <w:tcW w:type="dxa" w:w="2268"/>
          </w:tcPr>
          <w:p>
            <w:r>
              <w:t>ollama serve &amp;&amp; ollama run deepseek-r1</w:t>
            </w:r>
          </w:p>
        </w:tc>
      </w:tr>
      <w:tr>
        <w:tc>
          <w:tcPr>
            <w:tcW w:type="dxa" w:w="2268"/>
          </w:tcPr>
          <w:p>
            <w:r>
              <w:t>Redis</w:t>
            </w:r>
          </w:p>
        </w:tc>
        <w:tc>
          <w:tcPr>
            <w:tcW w:type="dxa" w:w="2268"/>
          </w:tcPr>
          <w:p>
            <w:r>
              <w:t>6379</w:t>
            </w:r>
          </w:p>
        </w:tc>
        <w:tc>
          <w:tcPr>
            <w:tcW w:type="dxa" w:w="2268"/>
          </w:tcPr>
          <w:p>
            <w:r>
              <w:t>Cache layer</w:t>
            </w:r>
          </w:p>
        </w:tc>
        <w:tc>
          <w:tcPr>
            <w:tcW w:type="dxa" w:w="2268"/>
          </w:tcPr>
          <w:p>
            <w:r>
              <w:t>redis-server</w:t>
            </w:r>
          </w:p>
        </w:tc>
      </w:tr>
      <w:tr>
        <w:tc>
          <w:tcPr>
            <w:tcW w:type="dxa" w:w="2268"/>
          </w:tcPr>
          <w:p>
            <w:r>
              <w:t>Supabase</w:t>
            </w:r>
          </w:p>
        </w:tc>
        <w:tc>
          <w:tcPr>
            <w:tcW w:type="dxa" w:w="2268"/>
          </w:tcPr>
          <w:p>
            <w:r>
              <w:t>Cloud</w:t>
            </w:r>
          </w:p>
        </w:tc>
        <w:tc>
          <w:tcPr>
            <w:tcW w:type="dxa" w:w="2268"/>
          </w:tcPr>
          <w:p>
            <w:r>
              <w:t>Auth + PostgreSQL</w:t>
            </w:r>
          </w:p>
        </w:tc>
        <w:tc>
          <w:tcPr>
            <w:tcW w:type="dxa" w:w="2268"/>
          </w:tcPr>
          <w:p>
            <w:r>
              <w:t>Hosted on supabase.com</w:t>
            </w:r>
          </w:p>
        </w:tc>
      </w:tr>
    </w:tbl>
    <w:p/>
    <w:p>
      <w:pPr>
        <w:pStyle w:val="Heading2"/>
      </w:pPr>
      <w:r>
        <w:rPr>
          <w:color w:val="111827"/>
        </w:rPr>
        <w:t>6.2 Database Tables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Table</w:t>
            </w:r>
          </w:p>
        </w:tc>
        <w:tc>
          <w:tcPr>
            <w:tcW w:type="dxa" w:w="3024"/>
            <w:shd w:val="clear" w:color="auto" w:fill="1A56DB"/>
          </w:tcPr>
          <w:p>
            <w:r>
              <w:rPr>
                <w:b/>
                <w:color w:val="FFFFFF"/>
              </w:rPr>
              <w:t>Key Columns</w:t>
            </w:r>
          </w:p>
        </w:tc>
        <w:tc>
          <w:tcPr>
            <w:tcW w:type="dxa" w:w="3024"/>
            <w:shd w:val="clear" w:color="auto" w:fill="1A56DB"/>
          </w:tcPr>
          <w:p>
            <w:r>
              <w:rPr>
                <w:b/>
                <w:color w:val="FFFFFF"/>
              </w:rPr>
              <w:t>Purpose</w:t>
            </w:r>
          </w:p>
        </w:tc>
      </w:tr>
      <w:tr>
        <w:tc>
          <w:tcPr>
            <w:tcW w:type="dxa" w:w="3024"/>
          </w:tcPr>
          <w:p>
            <w:r>
              <w:t>documents</w:t>
            </w:r>
          </w:p>
        </w:tc>
        <w:tc>
          <w:tcPr>
            <w:tcW w:type="dxa" w:w="3024"/>
          </w:tcPr>
          <w:p>
            <w:r>
              <w:t>id, user_id, filename, template, status, job_state, result_path, token_count</w:t>
            </w:r>
          </w:p>
        </w:tc>
        <w:tc>
          <w:tcPr>
            <w:tcW w:type="dxa" w:w="3024"/>
          </w:tcPr>
          <w:p>
            <w:r>
              <w:t>Main document records</w:t>
            </w:r>
          </w:p>
        </w:tc>
      </w:tr>
      <w:tr>
        <w:tc>
          <w:tcPr>
            <w:tcW w:type="dxa" w:w="3024"/>
          </w:tcPr>
          <w:p>
            <w:r>
              <w:t>auth.users</w:t>
            </w:r>
          </w:p>
        </w:tc>
        <w:tc>
          <w:tcPr>
            <w:tcW w:type="dxa" w:w="3024"/>
          </w:tcPr>
          <w:p>
            <w:r>
              <w:t>id, email (managed by Supabase)</w:t>
            </w:r>
          </w:p>
        </w:tc>
        <w:tc>
          <w:tcPr>
            <w:tcW w:type="dxa" w:w="3024"/>
          </w:tcPr>
          <w:p>
            <w:r>
              <w:t>Authentication</w:t>
            </w:r>
          </w:p>
        </w:tc>
      </w:tr>
      <w:tr>
        <w:tc>
          <w:tcPr>
            <w:tcW w:type="dxa" w:w="3024"/>
          </w:tcPr>
          <w:p>
            <w:r>
              <w:t>feedback</w:t>
            </w:r>
          </w:p>
        </w:tc>
        <w:tc>
          <w:tcPr>
            <w:tcW w:type="dxa" w:w="3024"/>
          </w:tcPr>
          <w:p>
            <w:r>
              <w:t>id, user_id, content, rating</w:t>
            </w:r>
          </w:p>
        </w:tc>
        <w:tc>
          <w:tcPr>
            <w:tcW w:type="dxa" w:w="3024"/>
          </w:tcPr>
          <w:p>
            <w:r>
              <w:t>User feedback</w:t>
            </w:r>
          </w:p>
        </w:tc>
      </w:tr>
      <w:tr>
        <w:tc>
          <w:tcPr>
            <w:tcW w:type="dxa" w:w="3024"/>
          </w:tcPr>
          <w:p>
            <w:r>
              <w:t>document_versions</w:t>
            </w:r>
          </w:p>
        </w:tc>
        <w:tc>
          <w:tcPr>
            <w:tcW w:type="dxa" w:w="3024"/>
          </w:tcPr>
          <w:p>
            <w:r>
              <w:t>id, document_id, version_num, result_path</w:t>
            </w:r>
          </w:p>
        </w:tc>
        <w:tc>
          <w:tcPr>
            <w:tcW w:type="dxa" w:w="3024"/>
          </w:tcPr>
          <w:p>
            <w:r>
              <w:t>Version history</w:t>
            </w:r>
          </w:p>
        </w:tc>
      </w:tr>
      <w:tr>
        <w:tc>
          <w:tcPr>
            <w:tcW w:type="dxa" w:w="3024"/>
          </w:tcPr>
          <w:p>
            <w:r>
              <w:t>notifications</w:t>
            </w:r>
          </w:p>
        </w:tc>
        <w:tc>
          <w:tcPr>
            <w:tcW w:type="dxa" w:w="3024"/>
          </w:tcPr>
          <w:p>
            <w:r>
              <w:t>id, user_id, message, read</w:t>
            </w:r>
          </w:p>
        </w:tc>
        <w:tc>
          <w:tcPr>
            <w:tcW w:type="dxa" w:w="3024"/>
          </w:tcPr>
          <w:p>
            <w:r>
              <w:t>User notifications</w:t>
            </w:r>
          </w:p>
        </w:tc>
      </w:tr>
    </w:tbl>
    <w:p/>
    <w:p>
      <w:pPr>
        <w:pStyle w:val="Heading2"/>
      </w:pPr>
      <w:r>
        <w:rPr>
          <w:color w:val="111827"/>
        </w:rPr>
        <w:t>6.3 Critical Bugs to Fix</w:t>
      </w:r>
    </w:p>
    <w:p>
      <w:r>
        <w:rPr>
          <w:i/>
          <w:color w:val="E02A2A"/>
        </w:rPr>
        <w:t>ℹ  🚨  4 API contract mismatches completely break Template Library: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A56DB"/>
          </w:tcPr>
          <w:p>
            <w:r>
              <w:rPr>
                <w:b/>
                <w:color w:val="FFFFFF"/>
              </w:rPr>
              <w:t>#</w:t>
            </w:r>
          </w:p>
        </w:tc>
        <w:tc>
          <w:tcPr>
            <w:tcW w:type="dxa" w:w="1814"/>
            <w:shd w:val="clear" w:color="auto" w:fill="1A56DB"/>
          </w:tcPr>
          <w:p>
            <w:r>
              <w:rPr>
                <w:b/>
                <w:color w:val="FFFFFF"/>
              </w:rPr>
              <w:t>Bug</w:t>
            </w:r>
          </w:p>
        </w:tc>
        <w:tc>
          <w:tcPr>
            <w:tcW w:type="dxa" w:w="1814"/>
            <w:shd w:val="clear" w:color="auto" w:fill="1A56DB"/>
          </w:tcPr>
          <w:p>
            <w:r>
              <w:rPr>
                <w:b/>
                <w:color w:val="FFFFFF"/>
              </w:rPr>
              <w:t>Frontend</w:t>
            </w:r>
          </w:p>
        </w:tc>
        <w:tc>
          <w:tcPr>
            <w:tcW w:type="dxa" w:w="1814"/>
            <w:shd w:val="clear" w:color="auto" w:fill="1A56DB"/>
          </w:tcPr>
          <w:p>
            <w:r>
              <w:rPr>
                <w:b/>
                <w:color w:val="FFFFFF"/>
              </w:rPr>
              <w:t>Backend</w:t>
            </w:r>
          </w:p>
        </w:tc>
        <w:tc>
          <w:tcPr>
            <w:tcW w:type="dxa" w:w="1814"/>
            <w:shd w:val="clear" w:color="auto" w:fill="1A56DB"/>
          </w:tcPr>
          <w:p>
            <w:r>
              <w:rPr>
                <w:b/>
                <w:color w:val="FFFFFF"/>
              </w:rPr>
              <w:t>Fix</w:t>
            </w:r>
          </w:p>
        </w:tc>
      </w:tr>
      <w:tr>
        <w:tc>
          <w:tcPr>
            <w:tcW w:type="dxa" w:w="1814"/>
          </w:tcPr>
          <w:p>
            <w:r>
              <w:t>1</w:t>
            </w:r>
          </w:p>
        </w:tc>
        <w:tc>
          <w:tcPr>
            <w:tcW w:type="dxa" w:w="1814"/>
          </w:tcPr>
          <w:p>
            <w:r>
              <w:t>Templates shape</w:t>
            </w:r>
          </w:p>
        </w:tc>
        <w:tc>
          <w:tcPr>
            <w:tcW w:type="dxa" w:w="1814"/>
          </w:tcPr>
          <w:p>
            <w:r>
              <w:t>expects array</w:t>
            </w:r>
          </w:p>
        </w:tc>
        <w:tc>
          <w:tcPr>
            <w:tcW w:type="dxa" w:w="1814"/>
          </w:tcPr>
          <w:p>
            <w:r>
              <w:t>returns {templates:[...]}</w:t>
            </w:r>
          </w:p>
        </w:tc>
        <w:tc>
          <w:tcPr>
            <w:tcW w:type="dxa" w:w="1814"/>
          </w:tcPr>
          <w:p>
            <w:r>
              <w:t>Use response.templates</w:t>
            </w:r>
          </w:p>
        </w:tc>
      </w:tr>
      <w:tr>
        <w:tc>
          <w:tcPr>
            <w:tcW w:type="dxa" w:w="1814"/>
          </w:tcPr>
          <w:p>
            <w:r>
              <w:t>2</w:t>
            </w:r>
          </w:p>
        </w:tc>
        <w:tc>
          <w:tcPr>
            <w:tcW w:type="dxa" w:w="1814"/>
          </w:tcPr>
          <w:p>
            <w:r>
              <w:t>CSL search shape</w:t>
            </w:r>
          </w:p>
        </w:tc>
        <w:tc>
          <w:tcPr>
            <w:tcW w:type="dxa" w:w="1814"/>
          </w:tcPr>
          <w:p>
            <w:r>
              <w:t>treats as array</w:t>
            </w:r>
          </w:p>
        </w:tc>
        <w:tc>
          <w:tcPr>
            <w:tcW w:type="dxa" w:w="1814"/>
          </w:tcPr>
          <w:p>
            <w:r>
              <w:t>returns {query, results}</w:t>
            </w:r>
          </w:p>
        </w:tc>
        <w:tc>
          <w:tcPr>
            <w:tcW w:type="dxa" w:w="1814"/>
          </w:tcPr>
          <w:p>
            <w:r>
              <w:t>Use response.results</w:t>
            </w:r>
          </w:p>
        </w:tc>
      </w:tr>
      <w:tr>
        <w:tc>
          <w:tcPr>
            <w:tcW w:type="dxa" w:w="1814"/>
          </w:tcPr>
          <w:p>
            <w:r>
              <w:t>3</w:t>
            </w:r>
          </w:p>
        </w:tc>
        <w:tc>
          <w:tcPr>
            <w:tcW w:type="dxa" w:w="1814"/>
          </w:tcPr>
          <w:p>
            <w:r>
              <w:t>CSL HTTP method</w:t>
            </w:r>
          </w:p>
        </w:tc>
        <w:tc>
          <w:tcPr>
            <w:tcW w:type="dxa" w:w="1814"/>
          </w:tcPr>
          <w:p>
            <w:r>
              <w:t>sends POST</w:t>
            </w:r>
          </w:p>
        </w:tc>
        <w:tc>
          <w:tcPr>
            <w:tcW w:type="dxa" w:w="1814"/>
          </w:tcPr>
          <w:p>
            <w:r>
              <w:t>GET endpoint</w:t>
            </w:r>
          </w:p>
        </w:tc>
        <w:tc>
          <w:tcPr>
            <w:tcW w:type="dxa" w:w="1814"/>
          </w:tcPr>
          <w:p>
            <w:r>
              <w:t>Change to GET in api.js</w:t>
            </w:r>
          </w:p>
        </w:tc>
      </w:tr>
      <w:tr>
        <w:tc>
          <w:tcPr>
            <w:tcW w:type="dxa" w:w="1814"/>
          </w:tcPr>
          <w:p>
            <w:r>
              <w:t>4</w:t>
            </w:r>
          </w:p>
        </w:tc>
        <w:tc>
          <w:tcPr>
            <w:tcW w:type="dxa" w:w="1814"/>
          </w:tcPr>
          <w:p>
            <w:r>
              <w:t>Upload dropdown</w:t>
            </w:r>
          </w:p>
        </w:tc>
        <w:tc>
          <w:tcPr>
            <w:tcW w:type="dxa" w:w="1814"/>
          </w:tcPr>
          <w:p>
            <w:r>
              <w:t>5 templates shown</w:t>
            </w:r>
          </w:p>
        </w:tc>
        <w:tc>
          <w:tcPr>
            <w:tcW w:type="dxa" w:w="1814"/>
          </w:tcPr>
          <w:p>
            <w:r>
              <w:t>15 available</w:t>
            </w:r>
          </w:p>
        </w:tc>
        <w:tc>
          <w:tcPr>
            <w:tcW w:type="dxa" w:w="1814"/>
          </w:tcPr>
          <w:p>
            <w:r>
              <w:t>Add all 15 to TemplateSelector</w:t>
            </w:r>
          </w:p>
        </w:tc>
      </w:tr>
    </w:tbl>
    <w:p/>
    <w:p>
      <w:r>
        <w:rPr>
          <w:i/>
          <w:color w:val="C27703"/>
        </w:rPr>
        <w:t>ℹ  ⚠  modern_blue template: corrupted filenames contract.yaml.yaml and template.docxct.yaml</w:t>
      </w:r>
    </w:p>
    <w:p>
      <w:r>
        <w:rPr>
          <w:i/>
          <w:color w:val="C27703"/>
        </w:rPr>
        <w:t>ℹ  ⚠  Tesseract OCR: pdf_ocr.py stub exists, Tesseract not wired into parsing pipeline</w:t>
      </w:r>
    </w:p>
    <w:p>
      <w:r>
        <w:rPr>
          <w:i/>
          <w:color w:val="C27703"/>
        </w:rPr>
        <w:t>ℹ  ⚠  Celery: celery_tasks.py exists but celery not in requirements.txt</w:t>
      </w:r>
    </w:p>
    <w:p>
      <w:r>
        <w:br w:type="page"/>
      </w:r>
    </w:p>
    <w:p>
      <w:pPr>
        <w:pStyle w:val="Heading1"/>
      </w:pPr>
      <w:r>
        <w:rPr>
          <w:color w:val="1A56DB"/>
        </w:rPr>
        <w:t>7. Testing Documentation</w:t>
      </w:r>
    </w:p>
    <w:p>
      <w:pPr>
        <w:pStyle w:val="Heading2"/>
      </w:pPr>
      <w:r>
        <w:rPr>
          <w:color w:val="111827"/>
        </w:rPr>
        <w:t>7.1 Backend Tests (39 unit + 14 extra)</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Category</w:t>
            </w:r>
          </w:p>
        </w:tc>
        <w:tc>
          <w:tcPr>
            <w:tcW w:type="dxa" w:w="3024"/>
            <w:shd w:val="clear" w:color="auto" w:fill="1A56DB"/>
          </w:tcPr>
          <w:p>
            <w:r>
              <w:rPr>
                <w:b/>
                <w:color w:val="FFFFFF"/>
              </w:rPr>
              <w:t>Files</w:t>
            </w:r>
          </w:p>
        </w:tc>
        <w:tc>
          <w:tcPr>
            <w:tcW w:type="dxa" w:w="3024"/>
            <w:shd w:val="clear" w:color="auto" w:fill="1A56DB"/>
          </w:tcPr>
          <w:p>
            <w:r>
              <w:rPr>
                <w:b/>
                <w:color w:val="FFFFFF"/>
              </w:rPr>
              <w:t>Coverage</w:t>
            </w:r>
          </w:p>
        </w:tc>
      </w:tr>
      <w:tr>
        <w:tc>
          <w:tcPr>
            <w:tcW w:type="dxa" w:w="3024"/>
          </w:tcPr>
          <w:p>
            <w:r>
              <w:t>Unit Tests</w:t>
            </w:r>
          </w:p>
        </w:tc>
        <w:tc>
          <w:tcPr>
            <w:tcW w:type="dxa" w:w="3024"/>
          </w:tcPr>
          <w:p>
            <w:r>
              <w:t>39 files</w:t>
            </w:r>
          </w:p>
        </w:tc>
        <w:tc>
          <w:tcPr>
            <w:tcW w:type="dxa" w:w="3024"/>
          </w:tcPr>
          <w:p>
            <w:r>
              <w:t>RAG, LLM, formatter, GROBID, Docling, API, templates, CSL, CrossRef, security, monitoring</w:t>
            </w:r>
          </w:p>
        </w:tc>
      </w:tr>
      <w:tr>
        <w:tc>
          <w:tcPr>
            <w:tcW w:type="dxa" w:w="3024"/>
          </w:tcPr>
          <w:p>
            <w:r>
              <w:t>Integration Tests</w:t>
            </w:r>
          </w:p>
        </w:tc>
        <w:tc>
          <w:tcPr>
            <w:tcW w:type="dxa" w:w="3024"/>
          </w:tcPr>
          <w:p>
            <w:r>
              <w:t>6 files</w:t>
            </w:r>
          </w:p>
        </w:tc>
        <w:tc>
          <w:tcPr>
            <w:tcW w:type="dxa" w:w="3024"/>
          </w:tcPr>
          <w:p>
            <w:r>
              <w:t>CrossRef, CSL, GROBID pipeline, Docling, template integration</w:t>
            </w:r>
          </w:p>
        </w:tc>
      </w:tr>
      <w:tr>
        <w:tc>
          <w:tcPr>
            <w:tcW w:type="dxa" w:w="3024"/>
          </w:tcPr>
          <w:p>
            <w:r>
              <w:t>Safety Tests</w:t>
            </w:r>
          </w:p>
        </w:tc>
        <w:tc>
          <w:tcPr>
            <w:tcW w:type="dxa" w:w="3024"/>
          </w:tcPr>
          <w:p>
            <w:r>
              <w:t>2 files</w:t>
            </w:r>
          </w:p>
        </w:tc>
        <w:tc>
          <w:tcPr>
            <w:tcW w:type="dxa" w:w="3024"/>
          </w:tcPr>
          <w:p>
            <w:r>
              <w:t>Chaos test + global safety (10.9KB)</w:t>
            </w:r>
          </w:p>
        </w:tc>
      </w:tr>
      <w:tr>
        <w:tc>
          <w:tcPr>
            <w:tcW w:type="dxa" w:w="3024"/>
          </w:tcPr>
          <w:p>
            <w:r>
              <w:t>Stress Tests</w:t>
            </w:r>
          </w:p>
        </w:tc>
        <w:tc>
          <w:tcPr>
            <w:tcW w:type="dxa" w:w="3024"/>
          </w:tcPr>
          <w:p>
            <w:r>
              <w:t>1 file</w:t>
            </w:r>
          </w:p>
        </w:tc>
        <w:tc>
          <w:tcPr>
            <w:tcW w:type="dxa" w:w="3024"/>
          </w:tcPr>
          <w:p>
            <w:r>
              <w:t>Production load testing</w:t>
            </w:r>
          </w:p>
        </w:tc>
      </w:tr>
      <w:tr>
        <w:tc>
          <w:tcPr>
            <w:tcW w:type="dxa" w:w="3024"/>
          </w:tcPr>
          <w:p>
            <w:r>
              <w:t>Manual Verification</w:t>
            </w:r>
          </w:p>
        </w:tc>
        <w:tc>
          <w:tcPr>
            <w:tcW w:type="dxa" w:w="3024"/>
          </w:tcPr>
          <w:p>
            <w:r>
              <w:t>11 scripts</w:t>
            </w:r>
          </w:p>
        </w:tc>
        <w:tc>
          <w:tcPr>
            <w:tcW w:type="dxa" w:w="3024"/>
          </w:tcPr>
          <w:p>
            <w:r>
              <w:t>Auth, equations, heading, HF isolation, risk mitigation</w:t>
            </w:r>
          </w:p>
        </w:tc>
      </w:tr>
    </w:tbl>
    <w:p/>
    <w:p>
      <w:pPr>
        <w:pStyle w:val="Heading2"/>
      </w:pPr>
      <w:r>
        <w:rPr>
          <w:color w:val="111827"/>
        </w:rPr>
        <w:t>7.2 Frontend Tests (19 files - Vitest)</w:t>
      </w:r>
    </w:p>
    <w:p>
      <w:r>
        <w:t>Coverage: 19/27 pages. Missing: FeedbackPage, BatchUpload, TemplateEditor, Processing, AdminDashboard, NotificationsPage, SettingsPage, Landing, Preview.</w:t>
      </w:r>
    </w:p>
    <w:p>
      <w:pPr>
        <w:pStyle w:val="Heading2"/>
      </w:pPr>
      <w:r>
        <w:rPr>
          <w:color w:val="111827"/>
        </w:rPr>
        <w:t>7.3 Run Commands</w:t>
      </w:r>
    </w:p>
    <w:p>
      <w:r>
        <w:t>Backend: cd backend &amp;&amp; python -m pytest tests/ -v --tb=short</w:t>
      </w:r>
    </w:p>
    <w:p>
      <w:r>
        <w:t>Frontend: cd frontend &amp;&amp; npm run test</w:t>
      </w:r>
    </w:p>
    <w:p>
      <w:r>
        <w:t>Coverage HTML: python -m pytest tests/ --cov=app --cov-report=html</w:t>
      </w:r>
    </w:p>
    <w:p>
      <w:r>
        <w:br w:type="page"/>
      </w:r>
    </w:p>
    <w:p>
      <w:pPr>
        <w:pStyle w:val="Heading1"/>
      </w:pPr>
      <w:r>
        <w:rPr>
          <w:color w:val="1A56DB"/>
        </w:rPr>
        <w:t>8. Future Roadmap</w:t>
      </w:r>
    </w:p>
    <w:p>
      <w:pPr>
        <w:pStyle w:val="Heading2"/>
      </w:pPr>
      <w:r>
        <w:rPr>
          <w:color w:val="111827"/>
        </w:rPr>
        <w:t>8.1 Phase 1 � Critical Fixes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Fix</w:t>
            </w:r>
          </w:p>
        </w:tc>
        <w:tc>
          <w:tcPr>
            <w:tcW w:type="dxa" w:w="3024"/>
            <w:shd w:val="clear" w:color="auto" w:fill="1A56DB"/>
          </w:tcPr>
          <w:p>
            <w:r>
              <w:rPr>
                <w:b/>
                <w:color w:val="FFFFFF"/>
              </w:rPr>
              <w:t>Priority</w:t>
            </w:r>
          </w:p>
        </w:tc>
        <w:tc>
          <w:tcPr>
            <w:tcW w:type="dxa" w:w="3024"/>
            <w:shd w:val="clear" w:color="auto" w:fill="1A56DB"/>
          </w:tcPr>
          <w:p>
            <w:r>
              <w:rPr>
                <w:b/>
                <w:color w:val="FFFFFF"/>
              </w:rPr>
              <w:t>Effort</w:t>
            </w:r>
          </w:p>
        </w:tc>
      </w:tr>
      <w:tr>
        <w:tc>
          <w:tcPr>
            <w:tcW w:type="dxa" w:w="3024"/>
          </w:tcPr>
          <w:p>
            <w:r>
              <w:t>Fix 4 API contract mismatches (Templates.jsx, api.js, TemplateSelector.jsx)</w:t>
            </w:r>
          </w:p>
        </w:tc>
        <w:tc>
          <w:tcPr>
            <w:tcW w:type="dxa" w:w="3024"/>
          </w:tcPr>
          <w:p>
            <w:r>
              <w:t>CRITICAL</w:t>
            </w:r>
          </w:p>
        </w:tc>
        <w:tc>
          <w:tcPr>
            <w:tcW w:type="dxa" w:w="3024"/>
          </w:tcPr>
          <w:p>
            <w:r>
              <w:t>2-3h</w:t>
            </w:r>
          </w:p>
        </w:tc>
      </w:tr>
      <w:tr>
        <w:tc>
          <w:tcPr>
            <w:tcW w:type="dxa" w:w="3024"/>
          </w:tcPr>
          <w:p>
            <w:r>
              <w:t>Show all 15 templates in UI</w:t>
            </w:r>
          </w:p>
        </w:tc>
        <w:tc>
          <w:tcPr>
            <w:tcW w:type="dxa" w:w="3024"/>
          </w:tcPr>
          <w:p>
            <w:r>
              <w:t>HIGH</w:t>
            </w:r>
          </w:p>
        </w:tc>
        <w:tc>
          <w:tcPr>
            <w:tcW w:type="dxa" w:w="3024"/>
          </w:tcPr>
          <w:p>
            <w:r>
              <w:t>1h</w:t>
            </w:r>
          </w:p>
        </w:tc>
      </w:tr>
      <w:tr>
        <w:tc>
          <w:tcPr>
            <w:tcW w:type="dxa" w:w="3024"/>
          </w:tcPr>
          <w:p>
            <w:r>
              <w:t>Rename corrupted modern_blue template files</w:t>
            </w:r>
          </w:p>
        </w:tc>
        <w:tc>
          <w:tcPr>
            <w:tcW w:type="dxa" w:w="3024"/>
          </w:tcPr>
          <w:p>
            <w:r>
              <w:t>HIGH</w:t>
            </w:r>
          </w:p>
        </w:tc>
        <w:tc>
          <w:tcPr>
            <w:tcW w:type="dxa" w:w="3024"/>
          </w:tcPr>
          <w:p>
            <w:r>
              <w:t>5min</w:t>
            </w:r>
          </w:p>
        </w:tc>
      </w:tr>
      <w:tr>
        <w:tc>
          <w:tcPr>
            <w:tcW w:type="dxa" w:w="3024"/>
          </w:tcPr>
          <w:p>
            <w:r>
              <w:t>Wire Tesseract OCR into parsing pipeline</w:t>
            </w:r>
          </w:p>
        </w:tc>
        <w:tc>
          <w:tcPr>
            <w:tcW w:type="dxa" w:w="3024"/>
          </w:tcPr>
          <w:p>
            <w:r>
              <w:t>HIGH</w:t>
            </w:r>
          </w:p>
        </w:tc>
        <w:tc>
          <w:tcPr>
            <w:tcW w:type="dxa" w:w="3024"/>
          </w:tcPr>
          <w:p>
            <w:r>
              <w:t>4h</w:t>
            </w:r>
          </w:p>
        </w:tc>
      </w:tr>
      <w:tr>
        <w:tc>
          <w:tcPr>
            <w:tcW w:type="dxa" w:w="3024"/>
          </w:tcPr>
          <w:p>
            <w:r>
              <w:t>Add celery to requirements.txt OR remove celery_tasks.py</w:t>
            </w:r>
          </w:p>
        </w:tc>
        <w:tc>
          <w:tcPr>
            <w:tcW w:type="dxa" w:w="3024"/>
          </w:tcPr>
          <w:p>
            <w:r>
              <w:t>MEDIUM</w:t>
            </w:r>
          </w:p>
        </w:tc>
        <w:tc>
          <w:tcPr>
            <w:tcW w:type="dxa" w:w="3024"/>
          </w:tcPr>
          <w:p>
            <w:r>
              <w:t>30min</w:t>
            </w:r>
          </w:p>
        </w:tc>
      </w:tr>
      <w:tr>
        <w:tc>
          <w:tcPr>
            <w:tcW w:type="dxa" w:w="3024"/>
          </w:tcPr>
          <w:p>
            <w:r>
              <w:t>Accessibility: WCAG 2.1 AA (ARIA labels, keyboard nav)</w:t>
            </w:r>
          </w:p>
        </w:tc>
        <w:tc>
          <w:tcPr>
            <w:tcW w:type="dxa" w:w="3024"/>
          </w:tcPr>
          <w:p>
            <w:r>
              <w:t>HIGH</w:t>
            </w:r>
          </w:p>
        </w:tc>
        <w:tc>
          <w:tcPr>
            <w:tcW w:type="dxa" w:w="3024"/>
          </w:tcPr>
          <w:p>
            <w:r>
              <w:t>8h</w:t>
            </w:r>
          </w:p>
        </w:tc>
      </w:tr>
    </w:tbl>
    <w:p/>
    <w:p>
      <w:pPr>
        <w:pStyle w:val="Heading2"/>
      </w:pPr>
      <w:r>
        <w:rPr>
          <w:color w:val="111827"/>
        </w:rPr>
        <w:t>8.2 Phase 2 � User-Requested Features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Feature</w:t>
            </w:r>
          </w:p>
        </w:tc>
        <w:tc>
          <w:tcPr>
            <w:tcW w:type="dxa" w:w="3024"/>
            <w:shd w:val="clear" w:color="auto" w:fill="1A56DB"/>
          </w:tcPr>
          <w:p>
            <w:r>
              <w:rPr>
                <w:b/>
                <w:color w:val="FFFFFF"/>
              </w:rPr>
              <w:t>Description</w:t>
            </w:r>
          </w:p>
        </w:tc>
        <w:tc>
          <w:tcPr>
            <w:tcW w:type="dxa" w:w="3024"/>
            <w:shd w:val="clear" w:color="auto" w:fill="1A56DB"/>
          </w:tcPr>
          <w:p>
            <w:r>
              <w:rPr>
                <w:b/>
                <w:color w:val="FFFFFF"/>
              </w:rPr>
              <w:t>Stack</w:t>
            </w:r>
          </w:p>
        </w:tc>
      </w:tr>
      <w:tr>
        <w:tc>
          <w:tcPr>
            <w:tcW w:type="dxa" w:w="3024"/>
          </w:tcPr>
          <w:p>
            <w:r>
              <w:t>Document Generator</w:t>
            </w:r>
          </w:p>
        </w:tc>
        <w:tc>
          <w:tcPr>
            <w:tcW w:type="dxa" w:w="3024"/>
          </w:tcPr>
          <w:p>
            <w:r>
              <w:t>Create academic docs from scratch using AI + templates</w:t>
            </w:r>
          </w:p>
        </w:tc>
        <w:tc>
          <w:tcPr>
            <w:tcW w:type="dxa" w:w="3024"/>
          </w:tcPr>
          <w:p>
            <w:r>
              <w:t>DocumentGenerator.jsx + routers/generator.py</w:t>
            </w:r>
          </w:p>
        </w:tc>
      </w:tr>
      <w:tr>
        <w:tc>
          <w:tcPr>
            <w:tcW w:type="dxa" w:w="3024"/>
          </w:tcPr>
          <w:p>
            <w:r>
              <w:t>Resume Templates</w:t>
            </w:r>
          </w:p>
        </w:tc>
        <w:tc>
          <w:tcPr>
            <w:tcW w:type="dxa" w:w="3024"/>
          </w:tcPr>
          <w:p>
            <w:r>
              <w:t>CV/resume template contracts</w:t>
            </w:r>
          </w:p>
        </w:tc>
        <w:tc>
          <w:tcPr>
            <w:tcW w:type="dxa" w:w="3024"/>
          </w:tcPr>
          <w:p>
            <w:r>
              <w:t>New contract.yaml + template.docx</w:t>
            </w:r>
          </w:p>
        </w:tc>
      </w:tr>
      <w:tr>
        <w:tc>
          <w:tcPr>
            <w:tcW w:type="dxa" w:w="3024"/>
          </w:tcPr>
          <w:p>
            <w:r>
              <w:t>Portfolio Templates</w:t>
            </w:r>
          </w:p>
        </w:tc>
        <w:tc>
          <w:tcPr>
            <w:tcW w:type="dxa" w:w="3024"/>
          </w:tcPr>
          <w:p>
            <w:r>
              <w:t>Researcher creative portfolio</w:t>
            </w:r>
          </w:p>
        </w:tc>
        <w:tc>
          <w:tcPr>
            <w:tcW w:type="dxa" w:w="3024"/>
          </w:tcPr>
          <w:p>
            <w:r>
              <w:t>New contract.yaml + template.docx</w:t>
            </w:r>
          </w:p>
        </w:tc>
      </w:tr>
      <w:tr>
        <w:tc>
          <w:tcPr>
            <w:tcW w:type="dxa" w:w="3024"/>
          </w:tcPr>
          <w:p>
            <w:r>
              <w:t>Version History UI</w:t>
            </w:r>
          </w:p>
        </w:tc>
        <w:tc>
          <w:tcPr>
            <w:tcW w:type="dxa" w:w="3024"/>
          </w:tcPr>
          <w:p>
            <w:r>
              <w:t>View/restore previous formatted versions</w:t>
            </w:r>
          </w:p>
        </w:tc>
        <w:tc>
          <w:tcPr>
            <w:tcW w:type="dxa" w:w="3024"/>
          </w:tcPr>
          <w:p>
            <w:r>
              <w:t>VersionHistory.jsx + API endpoint</w:t>
            </w:r>
          </w:p>
        </w:tc>
      </w:tr>
      <w:tr>
        <w:tc>
          <w:tcPr>
            <w:tcW w:type="dxa" w:w="3024"/>
          </w:tcPr>
          <w:p>
            <w:r>
              <w:t>Dashboard Pagination</w:t>
            </w:r>
          </w:p>
        </w:tc>
        <w:tc>
          <w:tcPr>
            <w:tcW w:type="dxa" w:w="3024"/>
          </w:tcPr>
          <w:p>
            <w:r>
              <w:t>Virtual scroll for 100+ docs (lags currently)</w:t>
            </w:r>
          </w:p>
        </w:tc>
        <w:tc>
          <w:tcPr>
            <w:tcW w:type="dxa" w:w="3024"/>
          </w:tcPr>
          <w:p>
            <w:r>
              <w:t>TanStack Virtual or React Window</w:t>
            </w:r>
          </w:p>
        </w:tc>
      </w:tr>
    </w:tbl>
    <w:p/>
    <w:p>
      <w:pPr>
        <w:pStyle w:val="Heading2"/>
      </w:pPr>
      <w:r>
        <w:rPr>
          <w:color w:val="111827"/>
        </w:rPr>
        <w:t>8.3 Phase 3 � AI Enhancements (AI-Recommended)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Enhancement</w:t>
            </w:r>
          </w:p>
        </w:tc>
        <w:tc>
          <w:tcPr>
            <w:tcW w:type="dxa" w:w="3024"/>
            <w:shd w:val="clear" w:color="auto" w:fill="1A56DB"/>
          </w:tcPr>
          <w:p>
            <w:r>
              <w:rPr>
                <w:b/>
                <w:color w:val="FFFFFF"/>
              </w:rPr>
              <w:t>Model/Library</w:t>
            </w:r>
          </w:p>
        </w:tc>
        <w:tc>
          <w:tcPr>
            <w:tcW w:type="dxa" w:w="3024"/>
            <w:shd w:val="clear" w:color="auto" w:fill="1A56DB"/>
          </w:tcPr>
          <w:p>
            <w:r>
              <w:rPr>
                <w:b/>
                <w:color w:val="FFFFFF"/>
              </w:rPr>
              <w:t>Impact</w:t>
            </w:r>
          </w:p>
        </w:tc>
      </w:tr>
      <w:tr>
        <w:tc>
          <w:tcPr>
            <w:tcW w:type="dxa" w:w="3024"/>
          </w:tcPr>
          <w:p>
            <w:r>
              <w:t>KeyBERT keyword extraction</w:t>
            </w:r>
          </w:p>
        </w:tc>
        <w:tc>
          <w:tcPr>
            <w:tcW w:type="dxa" w:w="3024"/>
          </w:tcPr>
          <w:p>
            <w:r>
              <w:t>KeyBERT</w:t>
            </w:r>
          </w:p>
        </w:tc>
        <w:tc>
          <w:tcPr>
            <w:tcW w:type="dxa" w:w="3024"/>
          </w:tcPr>
          <w:p>
            <w:r>
              <w:t>Document metadata + searchability</w:t>
            </w:r>
          </w:p>
        </w:tc>
      </w:tr>
      <w:tr>
        <w:tc>
          <w:tcPr>
            <w:tcW w:type="dxa" w:w="3024"/>
          </w:tcPr>
          <w:p>
            <w:r>
              <w:t>YAKE! fast keywords</w:t>
            </w:r>
          </w:p>
        </w:tc>
        <w:tc>
          <w:tcPr>
            <w:tcW w:type="dxa" w:w="3024"/>
          </w:tcPr>
          <w:p>
            <w:r>
              <w:t>yake</w:t>
            </w:r>
          </w:p>
        </w:tc>
        <w:tc>
          <w:tcPr>
            <w:tcW w:type="dxa" w:w="3024"/>
          </w:tcPr>
          <w:p>
            <w:r>
              <w:t>Fast, no ML deps needed</w:t>
            </w:r>
          </w:p>
        </w:tc>
      </w:tr>
      <w:tr>
        <w:tc>
          <w:tcPr>
            <w:tcW w:type="dxa" w:w="3024"/>
          </w:tcPr>
          <w:p>
            <w:r>
              <w:t>BERTopic document clustering</w:t>
            </w:r>
          </w:p>
        </w:tc>
        <w:tc>
          <w:tcPr>
            <w:tcW w:type="dxa" w:w="3024"/>
          </w:tcPr>
          <w:p>
            <w:r>
              <w:t>BERTopic</w:t>
            </w:r>
          </w:p>
        </w:tc>
        <w:tc>
          <w:tcPr>
            <w:tcW w:type="dxa" w:w="3024"/>
          </w:tcPr>
          <w:p>
            <w:r>
              <w:t>Dashboard topic organization</w:t>
            </w:r>
          </w:p>
        </w:tc>
      </w:tr>
      <w:tr>
        <w:tc>
          <w:tcPr>
            <w:tcW w:type="dxa" w:w="3024"/>
          </w:tcPr>
          <w:p>
            <w:r>
              <w:t>LayoutLMv3 layout parsing</w:t>
            </w:r>
          </w:p>
        </w:tc>
        <w:tc>
          <w:tcPr>
            <w:tcW w:type="dxa" w:w="3024"/>
          </w:tcPr>
          <w:p>
            <w:r>
              <w:t>microsoft/layoutlmv3-base</w:t>
            </w:r>
          </w:p>
        </w:tc>
        <w:tc>
          <w:tcPr>
            <w:tcW w:type="dxa" w:w="3024"/>
          </w:tcPr>
          <w:p>
            <w:r>
              <w:t>Better accuracy for complex PDFs</w:t>
            </w:r>
          </w:p>
        </w:tc>
      </w:tr>
      <w:tr>
        <w:tc>
          <w:tcPr>
            <w:tcW w:type="dxa" w:w="3024"/>
          </w:tcPr>
          <w:p>
            <w:r>
              <w:t>PaddleOCR scanned docs</w:t>
            </w:r>
          </w:p>
        </w:tc>
        <w:tc>
          <w:tcPr>
            <w:tcW w:type="dxa" w:w="3024"/>
          </w:tcPr>
          <w:p>
            <w:r>
              <w:t>paddleocr</w:t>
            </w:r>
          </w:p>
        </w:tc>
        <w:tc>
          <w:tcPr>
            <w:tcW w:type="dxa" w:w="3024"/>
          </w:tcPr>
          <w:p>
            <w:r>
              <w:t>Replace/augment Tesseract</w:t>
            </w:r>
          </w:p>
        </w:tc>
      </w:tr>
      <w:tr>
        <w:tc>
          <w:tcPr>
            <w:tcW w:type="dxa" w:w="3024"/>
          </w:tcPr>
          <w:p>
            <w:r>
              <w:t>Gemini API (LLM Tier 3)</w:t>
            </w:r>
          </w:p>
        </w:tc>
        <w:tc>
          <w:tcPr>
            <w:tcW w:type="dxa" w:w="3024"/>
          </w:tcPr>
          <w:p>
            <w:r>
              <w:t>google/gemini-pro via LiteLLM</w:t>
            </w:r>
          </w:p>
        </w:tc>
        <w:tc>
          <w:tcPr>
            <w:tcW w:type="dxa" w:w="3024"/>
          </w:tcPr>
          <w:p>
            <w:r>
              <w:t>Free tier, reduces NVIDIA cost</w:t>
            </w:r>
          </w:p>
        </w:tc>
      </w:tr>
      <w:tr>
        <w:tc>
          <w:tcPr>
            <w:tcW w:type="dxa" w:w="3024"/>
          </w:tcPr>
          <w:p>
            <w:r>
              <w:t>Groq (faster inference)</w:t>
            </w:r>
          </w:p>
        </w:tc>
        <w:tc>
          <w:tcPr>
            <w:tcW w:type="dxa" w:w="3024"/>
          </w:tcPr>
          <w:p>
            <w:r>
              <w:t>Groq API via LiteLLM</w:t>
            </w:r>
          </w:p>
        </w:tc>
        <w:tc>
          <w:tcPr>
            <w:tcW w:type="dxa" w:w="3024"/>
          </w:tcPr>
          <w:p>
            <w:r>
              <w:t>Ultra-fast Llama 3, cheap</w:t>
            </w:r>
          </w:p>
        </w:tc>
      </w:tr>
      <w:tr>
        <w:tc>
          <w:tcPr>
            <w:tcW w:type="dxa" w:w="3024"/>
          </w:tcPr>
          <w:p>
            <w:r>
              <w:t>Fine-tune SciBERT</w:t>
            </w:r>
          </w:p>
        </w:tc>
        <w:tc>
          <w:tcPr>
            <w:tcW w:type="dxa" w:w="3024"/>
          </w:tcPr>
          <w:p>
            <w:r>
              <w:t>HuggingFace Trainer</w:t>
            </w:r>
          </w:p>
        </w:tc>
        <w:tc>
          <w:tcPr>
            <w:tcW w:type="dxa" w:w="3024"/>
          </w:tcPr>
          <w:p>
            <w:r>
              <w:t>Better accuracy on domain docs</w:t>
            </w:r>
          </w:p>
        </w:tc>
      </w:tr>
      <w:tr>
        <w:tc>
          <w:tcPr>
            <w:tcW w:type="dxa" w:w="3024"/>
          </w:tcPr>
          <w:p>
            <w:r>
              <w:t>Activate deep_learning.py</w:t>
            </w:r>
          </w:p>
        </w:tc>
        <w:tc>
          <w:tcPr>
            <w:tcW w:type="dxa" w:w="3024"/>
          </w:tcPr>
          <w:p>
            <w:r>
              <w:t>agents/deep_learning.py</w:t>
            </w:r>
          </w:p>
        </w:tc>
        <w:tc>
          <w:tcPr>
            <w:tcW w:type="dxa" w:w="3024"/>
          </w:tcPr>
          <w:p>
            <w:r>
              <w:t>Pattern detection via KMeans</w:t>
            </w:r>
          </w:p>
        </w:tc>
      </w:tr>
      <w:tr>
        <w:tc>
          <w:tcPr>
            <w:tcW w:type="dxa" w:w="3024"/>
          </w:tcPr>
          <w:p>
            <w:r>
              <w:t>Activate agents/memory.py</w:t>
            </w:r>
          </w:p>
        </w:tc>
        <w:tc>
          <w:tcPr>
            <w:tcW w:type="dxa" w:w="3024"/>
          </w:tcPr>
          <w:p>
            <w:r>
              <w:t>Agent memory</w:t>
            </w:r>
          </w:p>
        </w:tc>
        <w:tc>
          <w:tcPr>
            <w:tcW w:type="dxa" w:w="3024"/>
          </w:tcPr>
          <w:p>
            <w:r>
              <w:t>Consistency in long sessions</w:t>
            </w:r>
          </w:p>
        </w:tc>
      </w:tr>
    </w:tbl>
    <w:p/>
    <w:p>
      <w:pPr>
        <w:pStyle w:val="Heading2"/>
      </w:pPr>
      <w:r>
        <w:rPr>
          <w:color w:val="111827"/>
        </w:rPr>
        <w:t>8.4 Phase 4 � Future Vision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Feature</w:t>
            </w:r>
          </w:p>
        </w:tc>
        <w:tc>
          <w:tcPr>
            <w:tcW w:type="dxa" w:w="3024"/>
            <w:shd w:val="clear" w:color="auto" w:fill="1A56DB"/>
          </w:tcPr>
          <w:p>
            <w:r>
              <w:rPr>
                <w:b/>
                <w:color w:val="FFFFFF"/>
              </w:rPr>
              <w:t>Description</w:t>
            </w:r>
          </w:p>
        </w:tc>
        <w:tc>
          <w:tcPr>
            <w:tcW w:type="dxa" w:w="3024"/>
            <w:shd w:val="clear" w:color="auto" w:fill="1A56DB"/>
          </w:tcPr>
          <w:p>
            <w:r>
              <w:rPr>
                <w:b/>
                <w:color w:val="FFFFFF"/>
              </w:rPr>
              <w:t>Priority</w:t>
            </w:r>
          </w:p>
        </w:tc>
      </w:tr>
      <w:tr>
        <w:tc>
          <w:tcPr>
            <w:tcW w:type="dxa" w:w="3024"/>
          </w:tcPr>
          <w:p>
            <w:r>
              <w:t>Collaborative Editing</w:t>
            </w:r>
          </w:p>
        </w:tc>
        <w:tc>
          <w:tcPr>
            <w:tcW w:type="dxa" w:w="3024"/>
          </w:tcPr>
          <w:p>
            <w:r>
              <w:t>Real-time multi-user via WebSocket + Yjs CRDT</w:t>
            </w:r>
          </w:p>
        </w:tc>
        <w:tc>
          <w:tcPr>
            <w:tcW w:type="dxa" w:w="3024"/>
          </w:tcPr>
          <w:p>
            <w:r>
              <w:t>Future</w:t>
            </w:r>
          </w:p>
        </w:tc>
      </w:tr>
      <w:tr>
        <w:tc>
          <w:tcPr>
            <w:tcW w:type="dxa" w:w="3024"/>
          </w:tcPr>
          <w:p>
            <w:r>
              <w:t>Equation Editor</w:t>
            </w:r>
          </w:p>
        </w:tc>
        <w:tc>
          <w:tcPr>
            <w:tcW w:type="dxa" w:w="3024"/>
          </w:tcPr>
          <w:p>
            <w:r>
              <w:t>MathJax/KaTeX in Preview page</w:t>
            </w:r>
          </w:p>
        </w:tc>
        <w:tc>
          <w:tcPr>
            <w:tcW w:type="dxa" w:w="3024"/>
          </w:tcPr>
          <w:p>
            <w:r>
              <w:t>Future</w:t>
            </w:r>
          </w:p>
        </w:tc>
      </w:tr>
      <w:tr>
        <w:tc>
          <w:tcPr>
            <w:tcW w:type="dxa" w:w="3024"/>
          </w:tcPr>
          <w:p>
            <w:r>
              <w:t>PDF Annotation</w:t>
            </w:r>
          </w:p>
        </w:tc>
        <w:tc>
          <w:tcPr>
            <w:tcW w:type="dxa" w:w="3024"/>
          </w:tcPr>
          <w:p>
            <w:r>
              <w:t>PDF.js annotation layer</w:t>
            </w:r>
          </w:p>
        </w:tc>
        <w:tc>
          <w:tcPr>
            <w:tcW w:type="dxa" w:w="3024"/>
          </w:tcPr>
          <w:p>
            <w:r>
              <w:t>Future</w:t>
            </w:r>
          </w:p>
        </w:tc>
      </w:tr>
      <w:tr>
        <w:tc>
          <w:tcPr>
            <w:tcW w:type="dxa" w:w="3024"/>
          </w:tcPr>
          <w:p>
            <w:r>
              <w:t>Federated Learning</w:t>
            </w:r>
          </w:p>
        </w:tc>
        <w:tc>
          <w:tcPr>
            <w:tcW w:type="dxa" w:w="3024"/>
          </w:tcPr>
          <w:p>
            <w:r>
              <w:t>Activate agents/federated_learning.py across institutions</w:t>
            </w:r>
          </w:p>
        </w:tc>
        <w:tc>
          <w:tcPr>
            <w:tcW w:type="dxa" w:w="3024"/>
          </w:tcPr>
          <w:p>
            <w:r>
              <w:t>Future</w:t>
            </w:r>
          </w:p>
        </w:tc>
      </w:tr>
      <w:tr>
        <w:tc>
          <w:tcPr>
            <w:tcW w:type="dxa" w:w="3024"/>
          </w:tcPr>
          <w:p>
            <w:r>
              <w:t>Agent Dashboard</w:t>
            </w:r>
          </w:p>
        </w:tc>
        <w:tc>
          <w:tcPr>
            <w:tcW w:type="dxa" w:w="3024"/>
          </w:tcPr>
          <w:p>
            <w:r>
              <w:t>Wire agents/dashboard.py + nextgen_dashboard.py to frontend</w:t>
            </w:r>
          </w:p>
        </w:tc>
        <w:tc>
          <w:tcPr>
            <w:tcW w:type="dxa" w:w="3024"/>
          </w:tcPr>
          <w:p>
            <w:r>
              <w:t>Future</w:t>
            </w:r>
          </w:p>
        </w:tc>
      </w:tr>
      <w:tr>
        <w:tc>
          <w:tcPr>
            <w:tcW w:type="dxa" w:w="3024"/>
          </w:tcPr>
          <w:p>
            <w:r>
              <w:t>Celery Task Queue</w:t>
            </w:r>
          </w:p>
        </w:tc>
        <w:tc>
          <w:tcPr>
            <w:tcW w:type="dxa" w:w="3024"/>
          </w:tcPr>
          <w:p>
            <w:r>
              <w:t>Wire tasks/celery_tasks.py for true async processing</w:t>
            </w:r>
          </w:p>
        </w:tc>
        <w:tc>
          <w:tcPr>
            <w:tcW w:type="dxa" w:w="3024"/>
          </w:tcPr>
          <w:p>
            <w:r>
              <w:t>Future</w:t>
            </w:r>
          </w:p>
        </w:tc>
      </w:tr>
      <w:tr>
        <w:tc>
          <w:tcPr>
            <w:tcW w:type="dxa" w:w="3024"/>
          </w:tcPr>
          <w:p>
            <w:r>
              <w:t>Mobile App / PWA</w:t>
            </w:r>
          </w:p>
        </w:tc>
        <w:tc>
          <w:tcPr>
            <w:tcW w:type="dxa" w:w="3024"/>
          </w:tcPr>
          <w:p>
            <w:r>
              <w:t>React Native or Progressive Web App</w:t>
            </w:r>
          </w:p>
        </w:tc>
        <w:tc>
          <w:tcPr>
            <w:tcW w:type="dxa" w:w="3024"/>
          </w:tcPr>
          <w:p>
            <w:r>
              <w:t>Future</w:t>
            </w:r>
          </w:p>
        </w:tc>
      </w:tr>
      <w:tr>
        <w:tc>
          <w:tcPr>
            <w:tcW w:type="dxa" w:w="3024"/>
          </w:tcPr>
          <w:p>
            <w:r>
              <w:t>Institutional SSO</w:t>
            </w:r>
          </w:p>
        </w:tc>
        <w:tc>
          <w:tcPr>
            <w:tcW w:type="dxa" w:w="3024"/>
          </w:tcPr>
          <w:p>
            <w:r>
              <w:t>SAML/LDAP for universities</w:t>
            </w:r>
          </w:p>
        </w:tc>
        <w:tc>
          <w:tcPr>
            <w:tcW w:type="dxa" w:w="3024"/>
          </w:tcPr>
          <w:p>
            <w:r>
              <w:t>Future</w:t>
            </w:r>
          </w:p>
        </w:tc>
      </w:tr>
      <w:tr>
        <w:tc>
          <w:tcPr>
            <w:tcW w:type="dxa" w:w="3024"/>
          </w:tcPr>
          <w:p>
            <w:r>
              <w:t>Citation Manager Sync</w:t>
            </w:r>
          </w:p>
        </w:tc>
        <w:tc>
          <w:tcPr>
            <w:tcW w:type="dxa" w:w="3024"/>
          </w:tcPr>
          <w:p>
            <w:r>
              <w:t>Zotero, Mendeley, EndNote integration</w:t>
            </w:r>
          </w:p>
        </w:tc>
        <w:tc>
          <w:tcPr>
            <w:tcW w:type="dxa" w:w="3024"/>
          </w:tcPr>
          <w:p>
            <w:r>
              <w:t>Future</w:t>
            </w:r>
          </w:p>
        </w:tc>
      </w:tr>
      <w:tr>
        <w:tc>
          <w:tcPr>
            <w:tcW w:type="dxa" w:w="3024"/>
          </w:tcPr>
          <w:p>
            <w:r>
              <w:t>LaTeX Export</w:t>
            </w:r>
          </w:p>
        </w:tc>
        <w:tc>
          <w:tcPr>
            <w:tcW w:type="dxa" w:w="3024"/>
          </w:tcPr>
          <w:p>
            <w:r>
              <w:t>Additional export: .tex file format</w:t>
            </w:r>
          </w:p>
        </w:tc>
        <w:tc>
          <w:tcPr>
            <w:tcW w:type="dxa" w:w="3024"/>
          </w:tcPr>
          <w:p>
            <w:r>
              <w:t>Future</w:t>
            </w:r>
          </w:p>
        </w:tc>
      </w:tr>
    </w:tbl>
    <w:p/>
    <w:p>
      <w:r>
        <w:br w:type="page"/>
      </w:r>
    </w:p>
    <w:p>
      <w:pPr>
        <w:pStyle w:val="Heading1"/>
      </w:pPr>
      <w:r>
        <w:rPr>
          <w:color w:val="1A56DB"/>
        </w:rPr>
        <w:t>9. File Inventory Summary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6DB"/>
          </w:tcPr>
          <w:p>
            <w:r>
              <w:rPr>
                <w:b/>
                <w:color w:val="FFFFFF"/>
              </w:rPr>
              <w:t>Category</w:t>
            </w:r>
          </w:p>
        </w:tc>
        <w:tc>
          <w:tcPr>
            <w:tcW w:type="dxa" w:w="4536"/>
            <w:shd w:val="clear" w:color="auto" w:fill="1A56DB"/>
          </w:tcPr>
          <w:p>
            <w:r>
              <w:rPr>
                <w:b/>
                <w:color w:val="FFFFFF"/>
              </w:rPr>
              <w:t>Count</w:t>
            </w:r>
          </w:p>
        </w:tc>
      </w:tr>
      <w:tr>
        <w:tc>
          <w:tcPr>
            <w:tcW w:type="dxa" w:w="4536"/>
          </w:tcPr>
          <w:p>
            <w:r>
              <w:t>Backend source files (strict)</w:t>
            </w:r>
          </w:p>
        </w:tc>
        <w:tc>
          <w:tcPr>
            <w:tcW w:type="dxa" w:w="4536"/>
          </w:tcPr>
          <w:p>
            <w:r>
              <w:t>437</w:t>
            </w:r>
          </w:p>
        </w:tc>
      </w:tr>
      <w:tr>
        <w:tc>
          <w:tcPr>
            <w:tcW w:type="dxa" w:w="4536"/>
          </w:tcPr>
          <w:p>
            <w:r>
              <w:t>Frontend source files</w:t>
            </w:r>
          </w:p>
        </w:tc>
        <w:tc>
          <w:tcPr>
            <w:tcW w:type="dxa" w:w="4536"/>
          </w:tcPr>
          <w:p>
            <w:r>
              <w:t>95</w:t>
            </w:r>
          </w:p>
        </w:tc>
      </w:tr>
      <w:tr>
        <w:tc>
          <w:tcPr>
            <w:tcW w:type="dxa" w:w="4536"/>
          </w:tcPr>
          <w:p>
            <w:r>
              <w:t>Unit test files</w:t>
            </w:r>
          </w:p>
        </w:tc>
        <w:tc>
          <w:tcPr>
            <w:tcW w:type="dxa" w:w="4536"/>
          </w:tcPr>
          <w:p>
            <w:r>
              <w:t>39</w:t>
            </w:r>
          </w:p>
        </w:tc>
      </w:tr>
      <w:tr>
        <w:tc>
          <w:tcPr>
            <w:tcW w:type="dxa" w:w="4536"/>
          </w:tcPr>
          <w:p>
            <w:r>
              <w:t>Template contracts</w:t>
            </w:r>
          </w:p>
        </w:tc>
        <w:tc>
          <w:tcPr>
            <w:tcW w:type="dxa" w:w="4536"/>
          </w:tcPr>
          <w:p>
            <w:r>
              <w:t>15</w:t>
            </w:r>
          </w:p>
        </w:tc>
      </w:tr>
      <w:tr>
        <w:tc>
          <w:tcPr>
            <w:tcW w:type="dxa" w:w="4536"/>
          </w:tcPr>
          <w:p>
            <w:r>
              <w:t>Template DOCX files</w:t>
            </w:r>
          </w:p>
        </w:tc>
        <w:tc>
          <w:tcPr>
            <w:tcW w:type="dxa" w:w="4536"/>
          </w:tcPr>
          <w:p>
            <w:r>
              <w:t>15</w:t>
            </w:r>
          </w:p>
        </w:tc>
      </w:tr>
      <w:tr>
        <w:tc>
          <w:tcPr>
            <w:tcW w:type="dxa" w:w="4536"/>
          </w:tcPr>
          <w:p>
            <w:r>
              <w:t>Frontend pages</w:t>
            </w:r>
          </w:p>
        </w:tc>
        <w:tc>
          <w:tcPr>
            <w:tcW w:type="dxa" w:w="4536"/>
          </w:tcPr>
          <w:p>
            <w:r>
              <w:t>27</w:t>
            </w:r>
          </w:p>
        </w:tc>
      </w:tr>
      <w:tr>
        <w:tc>
          <w:tcPr>
            <w:tcW w:type="dxa" w:w="4536"/>
          </w:tcPr>
          <w:p>
            <w:r>
              <w:t>Frontend components</w:t>
            </w:r>
          </w:p>
        </w:tc>
        <w:tc>
          <w:tcPr>
            <w:tcW w:type="dxa" w:w="4536"/>
          </w:tcPr>
          <w:p>
            <w:r>
              <w:t>21</w:t>
            </w:r>
          </w:p>
        </w:tc>
      </w:tr>
      <w:tr>
        <w:tc>
          <w:tcPr>
            <w:tcW w:type="dxa" w:w="4536"/>
          </w:tcPr>
          <w:p>
            <w:r>
              <w:t>Future agent files</w:t>
            </w:r>
          </w:p>
        </w:tc>
        <w:tc>
          <w:tcPr>
            <w:tcW w:type="dxa" w:w="4536"/>
          </w:tcPr>
          <w:p>
            <w:r>
              <w:t>18</w:t>
            </w:r>
          </w:p>
        </w:tc>
      </w:tr>
      <w:tr>
        <w:tc>
          <w:tcPr>
            <w:tcW w:type="dxa" w:w="4536"/>
          </w:tcPr>
          <w:p>
            <w:r>
              <w:t>Removable debug scripts</w:t>
            </w:r>
          </w:p>
        </w:tc>
        <w:tc>
          <w:tcPr>
            <w:tcW w:type="dxa" w:w="4536"/>
          </w:tcPr>
          <w:p>
            <w:r>
              <w:t>6</w:t>
            </w:r>
          </w:p>
        </w:tc>
      </w:tr>
      <w:tr>
        <w:tc>
          <w:tcPr>
            <w:tcW w:type="dxa" w:w="4536"/>
          </w:tcPr>
          <w:p>
            <w:r>
              <w:t>Removable output artifacts</w:t>
            </w:r>
          </w:p>
        </w:tc>
        <w:tc>
          <w:tcPr>
            <w:tcW w:type="dxa" w:w="4536"/>
          </w:tcPr>
          <w:p>
            <w:r>
              <w:t>~60</w:t>
            </w:r>
          </w:p>
        </w:tc>
      </w:tr>
    </w:tbl>
    <w:p/>
    <w:p>
      <w:pPr>
        <w:pStyle w:val="Heading2"/>
      </w:pPr>
      <w:r>
        <w:rPr>
          <w:color w:val="111827"/>
        </w:rPr>
        <w:t>Key Files Reference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6DB"/>
          </w:tcPr>
          <w:p>
            <w:r>
              <w:rPr>
                <w:b/>
                <w:color w:val="FFFFFF"/>
              </w:rPr>
              <w:t>File</w:t>
            </w:r>
          </w:p>
        </w:tc>
        <w:tc>
          <w:tcPr>
            <w:tcW w:type="dxa" w:w="3024"/>
            <w:shd w:val="clear" w:color="auto" w:fill="1A56DB"/>
          </w:tcPr>
          <w:p>
            <w:r>
              <w:rPr>
                <w:b/>
                <w:color w:val="FFFFFF"/>
              </w:rPr>
              <w:t>Location</w:t>
            </w:r>
          </w:p>
        </w:tc>
        <w:tc>
          <w:tcPr>
            <w:tcW w:type="dxa" w:w="3024"/>
            <w:shd w:val="clear" w:color="auto" w:fill="1A56DB"/>
          </w:tcPr>
          <w:p>
            <w:r>
              <w:rPr>
                <w:b/>
                <w:color w:val="FFFFFF"/>
              </w:rPr>
              <w:t>Purpose</w:t>
            </w:r>
          </w:p>
        </w:tc>
      </w:tr>
      <w:tr>
        <w:tc>
          <w:tcPr>
            <w:tcW w:type="dxa" w:w="3024"/>
          </w:tcPr>
          <w:p>
            <w:r>
              <w:t>main.py</w:t>
            </w:r>
          </w:p>
        </w:tc>
        <w:tc>
          <w:tcPr>
            <w:tcW w:type="dxa" w:w="3024"/>
          </w:tcPr>
          <w:p>
            <w:r>
              <w:t>backend/app/main.py</w:t>
            </w:r>
          </w:p>
        </w:tc>
        <w:tc>
          <w:tcPr>
            <w:tcW w:type="dxa" w:w="3024"/>
          </w:tcPr>
          <w:p>
            <w:r>
              <w:t>FastAPI entry point</w:t>
            </w:r>
          </w:p>
        </w:tc>
      </w:tr>
      <w:tr>
        <w:tc>
          <w:tcPr>
            <w:tcW w:type="dxa" w:w="3024"/>
          </w:tcPr>
          <w:p>
            <w:r>
              <w:t>formatter.py</w:t>
            </w:r>
          </w:p>
        </w:tc>
        <w:tc>
          <w:tcPr>
            <w:tcW w:type="dxa" w:w="3024"/>
          </w:tcPr>
          <w:p>
            <w:r>
              <w:t>pipeline/formatting/formatter.py</w:t>
            </w:r>
          </w:p>
        </w:tc>
        <w:tc>
          <w:tcPr>
            <w:tcW w:type="dxa" w:w="3024"/>
          </w:tcPr>
          <w:p>
            <w:r>
              <w:t>Core DOCX formatter (42KB � largest)</w:t>
            </w:r>
          </w:p>
        </w:tc>
      </w:tr>
      <w:tr>
        <w:tc>
          <w:tcPr>
            <w:tcW w:type="dxa" w:w="3024"/>
          </w:tcPr>
          <w:p>
            <w:r>
              <w:t>reasoning_engine.py</w:t>
            </w:r>
          </w:p>
        </w:tc>
        <w:tc>
          <w:tcPr>
            <w:tcW w:type="dxa" w:w="3024"/>
          </w:tcPr>
          <w:p>
            <w:r>
              <w:t>pipeline/intelligence/reasoning_engine.py</w:t>
            </w:r>
          </w:p>
        </w:tc>
        <w:tc>
          <w:tcPr>
            <w:tcW w:type="dxa" w:w="3024"/>
          </w:tcPr>
          <w:p>
            <w:r>
              <w:t>LLM pipeline (31KB)</w:t>
            </w:r>
          </w:p>
        </w:tc>
      </w:tr>
      <w:tr>
        <w:tc>
          <w:tcPr>
            <w:tcW w:type="dxa" w:w="3024"/>
          </w:tcPr>
          <w:p>
            <w:r>
              <w:t>classifier.py</w:t>
            </w:r>
          </w:p>
        </w:tc>
        <w:tc>
          <w:tcPr>
            <w:tcW w:type="dxa" w:w="3024"/>
          </w:tcPr>
          <w:p>
            <w:r>
              <w:t>pipeline/classification/classifier.py</w:t>
            </w:r>
          </w:p>
        </w:tc>
        <w:tc>
          <w:tcPr>
            <w:tcW w:type="dxa" w:w="3024"/>
          </w:tcPr>
          <w:p>
            <w:r>
              <w:t>Block classifier (33KB)</w:t>
            </w:r>
          </w:p>
        </w:tc>
      </w:tr>
      <w:tr>
        <w:tc>
          <w:tcPr>
            <w:tcW w:type="dxa" w:w="3024"/>
          </w:tcPr>
          <w:p>
            <w:r>
              <w:t>parser.py</w:t>
            </w:r>
          </w:p>
        </w:tc>
        <w:tc>
          <w:tcPr>
            <w:tcW w:type="dxa" w:w="3024"/>
          </w:tcPr>
          <w:p>
            <w:r>
              <w:t>pipeline/parsing/parser.py</w:t>
            </w:r>
          </w:p>
        </w:tc>
        <w:tc>
          <w:tcPr>
            <w:tcW w:type="dxa" w:w="3024"/>
          </w:tcPr>
          <w:p>
            <w:r>
              <w:t>DOCX parser (33KB)</w:t>
            </w:r>
          </w:p>
        </w:tc>
      </w:tr>
      <w:tr>
        <w:tc>
          <w:tcPr>
            <w:tcW w:type="dxa" w:w="3024"/>
          </w:tcPr>
          <w:p>
            <w:r>
              <w:t>rag_engine.py</w:t>
            </w:r>
          </w:p>
        </w:tc>
        <w:tc>
          <w:tcPr>
            <w:tcW w:type="dxa" w:w="3024"/>
          </w:tcPr>
          <w:p>
            <w:r>
              <w:t>pipeline/intelligence/rag_engine.py</w:t>
            </w:r>
          </w:p>
        </w:tc>
        <w:tc>
          <w:tcPr>
            <w:tcW w:type="dxa" w:w="3024"/>
          </w:tcPr>
          <w:p>
            <w:r>
              <w:t>RAG + ChromaDB (20KB)</w:t>
            </w:r>
          </w:p>
        </w:tc>
      </w:tr>
      <w:tr>
        <w:tc>
          <w:tcPr>
            <w:tcW w:type="dxa" w:w="3024"/>
          </w:tcPr>
          <w:p>
            <w:r>
              <w:t>document_agent.py</w:t>
            </w:r>
          </w:p>
        </w:tc>
        <w:tc>
          <w:tcPr>
            <w:tcW w:type="dxa" w:w="3024"/>
          </w:tcPr>
          <w:p>
            <w:r>
              <w:t>pipeline/agents/document_agent.py</w:t>
            </w:r>
          </w:p>
        </w:tc>
        <w:tc>
          <w:tcPr>
            <w:tcW w:type="dxa" w:w="3024"/>
          </w:tcPr>
          <w:p>
            <w:r>
              <w:t>Orchestrator (19KB)</w:t>
            </w:r>
          </w:p>
        </w:tc>
      </w:tr>
      <w:tr>
        <w:tc>
          <w:tcPr>
            <w:tcW w:type="dxa" w:w="3024"/>
          </w:tcPr>
          <w:p>
            <w:r>
              <w:t>documents.py</w:t>
            </w:r>
          </w:p>
        </w:tc>
        <w:tc>
          <w:tcPr>
            <w:tcW w:type="dxa" w:w="3024"/>
          </w:tcPr>
          <w:p>
            <w:r>
              <w:t>routers/documents.py</w:t>
            </w:r>
          </w:p>
        </w:tc>
        <w:tc>
          <w:tcPr>
            <w:tcW w:type="dxa" w:w="3024"/>
          </w:tcPr>
          <w:p>
            <w:r>
              <w:t>Document API (36KB)</w:t>
            </w:r>
          </w:p>
        </w:tc>
      </w:tr>
      <w:tr>
        <w:tc>
          <w:tcPr>
            <w:tcW w:type="dxa" w:w="3024"/>
          </w:tcPr>
          <w:p>
            <w:r>
              <w:t>App.jsx</w:t>
            </w:r>
          </w:p>
        </w:tc>
        <w:tc>
          <w:tcPr>
            <w:tcW w:type="dxa" w:w="3024"/>
          </w:tcPr>
          <w:p>
            <w:r>
              <w:t>frontend/src/App.jsx</w:t>
            </w:r>
          </w:p>
        </w:tc>
        <w:tc>
          <w:tcPr>
            <w:tcW w:type="dxa" w:w="3024"/>
          </w:tcPr>
          <w:p>
            <w:r>
              <w:t>React router</w:t>
            </w:r>
          </w:p>
        </w:tc>
      </w:tr>
      <w:tr>
        <w:tc>
          <w:tcPr>
            <w:tcW w:type="dxa" w:w="3024"/>
          </w:tcPr>
          <w:p>
            <w:r>
              <w:t>api.js</w:t>
            </w:r>
          </w:p>
        </w:tc>
        <w:tc>
          <w:tcPr>
            <w:tcW w:type="dxa" w:w="3024"/>
          </w:tcPr>
          <w:p>
            <w:r>
              <w:t>frontend/src/services/api.js</w:t>
            </w:r>
          </w:p>
        </w:tc>
        <w:tc>
          <w:tcPr>
            <w:tcW w:type="dxa" w:w="3024"/>
          </w:tcPr>
          <w:p>
            <w:r>
              <w:t>Frontend API client</w:t>
            </w:r>
          </w:p>
        </w:tc>
      </w:tr>
      <w:tr>
        <w:tc>
          <w:tcPr>
            <w:tcW w:type="dxa" w:w="3024"/>
          </w:tcPr>
          <w:p>
            <w:r>
              <w:t>converter.py</w:t>
            </w:r>
          </w:p>
        </w:tc>
        <w:tc>
          <w:tcPr>
            <w:tcW w:type="dxa" w:w="3024"/>
          </w:tcPr>
          <w:p>
            <w:r>
              <w:t>pipeline/input_conversion/converter.py</w:t>
            </w:r>
          </w:p>
        </w:tc>
        <w:tc>
          <w:tcPr>
            <w:tcW w:type="dxa" w:w="3024"/>
          </w:tcPr>
          <w:p>
            <w:r>
              <w:t>.doc?.docx via LibreOffice</w:t>
            </w:r>
          </w:p>
        </w:tc>
      </w:tr>
      <w:tr>
        <w:tc>
          <w:tcPr>
            <w:tcW w:type="dxa" w:w="3024"/>
          </w:tcPr>
          <w:p>
            <w:r>
              <w:t>celery_tasks.py</w:t>
            </w:r>
          </w:p>
        </w:tc>
        <w:tc>
          <w:tcPr>
            <w:tcW w:type="dxa" w:w="3024"/>
          </w:tcPr>
          <w:p>
            <w:r>
              <w:t>app/tasks/celery_tasks.py</w:t>
            </w:r>
          </w:p>
        </w:tc>
        <w:tc>
          <w:tcPr>
            <w:tcW w:type="dxa" w:w="3024"/>
          </w:tcPr>
          <w:p>
            <w:r>
              <w:t>Future async tasks (not wired)</w:t>
            </w:r>
          </w:p>
        </w:tc>
      </w:tr>
      <w:tr>
        <w:tc>
          <w:tcPr>
            <w:tcW w:type="dxa" w:w="3024"/>
          </w:tcPr>
          <w:p>
            <w:r>
              <w:t>federated_learning.py</w:t>
            </w:r>
          </w:p>
        </w:tc>
        <w:tc>
          <w:tcPr>
            <w:tcW w:type="dxa" w:w="3024"/>
          </w:tcPr>
          <w:p>
            <w:r>
              <w:t>pipeline/agents/federated_learning.py</w:t>
            </w:r>
          </w:p>
        </w:tc>
        <w:tc>
          <w:tcPr>
            <w:tcW w:type="dxa" w:w="3024"/>
          </w:tcPr>
          <w:p>
            <w:r>
              <w:t>Future federated ML</w:t>
            </w:r>
          </w:p>
        </w:tc>
      </w:tr>
      <w:tr>
        <w:tc>
          <w:tcPr>
            <w:tcW w:type="dxa" w:w="3024"/>
          </w:tcPr>
          <w:p>
            <w:r>
              <w:t>ingest_guidelines.py</w:t>
            </w:r>
          </w:p>
        </w:tc>
        <w:tc>
          <w:tcPr>
            <w:tcW w:type="dxa" w:w="3024"/>
          </w:tcPr>
          <w:p>
            <w:r>
              <w:t>backend/scripts/ingest_guidelines.py</w:t>
            </w:r>
          </w:p>
        </w:tc>
        <w:tc>
          <w:tcPr>
            <w:tcW w:type="dxa" w:w="3024"/>
          </w:tcPr>
          <w:p>
            <w:r>
              <w:t>Seeds ChromaDB RAG data</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