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most popular movie genres in specific locations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With genre as (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event_id,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unnest(string_to_array(genre, ‘,’)) movie_genre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Genres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), loc as (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Event_id,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City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Event a join venue b on a.event_id = b.event_id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Category = “movie”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), merge as (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A.event_id,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Movie_genre,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City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Genre a join loc b on a.event_id = b.event_id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), grp as (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Movie_genre,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City,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count(*) num_genre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Merge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Group by city,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Movie_genre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), rank as (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City,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Movie_genre,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dense_rank() over(partition by city order by num_genre desc) rr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Grp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City,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Movie_genre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Rank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Rr = 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2) The busiest day for movie bookings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extract(day from booking_date) day,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count(*) num_bookings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Booking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Day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Order by num_bookings desc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Limit 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3) The percentage of customers who book tickets for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other events (like plays or concerts) after booking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movie tickets.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With base_count as (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count(*) num_users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Event a join booking b on a.event_id = b.event_id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Join user c on b.user_id = c.user_id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Category = “movie”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), other_events as (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count(*) num_other_events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Event a join booking b on a.event_id = b.event_id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Join user c on b.user_id = c.user_id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Category = “movie”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c. user_id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Having count(*) &gt; 1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100.* Num_users / num_other_events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From base_count, other_events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4) The average number of tickets booked per transaction.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avg(num_tickets) avg_num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Booking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5) The rate of booking cancellation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1.* sum(Case when booking_status_id = 1 then 1 else 0)/count(*) rate_cancellation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Booking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6) The impact of pricing on booking volume.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Price_id,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count(*)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Booking b join price a on b.price_id = a.id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Price_id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7) The correlation between star cast and movie bookings.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Actor_id,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count(*)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Star_cast a join event b on a.event_id = b.event_id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Join booking c on b.event_id = c.event_id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Actor_id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8) The number of new users acquired each month.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extract(month from create_date) mm,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count(*) num_users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Mm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9) The most effective marketing campaigns in terms of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user acquisition or revenue.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Vague ass question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With camp_rank as (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Campaign_name,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dense_rank() over(partition by campaign_name order by sum(click_count) desc) rr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User a join campaign b on a.user_id = b.user_id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Campaign_name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Campaign_name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Camp_rank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Where rr = 1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10) The revenue generated from each movie theatre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a.Venue_name,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sum(total_amount) revenue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Event a join venue b on a.venue_id = b.venue_id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Join booking c on b.event_id = c.event_id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Category = “movie”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A.venue_name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Business queries for airline reservation app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Popular routes based on frequency and revenue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Popular flights based on frequency and revenue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Busy arrival days and times/ busy departure days and times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Peak travel month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Business queries for medical appointment booking app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Track cancellation rate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Frequency of appointments by day of week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postal code has the most appointments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doctor has the lowest rating and which doctor has the highest rating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