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bCs/>
          <w:i w:val="0"/>
          <w:iCs w:val="0"/>
          <w:color w:val="auto"/>
        </w:rPr>
      </w:pPr>
      <w:r>
        <w:rPr>
          <w:rFonts w:ascii="Calibri" w:hAnsi="Calibri" w:eastAsia="Segoe UI" w:cs="Calibri"/>
          <w:b/>
          <w:bCs/>
          <w:i w:val="0"/>
          <w:iCs w:val="0"/>
          <w:caps w:val="0"/>
          <w:color w:val="002060"/>
          <w:spacing w:val="0"/>
          <w:sz w:val="28"/>
          <w:szCs w:val="28"/>
          <w:bdr w:val="none" w:color="auto" w:sz="0" w:space="0"/>
          <w:shd w:val="clear" w:fill="FFFFFF"/>
          <w:vertAlign w:val="baseline"/>
          <w:lang w:val="en-US"/>
        </w:rPr>
        <w:t>Table of Contents</w:t>
      </w:r>
      <w:r>
        <w:rPr>
          <w:rFonts w:hint="default" w:ascii="Calibri" w:hAnsi="Calibri" w:eastAsia="Segoe UI" w:cs="Calibri"/>
          <w:b/>
          <w:bCs/>
          <w:i w:val="0"/>
          <w:iCs w:val="0"/>
          <w:caps w:val="0"/>
          <w:color w:val="002060"/>
          <w:spacing w:val="0"/>
          <w:sz w:val="28"/>
          <w:szCs w:val="28"/>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rPr>
      </w:pPr>
      <w:r>
        <w:rPr>
          <w:rFonts w:hint="default" w:ascii="Calibri" w:hAnsi="Calibri" w:eastAsia="Segoe UI" w:cs="Calibri"/>
          <w:b/>
          <w:bCs/>
          <w:i w:val="0"/>
          <w:iCs w:val="0"/>
          <w:caps w:val="0"/>
          <w:color w:val="002060"/>
          <w:spacing w:val="0"/>
          <w:sz w:val="28"/>
          <w:szCs w:val="28"/>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Acronyms:</w:t>
      </w:r>
      <w:r>
        <w:rPr>
          <w:rFonts w:hint="default" w:ascii="Calibri" w:hAnsi="Calibri" w:eastAsia="Segoe UI" w:cs="Calibri"/>
          <w:b/>
          <w:bCs/>
          <w:i w:val="0"/>
          <w:iCs w:val="0"/>
          <w:caps w:val="0"/>
          <w:color w:val="auto"/>
          <w:spacing w:val="0"/>
          <w:sz w:val="24"/>
          <w:szCs w:val="24"/>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WWL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Wallenius Wilhelmsen Logistics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ITR – Integration Technical Requirements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F2D – Factory to Dealer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ATT – Advanced Track &amp; Trace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ETA – Estimated Time of Arrival</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ETD – Estimated Time of Departure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T&amp;T – Track &amp; Trace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BETA – Baseline ETA</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RETA – Revised ETA</w:t>
      </w:r>
      <w:r>
        <w:rPr>
          <w:rFonts w:hint="default" w:ascii="Calibri" w:hAnsi="Calibri" w:eastAsia="Calibri" w:cs="Calibri"/>
          <w:b w:val="0"/>
          <w:bCs w:val="0"/>
          <w:i w:val="0"/>
          <w:iCs w:val="0"/>
          <w:caps w:val="0"/>
          <w:color w:val="auto"/>
          <w:spacing w:val="0"/>
          <w:sz w:val="22"/>
          <w:szCs w:val="22"/>
          <w:bdr w:val="none" w:color="auto" w:sz="0" w:space="0"/>
          <w:shd w:val="clear" w:fill="FFFFFF"/>
          <w:vertAlign w:val="baseline"/>
        </w:rPr>
        <w:t> </w:t>
      </w:r>
      <w:r>
        <w:rPr>
          <w:rFonts w:hint="default" w:ascii="Calibri" w:hAnsi="Calibri" w:eastAsia="Calibri" w:cs="Calibri"/>
          <w:b w:val="0"/>
          <w:bCs w:val="0"/>
          <w:i w:val="0"/>
          <w:iCs w:val="0"/>
          <w:caps w:val="0"/>
          <w:color w:val="auto"/>
          <w:spacing w:val="0"/>
          <w:sz w:val="22"/>
          <w:szCs w:val="22"/>
          <w:bdr w:val="none" w:color="auto" w:sz="0" w:space="0"/>
          <w:shd w:val="clear" w:fill="FFFFFF"/>
          <w:vertAlign w:val="baseline"/>
        </w:rPr>
        <w:br w:type="textWrapping"/>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AETA – Actual ETA</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CP – Customer Portal</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NNA – Nissan North America</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NMEX – Nissan Mexico</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LC – Load Config</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BO – Bad Order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EDI – Electronic Data Interchange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LOB – Line of Business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IBR – Integration Business Requirements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RWD – Responsive Web Design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VD – Visual Design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CLM – Car Location Messages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YE – Yard Exit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RH – Rail Head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VPC – Vehicle Processing Center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QV – Qlikview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DD – Dealer Delivery</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CR – Change Request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Segoe UI" w:hAnsi="Segoe UI" w:eastAsia="Segoe UI" w:cs="Segoe UI"/>
          <w:b w:val="0"/>
          <w:bCs w:val="0"/>
          <w:i w:val="0"/>
          <w:iCs w:val="0"/>
          <w:caps w:val="0"/>
          <w:color w:val="666666"/>
          <w:spacing w:val="0"/>
          <w:sz w:val="18"/>
          <w:szCs w:val="18"/>
          <w:bdr w:val="none" w:color="auto" w:sz="0" w:space="0"/>
          <w:shd w:val="clear" w:fill="auto"/>
          <w:vertAlign w:val="baseline"/>
        </w:rPr>
        <w:t>Page Break</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References</w:t>
      </w: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Segoe UI" w:hAnsi="Segoe UI" w:eastAsia="Segoe UI" w:cs="Segoe UI"/>
          <w:b w:val="0"/>
          <w:bCs w:val="0"/>
          <w:i w:val="0"/>
          <w:iCs w:val="0"/>
          <w:caps w:val="0"/>
          <w:color w:val="auto"/>
          <w:spacing w:val="0"/>
          <w:sz w:val="18"/>
          <w:szCs w:val="18"/>
          <w:bdr w:val="none" w:color="auto" w:sz="0" w:space="0"/>
          <w:shd w:val="clear" w:fill="FFFFFF"/>
          <w:vertAlign w:val="baseline"/>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b w:val="0"/>
          <w:bCs w:val="0"/>
          <w:i w:val="0"/>
          <w:iCs w:val="0"/>
          <w:caps w:val="0"/>
          <w:color w:val="666666"/>
          <w:spacing w:val="0"/>
          <w:sz w:val="18"/>
          <w:szCs w:val="18"/>
          <w:bdr w:val="none" w:color="auto" w:sz="0" w:space="0"/>
          <w:shd w:val="clear" w:fill="auto"/>
          <w:vertAlign w:val="baseline"/>
        </w:rPr>
        <w:t>Page Break</w:t>
      </w:r>
      <w:r>
        <w:rPr>
          <w:rFonts w:ascii="Arial" w:hAnsi="Arial" w:eastAsia="Segoe UI" w:cs="Arial"/>
          <w:b w:val="0"/>
          <w:bCs w:val="0"/>
          <w:i w:val="0"/>
          <w:iCs w:val="0"/>
          <w:caps w:val="0"/>
          <w:color w:val="auto"/>
          <w:spacing w:val="0"/>
          <w:sz w:val="28"/>
          <w:szCs w:val="28"/>
          <w:bdr w:val="none" w:color="auto" w:sz="0" w:space="0"/>
          <w:shd w:val="clear" w:fill="FFFFFF"/>
          <w:vertAlign w:val="baseline"/>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002060"/>
        </w:rPr>
      </w:pPr>
      <w:r>
        <w:rPr>
          <w:rFonts w:hint="default" w:ascii="Calibri" w:hAnsi="Calibri" w:eastAsia="Segoe UI" w:cs="Calibri"/>
          <w:b/>
          <w:bCs/>
          <w:i w:val="0"/>
          <w:iCs w:val="0"/>
          <w:caps w:val="0"/>
          <w:color w:val="002060"/>
          <w:spacing w:val="0"/>
          <w:sz w:val="28"/>
          <w:szCs w:val="28"/>
          <w:bdr w:val="none" w:color="auto" w:sz="0" w:space="0"/>
          <w:shd w:val="clear" w:fill="FFFFFF"/>
          <w:vertAlign w:val="baseline"/>
          <w:lang w:val="en-US"/>
        </w:rPr>
        <w:t>   Introduction </w:t>
      </w:r>
      <w:r>
        <w:rPr>
          <w:rFonts w:hint="default" w:ascii="Calibri" w:hAnsi="Calibri" w:eastAsia="Segoe UI" w:cs="Calibri"/>
          <w:b/>
          <w:bCs/>
          <w:i w:val="0"/>
          <w:iCs w:val="0"/>
          <w:caps w:val="0"/>
          <w:color w:val="002060"/>
          <w:spacing w:val="0"/>
          <w:sz w:val="28"/>
          <w:szCs w:val="28"/>
          <w:bdr w:val="none" w:color="auto" w:sz="0" w:space="0"/>
          <w:shd w:val="clear" w:fill="FFFFFF"/>
          <w:vertAlign w:val="baseline"/>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8"/>
          <w:szCs w:val="28"/>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Project Description</w:t>
      </w:r>
      <w:r>
        <w:rPr>
          <w:rFonts w:hint="default" w:ascii="Calibri" w:hAnsi="Calibri" w:eastAsia="Segoe UI" w:cs="Calibri"/>
          <w:b/>
          <w:bCs/>
          <w:i w:val="0"/>
          <w:iCs w:val="0"/>
          <w:caps w:val="0"/>
          <w:color w:val="auto"/>
          <w:spacing w:val="0"/>
          <w:sz w:val="24"/>
          <w:szCs w:val="24"/>
          <w:bdr w:val="none" w:color="auto" w:sz="0" w:space="0"/>
          <w:shd w:val="clear" w:fill="FFFFFF"/>
          <w:vertAlign w:val="baseline"/>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0"/>
          <w:szCs w:val="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lang w:val="en-US"/>
        </w:rPr>
        <w:t>A visibility &amp; logistics management solution that provides the below capabilities to WWL </w:t>
      </w: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0"/>
          <w:szCs w:val="2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0" w:right="0" w:hanging="360"/>
        <w:textAlignment w:val="baseline"/>
        <w:rPr>
          <w:rFonts w:hint="default" w:ascii="Calibri" w:hAnsi="Calibri" w:cs="Calibri"/>
          <w:sz w:val="20"/>
          <w:szCs w:val="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lang w:val="en-US"/>
        </w:rPr>
        <w:t>Provide better event management</w:t>
      </w: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0" w:right="0" w:hanging="360"/>
        <w:textAlignment w:val="baseline"/>
        <w:rPr>
          <w:rFonts w:hint="default" w:ascii="Calibri" w:hAnsi="Calibri" w:cs="Calibri"/>
          <w:sz w:val="20"/>
          <w:szCs w:val="2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0" w:right="0" w:hanging="360"/>
        <w:textAlignment w:val="baseline"/>
        <w:rPr>
          <w:rFonts w:hint="default" w:ascii="Calibri" w:hAnsi="Calibri" w:cs="Calibri"/>
          <w:sz w:val="20"/>
          <w:szCs w:val="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lang w:val="en-US"/>
        </w:rPr>
        <w:t>Provide better alert/exception management</w:t>
      </w: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0" w:right="0" w:hanging="360"/>
        <w:textAlignment w:val="baseline"/>
        <w:rPr>
          <w:rFonts w:hint="default" w:ascii="Calibri" w:hAnsi="Calibri" w:cs="Calibri"/>
          <w:sz w:val="20"/>
          <w:szCs w:val="2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0" w:right="0" w:hanging="360"/>
        <w:textAlignment w:val="baseline"/>
        <w:rPr>
          <w:rFonts w:hint="default" w:ascii="Calibri" w:hAnsi="Calibri" w:cs="Calibri"/>
          <w:sz w:val="20"/>
          <w:szCs w:val="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lang w:val="en-US"/>
        </w:rPr>
        <w:t>Provide better lead time reporting</w:t>
      </w: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0" w:right="0" w:hanging="360"/>
        <w:textAlignment w:val="baseline"/>
        <w:rPr>
          <w:rFonts w:hint="default" w:ascii="Calibri" w:hAnsi="Calibri" w:cs="Calibri"/>
          <w:sz w:val="20"/>
          <w:szCs w:val="2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0" w:right="0" w:hanging="360"/>
        <w:textAlignment w:val="baseline"/>
        <w:rPr>
          <w:rFonts w:hint="default" w:ascii="Calibri" w:hAnsi="Calibri" w:cs="Calibri"/>
          <w:sz w:val="20"/>
          <w:szCs w:val="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lang w:val="en-US"/>
        </w:rPr>
        <w:t>Provide better insight into the current state of the network [VPC / railheads / carriers]</w:t>
      </w: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0" w:right="0" w:hanging="360"/>
        <w:textAlignment w:val="baseline"/>
        <w:rPr>
          <w:rFonts w:hint="default" w:ascii="Calibri" w:hAnsi="Calibri" w:cs="Calibri"/>
          <w:sz w:val="20"/>
          <w:szCs w:val="2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0" w:right="0" w:hanging="360"/>
        <w:textAlignment w:val="baseline"/>
        <w:rPr>
          <w:rFonts w:hint="default" w:ascii="Calibri" w:hAnsi="Calibri" w:cs="Calibri"/>
          <w:sz w:val="20"/>
          <w:szCs w:val="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lang w:val="en-US"/>
        </w:rPr>
        <w:t>Provide better insight into the future state of the network [VPC / railheads / carriers]</w:t>
      </w: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0" w:right="0" w:hanging="360"/>
        <w:textAlignment w:val="baseline"/>
        <w:rPr>
          <w:rFonts w:hint="default" w:ascii="Calibri" w:hAnsi="Calibri" w:cs="Calibri"/>
          <w:sz w:val="20"/>
          <w:szCs w:val="2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0" w:right="0" w:hanging="360"/>
        <w:textAlignment w:val="baseline"/>
        <w:rPr>
          <w:rFonts w:hint="default" w:ascii="Calibri" w:hAnsi="Calibri" w:cs="Calibri"/>
          <w:sz w:val="20"/>
          <w:szCs w:val="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lang w:val="en-US"/>
        </w:rPr>
        <w:t>Provide easier / faster access to consolidate operations and visibility reports</w:t>
      </w: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0" w:right="0" w:hanging="360"/>
        <w:textAlignment w:val="baseline"/>
        <w:rPr>
          <w:rFonts w:hint="default" w:ascii="Calibri" w:hAnsi="Calibri" w:cs="Calibri"/>
          <w:sz w:val="20"/>
          <w:szCs w:val="2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0" w:right="0" w:hanging="360"/>
        <w:textAlignment w:val="baseline"/>
        <w:rPr>
          <w:rFonts w:hint="default" w:ascii="Calibri" w:hAnsi="Calibri" w:cs="Calibri"/>
          <w:sz w:val="20"/>
          <w:szCs w:val="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lang w:val="en-US"/>
        </w:rPr>
        <w:t>Provide better ETA calculation of dealer delivery</w:t>
      </w: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0" w:right="0" w:hanging="360"/>
        <w:textAlignment w:val="baseline"/>
        <w:rPr>
          <w:rFonts w:hint="default" w:ascii="Calibri" w:hAnsi="Calibri" w:cs="Calibri"/>
          <w:sz w:val="20"/>
          <w:szCs w:val="2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Project Vision</w:t>
      </w:r>
      <w:r>
        <w:rPr>
          <w:rFonts w:hint="default" w:ascii="Calibri" w:hAnsi="Calibri" w:eastAsia="Segoe UI" w:cs="Calibri"/>
          <w:b/>
          <w:bCs/>
          <w:i w:val="0"/>
          <w:iCs w:val="0"/>
          <w:caps w:val="0"/>
          <w:color w:val="auto"/>
          <w:spacing w:val="0"/>
          <w:sz w:val="24"/>
          <w:szCs w:val="24"/>
          <w:bdr w:val="none" w:color="auto" w:sz="0" w:space="0"/>
          <w:shd w:val="clear" w:fill="FFFFFF"/>
          <w:vertAlign w:val="baseline"/>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Arial" w:hAnsi="Arial" w:cs="Arial"/>
          <w:sz w:val="20"/>
          <w:szCs w:val="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lang w:val="en-US"/>
        </w:rPr>
        <w:t>Application will increase WWL’s capabilities in supporting their customers by providing access to near real-time information flow across the supply chain </w:t>
      </w: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Arial" w:hAnsi="Arial" w:cs="Arial"/>
          <w:sz w:val="20"/>
          <w:szCs w:val="2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Arial" w:hAnsi="Arial" w:cs="Arial"/>
          <w:sz w:val="20"/>
          <w:szCs w:val="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lang w:val="en-US"/>
        </w:rPr>
        <w:t>Application will increase WWL’s capabilities in Logistics Management by providing greater insight into the past, present and future state of the supply chain</w:t>
      </w: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Arial" w:hAnsi="Arial" w:cs="Arial"/>
          <w:sz w:val="20"/>
          <w:szCs w:val="20"/>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Arial" w:hAnsi="Arial" w:cs="Arial"/>
          <w:sz w:val="20"/>
          <w:szCs w:val="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lang w:val="en-US"/>
        </w:rPr>
        <w:t>Application will provide a cost effective, quick and flexible supply chain visibility solution to meet current and anticipated future supply chain business requirements</w:t>
      </w: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Arial" w:hAnsi="Arial" w:cs="Arial"/>
          <w:sz w:val="20"/>
          <w:szCs w:val="20"/>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Arial" w:hAnsi="Arial" w:cs="Arial"/>
          <w:sz w:val="20"/>
          <w:szCs w:val="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lang w:val="en-US"/>
        </w:rPr>
        <w:t>Application will provide a long-term solution which can be extended globally across other systems by respective project teams</w:t>
      </w: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Arial" w:hAnsi="Arial" w:cs="Arial"/>
          <w:sz w:val="20"/>
          <w:szCs w:val="20"/>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Arial" w:hAnsi="Arial" w:cs="Arial"/>
          <w:sz w:val="20"/>
          <w:szCs w:val="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lang w:val="en-US"/>
        </w:rPr>
        <w:t>Application will bring WWL in line with competitive offerings and can be used as a selling point in supply chain contracts</w:t>
      </w: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Arial" w:hAnsi="Arial" w:cs="Arial"/>
          <w:sz w:val="20"/>
          <w:szCs w:val="20"/>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Arial" w:hAnsi="Arial" w:cs="Arial"/>
          <w:sz w:val="20"/>
          <w:szCs w:val="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lang w:val="en-US"/>
        </w:rPr>
        <w:t>Application will reduce workload and improve performance in WWL by providing a single point of access to the supply chain data and a platform for analysis</w:t>
      </w: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Arial" w:hAnsi="Arial" w:cs="Arial"/>
          <w:sz w:val="20"/>
          <w:szCs w:val="20"/>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Arial" w:hAnsi="Arial" w:cs="Arial"/>
          <w:sz w:val="20"/>
          <w:szCs w:val="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lang w:val="en-US"/>
        </w:rPr>
        <w:t>Application will replace many customized data exports, reports and dashboards being produced manually today as the solution &amp; will cater to the internal users and customers </w:t>
      </w: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Arial" w:hAnsi="Arial" w:cs="Arial"/>
          <w:sz w:val="20"/>
          <w:szCs w:val="20"/>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Purpose</w:t>
      </w:r>
      <w:r>
        <w:rPr>
          <w:rFonts w:hint="default" w:ascii="Calibri" w:hAnsi="Calibri" w:eastAsia="Segoe UI" w:cs="Calibri"/>
          <w:b/>
          <w:bCs/>
          <w:i w:val="0"/>
          <w:iCs w:val="0"/>
          <w:caps w:val="0"/>
          <w:color w:val="auto"/>
          <w:spacing w:val="0"/>
          <w:sz w:val="24"/>
          <w:szCs w:val="24"/>
          <w:bdr w:val="none" w:color="auto" w:sz="0" w:space="0"/>
          <w:shd w:val="clear" w:fill="FFFFFF"/>
          <w:vertAlign w:val="baseline"/>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Arial" w:hAnsi="Arial" w:cs="Arial"/>
          <w:sz w:val="20"/>
          <w:szCs w:val="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lang w:val="en-US"/>
        </w:rPr>
        <w:t>List down the detailed functional requirements for the Visibility application</w:t>
      </w: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Arial" w:hAnsi="Arial" w:cs="Arial"/>
          <w:sz w:val="20"/>
          <w:szCs w:val="20"/>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Arial" w:hAnsi="Arial" w:cs="Arial"/>
          <w:sz w:val="20"/>
          <w:szCs w:val="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lang w:val="en-US"/>
        </w:rPr>
        <w:t>List down the detailed non-functional requirements for the Visibility application</w:t>
      </w: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Arial" w:hAnsi="Arial" w:cs="Arial"/>
          <w:sz w:val="20"/>
          <w:szCs w:val="20"/>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Arial" w:hAnsi="Arial" w:cs="Arial"/>
          <w:sz w:val="20"/>
          <w:szCs w:val="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lang w:val="en-US"/>
        </w:rPr>
        <w:t>List down the areas where requirement is yet to be provided by WWL team. </w:t>
      </w: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Arial" w:hAnsi="Arial" w:cs="Arial"/>
          <w:sz w:val="20"/>
          <w:szCs w:val="20"/>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Open Items </w:t>
      </w:r>
      <w:r>
        <w:rPr>
          <w:rFonts w:hint="default" w:ascii="Calibri" w:hAnsi="Calibri" w:eastAsia="Segoe UI" w:cs="Calibri"/>
          <w:b/>
          <w:bCs/>
          <w:i w:val="0"/>
          <w:iCs w:val="0"/>
          <w:caps w:val="0"/>
          <w:color w:val="auto"/>
          <w:spacing w:val="0"/>
          <w:sz w:val="24"/>
          <w:szCs w:val="24"/>
          <w:bdr w:val="none" w:color="auto" w:sz="0" w:space="0"/>
          <w:shd w:val="clear" w:fill="FFFFFF"/>
          <w:vertAlign w:val="baseline"/>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0"/>
          <w:szCs w:val="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lang w:val="en-US"/>
        </w:rPr>
        <w:t>Values/Rules for every field on the screens has to be provided by WWL. For example: values associated with various drop down fields, rules which will govern the values for drop down fields</w:t>
      </w: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0"/>
          <w:szCs w:val="20"/>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0"/>
          <w:szCs w:val="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lang w:val="en-US"/>
        </w:rPr>
        <w:t>List of fields for all the screens which should be security controlled needs to be provided by WWL</w:t>
      </w: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0"/>
          <w:szCs w:val="20"/>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0"/>
          <w:szCs w:val="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lang w:val="en-US"/>
        </w:rPr>
        <w:t>List of features / functionalities which should be security controlled needs to be finalized by WWL - </w:t>
      </w:r>
      <w:r>
        <w:rPr>
          <w:rFonts w:hint="default" w:ascii="Calibri" w:hAnsi="Calibri" w:eastAsia="Segoe UI" w:cs="Calibri"/>
          <w:b w:val="0"/>
          <w:bCs w:val="0"/>
          <w:i w:val="0"/>
          <w:iCs w:val="0"/>
          <w:caps w:val="0"/>
          <w:spacing w:val="0"/>
          <w:sz w:val="20"/>
          <w:szCs w:val="20"/>
          <w:u w:val="none"/>
          <w:bdr w:val="none" w:color="auto" w:sz="0" w:space="0"/>
          <w:shd w:val="clear" w:fill="FFFFFF"/>
          <w:vertAlign w:val="baseline"/>
        </w:rPr>
        <w:fldChar w:fldCharType="begin"/>
      </w:r>
      <w:r>
        <w:rPr>
          <w:rFonts w:hint="default" w:ascii="Calibri" w:hAnsi="Calibri" w:eastAsia="Segoe UI" w:cs="Calibri"/>
          <w:b w:val="0"/>
          <w:bCs w:val="0"/>
          <w:i w:val="0"/>
          <w:iCs w:val="0"/>
          <w:caps w:val="0"/>
          <w:spacing w:val="0"/>
          <w:sz w:val="20"/>
          <w:szCs w:val="20"/>
          <w:u w:val="none"/>
          <w:bdr w:val="none" w:color="auto" w:sz="0" w:space="0"/>
          <w:shd w:val="clear" w:fill="FFFFFF"/>
          <w:vertAlign w:val="baseline"/>
        </w:rPr>
        <w:instrText xml:space="preserve"> HYPERLINK "bookmark://_13.15" \t "https://inc-word-edit.officeapps.live.com/we/_blank" </w:instrText>
      </w:r>
      <w:r>
        <w:rPr>
          <w:rFonts w:hint="default" w:ascii="Calibri" w:hAnsi="Calibri" w:eastAsia="Segoe UI" w:cs="Calibri"/>
          <w:b w:val="0"/>
          <w:bCs w:val="0"/>
          <w:i w:val="0"/>
          <w:iCs w:val="0"/>
          <w:caps w:val="0"/>
          <w:spacing w:val="0"/>
          <w:sz w:val="20"/>
          <w:szCs w:val="20"/>
          <w:u w:val="none"/>
          <w:bdr w:val="none" w:color="auto" w:sz="0" w:space="0"/>
          <w:shd w:val="clear" w:fill="FFFFFF"/>
          <w:vertAlign w:val="baseline"/>
        </w:rPr>
        <w:fldChar w:fldCharType="separate"/>
      </w:r>
      <w:r>
        <w:rPr>
          <w:rStyle w:val="4"/>
          <w:rFonts w:hint="default" w:ascii="Calibri" w:hAnsi="Calibri" w:eastAsia="Segoe UI" w:cs="Calibri"/>
          <w:b w:val="0"/>
          <w:bCs w:val="0"/>
          <w:i w:val="0"/>
          <w:iCs w:val="0"/>
          <w:caps w:val="0"/>
          <w:color w:val="0000FF"/>
          <w:spacing w:val="0"/>
          <w:sz w:val="20"/>
          <w:szCs w:val="20"/>
          <w:u w:val="single"/>
          <w:bdr w:val="none" w:color="auto" w:sz="0" w:space="0"/>
          <w:shd w:val="clear" w:fill="FFFFFF"/>
          <w:vertAlign w:val="baseline"/>
          <w:lang w:val="en-US"/>
        </w:rPr>
        <w:t>BR# 13.15</w:t>
      </w:r>
      <w:r>
        <w:rPr>
          <w:rFonts w:hint="default" w:ascii="Calibri" w:hAnsi="Calibri" w:eastAsia="Segoe UI" w:cs="Calibri"/>
          <w:b w:val="0"/>
          <w:bCs w:val="0"/>
          <w:i w:val="0"/>
          <w:iCs w:val="0"/>
          <w:caps w:val="0"/>
          <w:spacing w:val="0"/>
          <w:sz w:val="20"/>
          <w:szCs w:val="20"/>
          <w:u w:val="none"/>
          <w:bdr w:val="none" w:color="auto" w:sz="0" w:space="0"/>
          <w:shd w:val="clear" w:fill="FFFFFF"/>
          <w:vertAlign w:val="baseline"/>
        </w:rPr>
        <w:fldChar w:fldCharType="end"/>
      </w: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lang w:val="en-US"/>
        </w:rPr>
        <w:t>, </w:t>
      </w:r>
      <w:r>
        <w:rPr>
          <w:rFonts w:hint="default" w:ascii="Calibri" w:hAnsi="Calibri" w:eastAsia="Segoe UI" w:cs="Calibri"/>
          <w:b w:val="0"/>
          <w:bCs w:val="0"/>
          <w:i w:val="0"/>
          <w:iCs w:val="0"/>
          <w:caps w:val="0"/>
          <w:spacing w:val="0"/>
          <w:sz w:val="20"/>
          <w:szCs w:val="20"/>
          <w:u w:val="none"/>
          <w:bdr w:val="none" w:color="auto" w:sz="0" w:space="0"/>
          <w:shd w:val="clear" w:fill="FFFFFF"/>
          <w:vertAlign w:val="baseline"/>
        </w:rPr>
        <w:fldChar w:fldCharType="begin"/>
      </w:r>
      <w:r>
        <w:rPr>
          <w:rFonts w:hint="default" w:ascii="Calibri" w:hAnsi="Calibri" w:eastAsia="Segoe UI" w:cs="Calibri"/>
          <w:b w:val="0"/>
          <w:bCs w:val="0"/>
          <w:i w:val="0"/>
          <w:iCs w:val="0"/>
          <w:caps w:val="0"/>
          <w:spacing w:val="0"/>
          <w:sz w:val="20"/>
          <w:szCs w:val="20"/>
          <w:u w:val="none"/>
          <w:bdr w:val="none" w:color="auto" w:sz="0" w:space="0"/>
          <w:shd w:val="clear" w:fill="FFFFFF"/>
          <w:vertAlign w:val="baseline"/>
        </w:rPr>
        <w:instrText xml:space="preserve"> HYPERLINK "bookmark://_14.1" \t "https://inc-word-edit.officeapps.live.com/we/_blank" </w:instrText>
      </w:r>
      <w:r>
        <w:rPr>
          <w:rFonts w:hint="default" w:ascii="Calibri" w:hAnsi="Calibri" w:eastAsia="Segoe UI" w:cs="Calibri"/>
          <w:b w:val="0"/>
          <w:bCs w:val="0"/>
          <w:i w:val="0"/>
          <w:iCs w:val="0"/>
          <w:caps w:val="0"/>
          <w:spacing w:val="0"/>
          <w:sz w:val="20"/>
          <w:szCs w:val="20"/>
          <w:u w:val="none"/>
          <w:bdr w:val="none" w:color="auto" w:sz="0" w:space="0"/>
          <w:shd w:val="clear" w:fill="FFFFFF"/>
          <w:vertAlign w:val="baseline"/>
        </w:rPr>
        <w:fldChar w:fldCharType="separate"/>
      </w:r>
      <w:r>
        <w:rPr>
          <w:rStyle w:val="4"/>
          <w:rFonts w:hint="default" w:ascii="Calibri" w:hAnsi="Calibri" w:eastAsia="Segoe UI" w:cs="Calibri"/>
          <w:b w:val="0"/>
          <w:bCs w:val="0"/>
          <w:i w:val="0"/>
          <w:iCs w:val="0"/>
          <w:caps w:val="0"/>
          <w:color w:val="0000FF"/>
          <w:spacing w:val="0"/>
          <w:sz w:val="20"/>
          <w:szCs w:val="20"/>
          <w:u w:val="single"/>
          <w:bdr w:val="none" w:color="auto" w:sz="0" w:space="0"/>
          <w:shd w:val="clear" w:fill="FFFFFF"/>
          <w:vertAlign w:val="baseline"/>
          <w:lang w:val="en-US"/>
        </w:rPr>
        <w:t>BR# 14.1</w:t>
      </w:r>
      <w:r>
        <w:rPr>
          <w:rFonts w:hint="default" w:ascii="Calibri" w:hAnsi="Calibri" w:eastAsia="Segoe UI" w:cs="Calibri"/>
          <w:b w:val="0"/>
          <w:bCs w:val="0"/>
          <w:i w:val="0"/>
          <w:iCs w:val="0"/>
          <w:caps w:val="0"/>
          <w:spacing w:val="0"/>
          <w:sz w:val="20"/>
          <w:szCs w:val="20"/>
          <w:u w:val="none"/>
          <w:bdr w:val="none" w:color="auto" w:sz="0" w:space="0"/>
          <w:shd w:val="clear" w:fill="FFFFFF"/>
          <w:vertAlign w:val="baseline"/>
        </w:rPr>
        <w:fldChar w:fldCharType="end"/>
      </w: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lang w:val="en-US"/>
        </w:rPr>
        <w:t>, </w:t>
      </w:r>
      <w:r>
        <w:rPr>
          <w:rFonts w:hint="default" w:ascii="Calibri" w:hAnsi="Calibri" w:eastAsia="Segoe UI" w:cs="Calibri"/>
          <w:b w:val="0"/>
          <w:bCs w:val="0"/>
          <w:i w:val="0"/>
          <w:iCs w:val="0"/>
          <w:caps w:val="0"/>
          <w:spacing w:val="0"/>
          <w:sz w:val="20"/>
          <w:szCs w:val="20"/>
          <w:u w:val="none"/>
          <w:bdr w:val="none" w:color="auto" w:sz="0" w:space="0"/>
          <w:shd w:val="clear" w:fill="FFFFFF"/>
          <w:vertAlign w:val="baseline"/>
        </w:rPr>
        <w:fldChar w:fldCharType="begin"/>
      </w:r>
      <w:r>
        <w:rPr>
          <w:rFonts w:hint="default" w:ascii="Calibri" w:hAnsi="Calibri" w:eastAsia="Segoe UI" w:cs="Calibri"/>
          <w:b w:val="0"/>
          <w:bCs w:val="0"/>
          <w:i w:val="0"/>
          <w:iCs w:val="0"/>
          <w:caps w:val="0"/>
          <w:spacing w:val="0"/>
          <w:sz w:val="20"/>
          <w:szCs w:val="20"/>
          <w:u w:val="none"/>
          <w:bdr w:val="none" w:color="auto" w:sz="0" w:space="0"/>
          <w:shd w:val="clear" w:fill="FFFFFF"/>
          <w:vertAlign w:val="baseline"/>
        </w:rPr>
        <w:instrText xml:space="preserve"> HYPERLINK "bookmark://_14.2" \t "https://inc-word-edit.officeapps.live.com/we/_blank" </w:instrText>
      </w:r>
      <w:r>
        <w:rPr>
          <w:rFonts w:hint="default" w:ascii="Calibri" w:hAnsi="Calibri" w:eastAsia="Segoe UI" w:cs="Calibri"/>
          <w:b w:val="0"/>
          <w:bCs w:val="0"/>
          <w:i w:val="0"/>
          <w:iCs w:val="0"/>
          <w:caps w:val="0"/>
          <w:spacing w:val="0"/>
          <w:sz w:val="20"/>
          <w:szCs w:val="20"/>
          <w:u w:val="none"/>
          <w:bdr w:val="none" w:color="auto" w:sz="0" w:space="0"/>
          <w:shd w:val="clear" w:fill="FFFFFF"/>
          <w:vertAlign w:val="baseline"/>
        </w:rPr>
        <w:fldChar w:fldCharType="separate"/>
      </w:r>
      <w:r>
        <w:rPr>
          <w:rStyle w:val="4"/>
          <w:rFonts w:hint="default" w:ascii="Calibri" w:hAnsi="Calibri" w:eastAsia="Segoe UI" w:cs="Calibri"/>
          <w:b w:val="0"/>
          <w:bCs w:val="0"/>
          <w:i w:val="0"/>
          <w:iCs w:val="0"/>
          <w:caps w:val="0"/>
          <w:color w:val="0000FF"/>
          <w:spacing w:val="0"/>
          <w:sz w:val="20"/>
          <w:szCs w:val="20"/>
          <w:u w:val="single"/>
          <w:bdr w:val="none" w:color="auto" w:sz="0" w:space="0"/>
          <w:shd w:val="clear" w:fill="FFFFFF"/>
          <w:vertAlign w:val="baseline"/>
          <w:lang w:val="en-US"/>
        </w:rPr>
        <w:t>BR# 14.2</w:t>
      </w:r>
      <w:r>
        <w:rPr>
          <w:rFonts w:hint="default" w:ascii="Calibri" w:hAnsi="Calibri" w:eastAsia="Segoe UI" w:cs="Calibri"/>
          <w:b w:val="0"/>
          <w:bCs w:val="0"/>
          <w:i w:val="0"/>
          <w:iCs w:val="0"/>
          <w:caps w:val="0"/>
          <w:spacing w:val="0"/>
          <w:sz w:val="20"/>
          <w:szCs w:val="20"/>
          <w:u w:val="none"/>
          <w:bdr w:val="none" w:color="auto" w:sz="0" w:space="0"/>
          <w:shd w:val="clear" w:fill="FFFFFF"/>
          <w:vertAlign w:val="baseline"/>
        </w:rPr>
        <w:fldChar w:fldCharType="end"/>
      </w: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0"/>
          <w:szCs w:val="20"/>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0"/>
          <w:szCs w:val="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lang w:val="en-US"/>
        </w:rPr>
        <w:t>For implementing SMS alerts, SMS service details are needed for the team to use - </w:t>
      </w:r>
      <w:r>
        <w:rPr>
          <w:rFonts w:hint="default" w:ascii="Calibri" w:hAnsi="Calibri" w:eastAsia="Segoe UI" w:cs="Calibri"/>
          <w:b w:val="0"/>
          <w:bCs w:val="0"/>
          <w:i w:val="0"/>
          <w:iCs w:val="0"/>
          <w:caps w:val="0"/>
          <w:spacing w:val="0"/>
          <w:sz w:val="20"/>
          <w:szCs w:val="20"/>
          <w:u w:val="none"/>
          <w:bdr w:val="none" w:color="auto" w:sz="0" w:space="0"/>
          <w:shd w:val="clear" w:fill="FFFFFF"/>
          <w:vertAlign w:val="baseline"/>
        </w:rPr>
        <w:fldChar w:fldCharType="begin"/>
      </w:r>
      <w:r>
        <w:rPr>
          <w:rFonts w:hint="default" w:ascii="Calibri" w:hAnsi="Calibri" w:eastAsia="Segoe UI" w:cs="Calibri"/>
          <w:b w:val="0"/>
          <w:bCs w:val="0"/>
          <w:i w:val="0"/>
          <w:iCs w:val="0"/>
          <w:caps w:val="0"/>
          <w:spacing w:val="0"/>
          <w:sz w:val="20"/>
          <w:szCs w:val="20"/>
          <w:u w:val="none"/>
          <w:bdr w:val="none" w:color="auto" w:sz="0" w:space="0"/>
          <w:shd w:val="clear" w:fill="FFFFFF"/>
          <w:vertAlign w:val="baseline"/>
        </w:rPr>
        <w:instrText xml:space="preserve"> HYPERLINK "bookmark://_1.44" \t "https://inc-word-edit.officeapps.live.com/we/_blank" </w:instrText>
      </w:r>
      <w:r>
        <w:rPr>
          <w:rFonts w:hint="default" w:ascii="Calibri" w:hAnsi="Calibri" w:eastAsia="Segoe UI" w:cs="Calibri"/>
          <w:b w:val="0"/>
          <w:bCs w:val="0"/>
          <w:i w:val="0"/>
          <w:iCs w:val="0"/>
          <w:caps w:val="0"/>
          <w:spacing w:val="0"/>
          <w:sz w:val="20"/>
          <w:szCs w:val="20"/>
          <w:u w:val="none"/>
          <w:bdr w:val="none" w:color="auto" w:sz="0" w:space="0"/>
          <w:shd w:val="clear" w:fill="FFFFFF"/>
          <w:vertAlign w:val="baseline"/>
        </w:rPr>
        <w:fldChar w:fldCharType="separate"/>
      </w:r>
      <w:r>
        <w:rPr>
          <w:rStyle w:val="4"/>
          <w:rFonts w:hint="default" w:ascii="Calibri" w:hAnsi="Calibri" w:eastAsia="Segoe UI" w:cs="Calibri"/>
          <w:b w:val="0"/>
          <w:bCs w:val="0"/>
          <w:i w:val="0"/>
          <w:iCs w:val="0"/>
          <w:caps w:val="0"/>
          <w:color w:val="0000FF"/>
          <w:spacing w:val="0"/>
          <w:sz w:val="20"/>
          <w:szCs w:val="20"/>
          <w:u w:val="single"/>
          <w:bdr w:val="none" w:color="auto" w:sz="0" w:space="0"/>
          <w:shd w:val="clear" w:fill="FFFFFF"/>
          <w:vertAlign w:val="baseline"/>
          <w:lang w:val="en-US"/>
        </w:rPr>
        <w:t>BR# 1.44</w:t>
      </w:r>
      <w:r>
        <w:rPr>
          <w:rFonts w:hint="default" w:ascii="Calibri" w:hAnsi="Calibri" w:eastAsia="Segoe UI" w:cs="Calibri"/>
          <w:b w:val="0"/>
          <w:bCs w:val="0"/>
          <w:i w:val="0"/>
          <w:iCs w:val="0"/>
          <w:caps w:val="0"/>
          <w:spacing w:val="0"/>
          <w:sz w:val="20"/>
          <w:szCs w:val="20"/>
          <w:u w:val="none"/>
          <w:bdr w:val="none" w:color="auto" w:sz="0" w:space="0"/>
          <w:shd w:val="clear" w:fill="FFFFFF"/>
          <w:vertAlign w:val="baseline"/>
        </w:rPr>
        <w:fldChar w:fldCharType="end"/>
      </w: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lang w:val="en-US"/>
        </w:rPr>
        <w:t>, </w:t>
      </w:r>
      <w:r>
        <w:rPr>
          <w:rFonts w:hint="default" w:ascii="Calibri" w:hAnsi="Calibri" w:eastAsia="Segoe UI" w:cs="Calibri"/>
          <w:b w:val="0"/>
          <w:bCs w:val="0"/>
          <w:i w:val="0"/>
          <w:iCs w:val="0"/>
          <w:caps w:val="0"/>
          <w:spacing w:val="0"/>
          <w:sz w:val="20"/>
          <w:szCs w:val="20"/>
          <w:u w:val="none"/>
          <w:bdr w:val="none" w:color="auto" w:sz="0" w:space="0"/>
          <w:shd w:val="clear" w:fill="FFFFFF"/>
          <w:vertAlign w:val="baseline"/>
        </w:rPr>
        <w:fldChar w:fldCharType="begin"/>
      </w:r>
      <w:r>
        <w:rPr>
          <w:rFonts w:hint="default" w:ascii="Calibri" w:hAnsi="Calibri" w:eastAsia="Segoe UI" w:cs="Calibri"/>
          <w:b w:val="0"/>
          <w:bCs w:val="0"/>
          <w:i w:val="0"/>
          <w:iCs w:val="0"/>
          <w:caps w:val="0"/>
          <w:spacing w:val="0"/>
          <w:sz w:val="20"/>
          <w:szCs w:val="20"/>
          <w:u w:val="none"/>
          <w:bdr w:val="none" w:color="auto" w:sz="0" w:space="0"/>
          <w:shd w:val="clear" w:fill="FFFFFF"/>
          <w:vertAlign w:val="baseline"/>
        </w:rPr>
        <w:instrText xml:space="preserve"> HYPERLINK "bookmark://_5.1" \t "https://inc-word-edit.officeapps.live.com/we/_blank" </w:instrText>
      </w:r>
      <w:r>
        <w:rPr>
          <w:rFonts w:hint="default" w:ascii="Calibri" w:hAnsi="Calibri" w:eastAsia="Segoe UI" w:cs="Calibri"/>
          <w:b w:val="0"/>
          <w:bCs w:val="0"/>
          <w:i w:val="0"/>
          <w:iCs w:val="0"/>
          <w:caps w:val="0"/>
          <w:spacing w:val="0"/>
          <w:sz w:val="20"/>
          <w:szCs w:val="20"/>
          <w:u w:val="none"/>
          <w:bdr w:val="none" w:color="auto" w:sz="0" w:space="0"/>
          <w:shd w:val="clear" w:fill="FFFFFF"/>
          <w:vertAlign w:val="baseline"/>
        </w:rPr>
        <w:fldChar w:fldCharType="separate"/>
      </w:r>
      <w:r>
        <w:rPr>
          <w:rStyle w:val="4"/>
          <w:rFonts w:hint="default" w:ascii="Calibri" w:hAnsi="Calibri" w:eastAsia="Segoe UI" w:cs="Calibri"/>
          <w:b w:val="0"/>
          <w:bCs w:val="0"/>
          <w:i w:val="0"/>
          <w:iCs w:val="0"/>
          <w:caps w:val="0"/>
          <w:color w:val="0000FF"/>
          <w:spacing w:val="0"/>
          <w:sz w:val="20"/>
          <w:szCs w:val="20"/>
          <w:u w:val="single"/>
          <w:bdr w:val="none" w:color="auto" w:sz="0" w:space="0"/>
          <w:shd w:val="clear" w:fill="FFFFFF"/>
          <w:vertAlign w:val="baseline"/>
          <w:lang w:val="en-US"/>
        </w:rPr>
        <w:t>BR# 5.1</w:t>
      </w:r>
      <w:r>
        <w:rPr>
          <w:rFonts w:hint="default" w:ascii="Calibri" w:hAnsi="Calibri" w:eastAsia="Segoe UI" w:cs="Calibri"/>
          <w:b w:val="0"/>
          <w:bCs w:val="0"/>
          <w:i w:val="0"/>
          <w:iCs w:val="0"/>
          <w:caps w:val="0"/>
          <w:spacing w:val="0"/>
          <w:sz w:val="20"/>
          <w:szCs w:val="20"/>
          <w:u w:val="none"/>
          <w:bdr w:val="none" w:color="auto" w:sz="0" w:space="0"/>
          <w:shd w:val="clear" w:fill="FFFFFF"/>
          <w:vertAlign w:val="baseline"/>
        </w:rPr>
        <w:fldChar w:fldCharType="end"/>
      </w: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0"/>
          <w:szCs w:val="20"/>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0"/>
          <w:szCs w:val="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lang w:val="en-US"/>
        </w:rPr>
        <w:t>Clarification on E-Pod message format (JSON or XML). Integration has to convert to XML if E-pod sends it in JSON format</w:t>
      </w: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0"/>
          <w:szCs w:val="20"/>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0"/>
          <w:szCs w:val="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lang w:val="en-US"/>
        </w:rPr>
        <w:t>Qlikview mapping / calculation for each of the fields. Dummy data &amp; the formats have to be worked on to proceed with QV design </w:t>
      </w:r>
      <w:r>
        <w:rPr>
          <w:rFonts w:hint="default" w:ascii="Calibri" w:hAnsi="Calibri" w:eastAsia="Segoe UI" w:cs="Calibri"/>
          <w:b w:val="0"/>
          <w:bCs w:val="0"/>
          <w:i w:val="0"/>
          <w:iCs w:val="0"/>
          <w:caps w:val="0"/>
          <w:spacing w:val="0"/>
          <w:sz w:val="20"/>
          <w:szCs w:val="20"/>
          <w:u w:val="none"/>
          <w:bdr w:val="none" w:color="auto" w:sz="0" w:space="0"/>
          <w:shd w:val="clear" w:fill="FFFFFF"/>
          <w:vertAlign w:val="baseline"/>
        </w:rPr>
        <w:fldChar w:fldCharType="begin"/>
      </w:r>
      <w:r>
        <w:rPr>
          <w:rFonts w:hint="default" w:ascii="Calibri" w:hAnsi="Calibri" w:eastAsia="Segoe UI" w:cs="Calibri"/>
          <w:b w:val="0"/>
          <w:bCs w:val="0"/>
          <w:i w:val="0"/>
          <w:iCs w:val="0"/>
          <w:caps w:val="0"/>
          <w:spacing w:val="0"/>
          <w:sz w:val="20"/>
          <w:szCs w:val="20"/>
          <w:u w:val="none"/>
          <w:bdr w:val="none" w:color="auto" w:sz="0" w:space="0"/>
          <w:shd w:val="clear" w:fill="FFFFFF"/>
          <w:vertAlign w:val="baseline"/>
        </w:rPr>
        <w:instrText xml:space="preserve"> HYPERLINK "bookmark://_Functional_requirements_-_1" \t "https://inc-word-edit.officeapps.live.com/we/_blank" </w:instrText>
      </w:r>
      <w:r>
        <w:rPr>
          <w:rFonts w:hint="default" w:ascii="Calibri" w:hAnsi="Calibri" w:eastAsia="Segoe UI" w:cs="Calibri"/>
          <w:b w:val="0"/>
          <w:bCs w:val="0"/>
          <w:i w:val="0"/>
          <w:iCs w:val="0"/>
          <w:caps w:val="0"/>
          <w:spacing w:val="0"/>
          <w:sz w:val="20"/>
          <w:szCs w:val="20"/>
          <w:u w:val="none"/>
          <w:bdr w:val="none" w:color="auto" w:sz="0" w:space="0"/>
          <w:shd w:val="clear" w:fill="FFFFFF"/>
          <w:vertAlign w:val="baseline"/>
        </w:rPr>
        <w:fldChar w:fldCharType="separate"/>
      </w:r>
      <w:r>
        <w:rPr>
          <w:rStyle w:val="4"/>
          <w:rFonts w:hint="default" w:ascii="Calibri" w:hAnsi="Calibri" w:eastAsia="Segoe UI" w:cs="Calibri"/>
          <w:b w:val="0"/>
          <w:bCs w:val="0"/>
          <w:i w:val="0"/>
          <w:iCs w:val="0"/>
          <w:caps w:val="0"/>
          <w:color w:val="0000FF"/>
          <w:spacing w:val="0"/>
          <w:sz w:val="20"/>
          <w:szCs w:val="20"/>
          <w:u w:val="single"/>
          <w:bdr w:val="none" w:color="auto" w:sz="0" w:space="0"/>
          <w:shd w:val="clear" w:fill="FFFFFF"/>
          <w:vertAlign w:val="baseline"/>
          <w:lang w:val="en-US"/>
        </w:rPr>
        <w:t>2.4 – QV Dashboards</w:t>
      </w:r>
      <w:r>
        <w:rPr>
          <w:rFonts w:hint="default" w:ascii="Calibri" w:hAnsi="Calibri" w:eastAsia="Segoe UI" w:cs="Calibri"/>
          <w:b w:val="0"/>
          <w:bCs w:val="0"/>
          <w:i w:val="0"/>
          <w:iCs w:val="0"/>
          <w:caps w:val="0"/>
          <w:spacing w:val="0"/>
          <w:sz w:val="20"/>
          <w:szCs w:val="20"/>
          <w:u w:val="none"/>
          <w:bdr w:val="none" w:color="auto" w:sz="0" w:space="0"/>
          <w:shd w:val="clear" w:fill="FFFFFF"/>
          <w:vertAlign w:val="baseline"/>
        </w:rPr>
        <w:fldChar w:fldCharType="end"/>
      </w: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0"/>
          <w:szCs w:val="20"/>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0"/>
          <w:szCs w:val="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lang w:val="en-US"/>
        </w:rPr>
        <w:t>Fields restriction for the free track &amp; track user flow</w:t>
      </w: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0"/>
          <w:szCs w:val="20"/>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0"/>
          <w:szCs w:val="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lang w:val="en-US"/>
        </w:rPr>
        <w:t>Fields / Layout will be required  for the post | email a query – </w:t>
      </w:r>
      <w:r>
        <w:rPr>
          <w:rFonts w:hint="default" w:ascii="Calibri" w:hAnsi="Calibri" w:eastAsia="Segoe UI" w:cs="Calibri"/>
          <w:b w:val="0"/>
          <w:bCs w:val="0"/>
          <w:i w:val="0"/>
          <w:iCs w:val="0"/>
          <w:caps w:val="0"/>
          <w:spacing w:val="0"/>
          <w:sz w:val="20"/>
          <w:szCs w:val="20"/>
          <w:u w:val="none"/>
          <w:bdr w:val="none" w:color="auto" w:sz="0" w:space="0"/>
          <w:shd w:val="clear" w:fill="FFFFFF"/>
          <w:vertAlign w:val="baseline"/>
        </w:rPr>
        <w:fldChar w:fldCharType="begin"/>
      </w:r>
      <w:r>
        <w:rPr>
          <w:rFonts w:hint="default" w:ascii="Calibri" w:hAnsi="Calibri" w:eastAsia="Segoe UI" w:cs="Calibri"/>
          <w:b w:val="0"/>
          <w:bCs w:val="0"/>
          <w:i w:val="0"/>
          <w:iCs w:val="0"/>
          <w:caps w:val="0"/>
          <w:spacing w:val="0"/>
          <w:sz w:val="20"/>
          <w:szCs w:val="20"/>
          <w:u w:val="none"/>
          <w:bdr w:val="none" w:color="auto" w:sz="0" w:space="0"/>
          <w:shd w:val="clear" w:fill="FFFFFF"/>
          <w:vertAlign w:val="baseline"/>
        </w:rPr>
        <w:instrText xml:space="preserve"> HYPERLINK "bookmark://_7.11" \t "https://inc-word-edit.officeapps.live.com/we/_blank" </w:instrText>
      </w:r>
      <w:r>
        <w:rPr>
          <w:rFonts w:hint="default" w:ascii="Calibri" w:hAnsi="Calibri" w:eastAsia="Segoe UI" w:cs="Calibri"/>
          <w:b w:val="0"/>
          <w:bCs w:val="0"/>
          <w:i w:val="0"/>
          <w:iCs w:val="0"/>
          <w:caps w:val="0"/>
          <w:spacing w:val="0"/>
          <w:sz w:val="20"/>
          <w:szCs w:val="20"/>
          <w:u w:val="none"/>
          <w:bdr w:val="none" w:color="auto" w:sz="0" w:space="0"/>
          <w:shd w:val="clear" w:fill="FFFFFF"/>
          <w:vertAlign w:val="baseline"/>
        </w:rPr>
        <w:fldChar w:fldCharType="separate"/>
      </w:r>
      <w:r>
        <w:rPr>
          <w:rStyle w:val="4"/>
          <w:rFonts w:hint="default" w:ascii="Calibri" w:hAnsi="Calibri" w:eastAsia="Segoe UI" w:cs="Calibri"/>
          <w:b w:val="0"/>
          <w:bCs w:val="0"/>
          <w:i w:val="0"/>
          <w:iCs w:val="0"/>
          <w:caps w:val="0"/>
          <w:color w:val="0000FF"/>
          <w:spacing w:val="0"/>
          <w:sz w:val="20"/>
          <w:szCs w:val="20"/>
          <w:u w:val="single"/>
          <w:bdr w:val="none" w:color="auto" w:sz="0" w:space="0"/>
          <w:shd w:val="clear" w:fill="FFFFFF"/>
          <w:vertAlign w:val="baseline"/>
          <w:lang w:val="en-US"/>
        </w:rPr>
        <w:t>BR# 7.11</w:t>
      </w:r>
      <w:r>
        <w:rPr>
          <w:rFonts w:hint="default" w:ascii="Calibri" w:hAnsi="Calibri" w:eastAsia="Segoe UI" w:cs="Calibri"/>
          <w:b w:val="0"/>
          <w:bCs w:val="0"/>
          <w:i w:val="0"/>
          <w:iCs w:val="0"/>
          <w:caps w:val="0"/>
          <w:spacing w:val="0"/>
          <w:sz w:val="20"/>
          <w:szCs w:val="20"/>
          <w:u w:val="none"/>
          <w:bdr w:val="none" w:color="auto" w:sz="0" w:space="0"/>
          <w:shd w:val="clear" w:fill="FFFFFF"/>
          <w:vertAlign w:val="baseline"/>
        </w:rPr>
        <w:fldChar w:fldCharType="end"/>
      </w: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0"/>
          <w:szCs w:val="20"/>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0"/>
          <w:szCs w:val="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0"/>
          <w:szCs w:val="20"/>
          <w:u w:val="none"/>
          <w:bdr w:val="none" w:color="auto" w:sz="0" w:space="0"/>
          <w:shd w:val="clear" w:fill="FFFFFF"/>
          <w:vertAlign w:val="baseline"/>
          <w:lang w:val="en-US"/>
        </w:rPr>
        <w:t>ETA algorithm has to be reviewed &amp; finalized to make it generic</w:t>
      </w: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0"/>
          <w:szCs w:val="20"/>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0"/>
          <w:szCs w:val="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0"/>
          <w:szCs w:val="20"/>
          <w:u w:val="none"/>
          <w:bdr w:val="none" w:color="auto" w:sz="0" w:space="0"/>
          <w:shd w:val="clear" w:fill="FFFFFF"/>
          <w:vertAlign w:val="baseline"/>
          <w:lang w:val="en-US"/>
        </w:rPr>
        <w:t>Routing logic has to be updated after discussion with WITS team [ Koushal ] </w:t>
      </w: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0"/>
          <w:szCs w:val="20"/>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0"/>
          <w:szCs w:val="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lang w:val="en-US"/>
        </w:rPr>
        <w:t>Clean up rules will be provided by WWL</w:t>
      </w:r>
      <w:r>
        <w:rPr>
          <w:rFonts w:hint="default" w:ascii="Calibri" w:hAnsi="Calibri" w:eastAsia="Segoe UI" w:cs="Calibri"/>
          <w:b w:val="0"/>
          <w:bCs w:val="0"/>
          <w:i w:val="0"/>
          <w:iCs w:val="0"/>
          <w:caps w:val="0"/>
          <w:color w:val="auto"/>
          <w:spacing w:val="0"/>
          <w:sz w:val="20"/>
          <w:szCs w:val="20"/>
          <w:bdr w:val="none" w:color="auto" w:sz="0" w:space="0"/>
          <w:shd w:val="clear" w:fill="FFFFFF"/>
          <w:vertAlign w:val="baseline"/>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0"/>
          <w:szCs w:val="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firstLine="0"/>
        <w:jc w:val="both"/>
        <w:textAlignment w:val="baseline"/>
        <w:rPr>
          <w:b w:val="0"/>
          <w:bCs w:val="0"/>
          <w:i w:val="0"/>
          <w:iCs w:val="0"/>
          <w:color w:val="auto"/>
        </w:rPr>
      </w:pPr>
      <w:r>
        <w:rPr>
          <w:rFonts w:hint="default" w:ascii="Arial" w:hAnsi="Arial" w:eastAsia="Segoe UI" w:cs="Arial"/>
          <w:b w:val="0"/>
          <w:bCs w:val="0"/>
          <w:i/>
          <w:iCs/>
          <w:caps w:val="0"/>
          <w:color w:val="auto"/>
          <w:spacing w:val="0"/>
          <w:sz w:val="20"/>
          <w:szCs w:val="20"/>
          <w:bdr w:val="none" w:color="auto" w:sz="0" w:space="0"/>
          <w:shd w:val="clear" w:fill="FFFFFF"/>
          <w:vertAlign w:val="baseline"/>
          <w:lang w:val="en-US"/>
        </w:rPr>
        <w:t>  </w:t>
      </w:r>
      <w:r>
        <w:rPr>
          <w:rFonts w:hint="default" w:ascii="Arial" w:hAnsi="Arial" w:eastAsia="Segoe UI" w:cs="Arial"/>
          <w:b w:val="0"/>
          <w:bCs w:val="0"/>
          <w:i w:val="0"/>
          <w:iCs w:val="0"/>
          <w:caps w:val="0"/>
          <w:color w:val="auto"/>
          <w:spacing w:val="0"/>
          <w:sz w:val="20"/>
          <w:szCs w:val="20"/>
          <w:bdr w:val="none" w:color="auto" w:sz="0" w:space="0"/>
          <w:shd w:val="clear" w:fill="FFFFFF"/>
          <w:vertAlign w:val="baseline"/>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002060"/>
        </w:rPr>
      </w:pPr>
      <w:r>
        <w:rPr>
          <w:rFonts w:hint="default" w:ascii="Segoe UI" w:hAnsi="Segoe UI" w:eastAsia="Segoe UI" w:cs="Segoe UI"/>
          <w:b w:val="0"/>
          <w:bCs w:val="0"/>
          <w:i w:val="0"/>
          <w:iCs w:val="0"/>
          <w:caps w:val="0"/>
          <w:color w:val="666666"/>
          <w:spacing w:val="0"/>
          <w:sz w:val="18"/>
          <w:szCs w:val="18"/>
          <w:bdr w:val="none" w:color="auto" w:sz="0" w:space="0"/>
          <w:shd w:val="clear" w:fill="auto"/>
          <w:vertAlign w:val="baseline"/>
        </w:rPr>
        <w:t>Page Break</w:t>
      </w:r>
      <w:r>
        <w:rPr>
          <w:rFonts w:hint="default" w:ascii="Calibri" w:hAnsi="Calibri" w:eastAsia="Segoe UI" w:cs="Calibri"/>
          <w:b/>
          <w:bCs/>
          <w:i w:val="0"/>
          <w:iCs w:val="0"/>
          <w:caps w:val="0"/>
          <w:color w:val="002060"/>
          <w:spacing w:val="0"/>
          <w:sz w:val="28"/>
          <w:szCs w:val="28"/>
          <w:bdr w:val="none" w:color="auto" w:sz="0" w:space="0"/>
          <w:shd w:val="clear" w:fill="FFFFFF"/>
          <w:vertAlign w:val="baseline"/>
          <w:lang w:val="en-US"/>
        </w:rPr>
        <w:t>   Functionality in - Scope</w:t>
      </w:r>
      <w:r>
        <w:rPr>
          <w:rFonts w:hint="default" w:ascii="Calibri" w:hAnsi="Calibri" w:eastAsia="Segoe UI" w:cs="Calibri"/>
          <w:b/>
          <w:bCs/>
          <w:i w:val="0"/>
          <w:iCs w:val="0"/>
          <w:caps w:val="0"/>
          <w:color w:val="002060"/>
          <w:spacing w:val="0"/>
          <w:sz w:val="28"/>
          <w:szCs w:val="28"/>
          <w:bdr w:val="none" w:color="auto" w:sz="0" w:space="0"/>
          <w:shd w:val="clear" w:fill="FFFFFF"/>
          <w:vertAlign w:val="baseline"/>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8"/>
          <w:szCs w:val="28"/>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Functional Requirement – User Components </w:t>
      </w:r>
      <w:r>
        <w:rPr>
          <w:rFonts w:hint="default" w:ascii="Calibri" w:hAnsi="Calibri" w:eastAsia="Segoe UI" w:cs="Calibri"/>
          <w:b/>
          <w:bCs/>
          <w:i w:val="0"/>
          <w:iCs w:val="0"/>
          <w:caps w:val="0"/>
          <w:color w:val="auto"/>
          <w:spacing w:val="0"/>
          <w:sz w:val="24"/>
          <w:szCs w:val="24"/>
          <w:bdr w:val="none" w:color="auto" w:sz="0" w:space="0"/>
          <w:shd w:val="clear" w:fill="FFFFFF"/>
          <w:vertAlign w:val="baseline"/>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tbl>
      <w:tblPr>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663"/>
        <w:gridCol w:w="765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05" w:type="dxa"/>
            <w:tcBorders>
              <w:top w:val="single" w:color="000000" w:sz="6" w:space="0"/>
              <w:left w:val="single" w:color="000000" w:sz="6" w:space="0"/>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20"/>
                <w:szCs w:val="20"/>
                <w:bdr w:val="none" w:color="auto" w:sz="0" w:space="0"/>
                <w:vertAlign w:val="baseline"/>
                <w:lang w:val="en-US"/>
              </w:rPr>
              <w:t>S No</w:t>
            </w:r>
            <w:r>
              <w:rPr>
                <w:rFonts w:hint="default" w:ascii="Calibri" w:hAnsi="Calibri" w:cs="Calibri"/>
                <w:b w:val="0"/>
                <w:bCs w:val="0"/>
                <w:i w:val="0"/>
                <w:iCs w:val="0"/>
                <w:color w:val="auto"/>
                <w:sz w:val="20"/>
                <w:szCs w:val="20"/>
                <w:bdr w:val="none" w:color="auto" w:sz="0" w:space="0"/>
                <w:vertAlign w:val="baseline"/>
              </w:rPr>
              <w:t> </w:t>
            </w:r>
          </w:p>
        </w:tc>
        <w:tc>
          <w:tcPr>
            <w:tcW w:w="8610" w:type="dxa"/>
            <w:tcBorders>
              <w:top w:val="single" w:color="000000" w:sz="6" w:space="0"/>
              <w:left w:val="nil"/>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20"/>
                <w:szCs w:val="20"/>
                <w:bdr w:val="none" w:color="auto" w:sz="0" w:space="0"/>
                <w:vertAlign w:val="baseline"/>
                <w:lang w:val="en-US"/>
              </w:rPr>
              <w:t>Requirements</w:t>
            </w:r>
            <w:r>
              <w:rPr>
                <w:rFonts w:hint="default" w:ascii="Calibri" w:hAnsi="Calibri" w:cs="Calibri"/>
                <w:b w:val="0"/>
                <w:bCs w:val="0"/>
                <w:i w:val="0"/>
                <w:iCs w:val="0"/>
                <w:color w:val="auto"/>
                <w:sz w:val="20"/>
                <w:szCs w:val="20"/>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540" w:hRule="atLeast"/>
        </w:trPr>
        <w:tc>
          <w:tcPr>
            <w:tcW w:w="70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1</w:t>
            </w:r>
            <w:r>
              <w:rPr>
                <w:rFonts w:hint="default" w:ascii="Calibri" w:hAnsi="Calibri" w:cs="Calibri"/>
                <w:b w:val="0"/>
                <w:bCs w:val="0"/>
                <w:i w:val="0"/>
                <w:iCs w:val="0"/>
                <w:color w:val="auto"/>
                <w:sz w:val="18"/>
                <w:szCs w:val="18"/>
                <w:bdr w:val="none" w:color="auto" w:sz="0" w:space="0"/>
                <w:vertAlign w:val="baseline"/>
              </w:rPr>
              <w:t> </w:t>
            </w:r>
          </w:p>
        </w:tc>
        <w:tc>
          <w:tcPr>
            <w:tcW w:w="861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Application's track &amp; trace component will be a </w:t>
            </w:r>
            <w:r>
              <w:rPr>
                <w:rFonts w:hint="default" w:ascii="Calibri" w:hAnsi="Calibri" w:cs="Calibri"/>
                <w:b w:val="0"/>
                <w:bCs w:val="0"/>
                <w:i w:val="0"/>
                <w:iCs w:val="0"/>
                <w:color w:val="auto"/>
                <w:sz w:val="18"/>
                <w:szCs w:val="18"/>
                <w:bdr w:val="none" w:color="auto" w:sz="0" w:space="0"/>
                <w:vertAlign w:val="baseline"/>
                <w:lang w:val="en-US"/>
              </w:rPr>
              <w:t>registration-required track &amp; trace. </w:t>
            </w:r>
            <w:r>
              <w:rPr>
                <w:rFonts w:hint="default" w:ascii="Calibri" w:hAnsi="Calibri" w:cs="Calibri"/>
                <w:b w:val="0"/>
                <w:bCs w:val="0"/>
                <w:i w:val="0"/>
                <w:iCs w:val="0"/>
                <w:color w:val="auto"/>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bCs/>
                <w:i w:val="0"/>
                <w:iCs w:val="0"/>
                <w:color w:val="000000"/>
                <w:sz w:val="18"/>
                <w:szCs w:val="18"/>
                <w:u w:val="single"/>
                <w:bdr w:val="none" w:color="auto" w:sz="0" w:space="0"/>
                <w:shd w:val="clear" w:fill="E1E3E6"/>
                <w:vertAlign w:val="baseline"/>
                <w:lang w:val="en-US"/>
              </w:rPr>
              <w:t>2.2 – Track &amp; Trace</w:t>
            </w:r>
            <w:r>
              <w:rPr>
                <w:rFonts w:hint="default" w:ascii="Calibri" w:hAnsi="Calibri" w:cs="Calibri"/>
                <w:b w:val="0"/>
                <w:bCs w:val="0"/>
                <w:i w:val="0"/>
                <w:iCs w:val="0"/>
                <w:color w:val="0000FF"/>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Refer visual designs for a detailed understanding of the screens</w:t>
            </w:r>
            <w:r>
              <w:rPr>
                <w:rFonts w:hint="default" w:ascii="Calibri" w:hAnsi="Calibri" w:cs="Calibri"/>
                <w:b w:val="0"/>
                <w:bCs w:val="0"/>
                <w:i w:val="0"/>
                <w:iCs w:val="0"/>
                <w:color w:val="FF0000"/>
                <w:sz w:val="18"/>
                <w:szCs w:val="18"/>
                <w:bdr w:val="none" w:color="auto" w:sz="0" w:space="0"/>
                <w:vertAlign w:val="baseline"/>
                <w:lang w:val="en-US"/>
              </w:rPr>
              <w:t> </w:t>
            </w:r>
            <w:r>
              <w:rPr>
                <w:rFonts w:hint="default" w:ascii="Calibri" w:hAnsi="Calibri" w:cs="Calibri"/>
                <w:b w:val="0"/>
                <w:bCs w:val="0"/>
                <w:i w:val="0"/>
                <w:iCs w:val="0"/>
                <w:color w:val="auto"/>
                <w:sz w:val="18"/>
                <w:szCs w:val="18"/>
                <w:bdr w:val="none" w:color="auto" w:sz="0" w:space="0"/>
                <w:vertAlign w:val="baseline"/>
                <w:lang w:val="en-US"/>
              </w:rPr>
              <w:t>at the below link</w:t>
            </w:r>
            <w:r>
              <w:rPr>
                <w:rFonts w:hint="default" w:ascii="Calibri" w:hAnsi="Calibri" w:cs="Calibri"/>
                <w:b w:val="0"/>
                <w:bCs w:val="0"/>
                <w:i w:val="0"/>
                <w:iCs w:val="0"/>
                <w:color w:val="auto"/>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b w:val="0"/>
                <w:bCs w:val="0"/>
                <w:i w:val="0"/>
                <w:iCs w:val="0"/>
                <w:u w:val="none"/>
                <w:bdr w:val="none" w:color="auto" w:sz="0" w:space="0"/>
                <w:vertAlign w:val="baseline"/>
              </w:rPr>
              <w:fldChar w:fldCharType="begin"/>
            </w:r>
            <w:r>
              <w:rPr>
                <w:b w:val="0"/>
                <w:bCs w:val="0"/>
                <w:i w:val="0"/>
                <w:iCs w:val="0"/>
                <w:u w:val="none"/>
                <w:bdr w:val="none" w:color="auto" w:sz="0" w:space="0"/>
                <w:vertAlign w:val="baseline"/>
              </w:rPr>
              <w:instrText xml:space="preserve"> HYPERLINK "https://sharepoint.2wglobal.com/projects/pre_study_vsa_visibility/SitePages/Welcome.aspx?RootFolder=/projects/pre_study_vsa_visibility/Shared Documents/WWLV - Requirement documents/Visualizations&amp;FolderCTID=0x012000CF6BD9DC5032164FA4A7749AA5FE79C0&amp;View={39B8480C-6681-43B7-946D-8DE40AA82C99}" \t "https://inc-word-edit.officeapps.live.com/we/_blank" </w:instrText>
            </w:r>
            <w:r>
              <w:rPr>
                <w:b w:val="0"/>
                <w:bCs w:val="0"/>
                <w:i w:val="0"/>
                <w:iCs w:val="0"/>
                <w:u w:val="none"/>
                <w:bdr w:val="none" w:color="auto" w:sz="0" w:space="0"/>
                <w:vertAlign w:val="baseline"/>
              </w:rPr>
              <w:fldChar w:fldCharType="separate"/>
            </w:r>
            <w:r>
              <w:rPr>
                <w:rStyle w:val="4"/>
                <w:rFonts w:hint="default" w:ascii="Calibri" w:hAnsi="Calibri" w:cs="Calibri"/>
                <w:b/>
                <w:bCs/>
                <w:i w:val="0"/>
                <w:iCs w:val="0"/>
                <w:color w:val="0000FF"/>
                <w:sz w:val="18"/>
                <w:szCs w:val="18"/>
                <w:u w:val="single"/>
                <w:bdr w:val="none" w:color="auto" w:sz="0" w:space="0"/>
                <w:vertAlign w:val="baseline"/>
                <w:lang w:val="en-US"/>
              </w:rPr>
              <w:t>Click for Visualizations</w:t>
            </w:r>
            <w:r>
              <w:rPr>
                <w:b w:val="0"/>
                <w:bCs w:val="0"/>
                <w:i w:val="0"/>
                <w:iCs w:val="0"/>
                <w:u w:val="none"/>
                <w:bdr w:val="none" w:color="auto" w:sz="0" w:space="0"/>
                <w:vertAlign w:val="baseline"/>
              </w:rPr>
              <w:fldChar w:fldCharType="end"/>
            </w: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540" w:hRule="atLeast"/>
        </w:trPr>
        <w:tc>
          <w:tcPr>
            <w:tcW w:w="70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2</w:t>
            </w:r>
            <w:r>
              <w:rPr>
                <w:rFonts w:hint="default" w:ascii="Calibri" w:hAnsi="Calibri" w:cs="Calibri"/>
                <w:b w:val="0"/>
                <w:bCs w:val="0"/>
                <w:i w:val="0"/>
                <w:iCs w:val="0"/>
                <w:color w:val="auto"/>
                <w:sz w:val="18"/>
                <w:szCs w:val="18"/>
                <w:bdr w:val="none" w:color="auto" w:sz="0" w:space="0"/>
                <w:vertAlign w:val="baseline"/>
              </w:rPr>
              <w:t> </w:t>
            </w:r>
          </w:p>
        </w:tc>
        <w:tc>
          <w:tcPr>
            <w:tcW w:w="861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Applications track &amp; trace component will contain an ETA module to calculate, update and manage ETA/ETD information within the factory to dealer supply chain  </w:t>
            </w:r>
            <w:r>
              <w:rPr>
                <w:b w:val="0"/>
                <w:bCs w:val="0"/>
                <w:i w:val="0"/>
                <w:iCs w:val="0"/>
                <w:u w:val="none"/>
                <w:bdr w:val="none" w:color="auto" w:sz="0" w:space="0"/>
                <w:vertAlign w:val="baseline"/>
              </w:rPr>
              <w:fldChar w:fldCharType="begin"/>
            </w:r>
            <w:r>
              <w:rPr>
                <w:b w:val="0"/>
                <w:bCs w:val="0"/>
                <w:i w:val="0"/>
                <w:iCs w:val="0"/>
                <w:u w:val="none"/>
                <w:bdr w:val="none" w:color="auto" w:sz="0" w:space="0"/>
                <w:vertAlign w:val="baseline"/>
              </w:rPr>
              <w:instrText xml:space="preserve"> HYPERLINK "bookmark://_Functional_Requirements_%E2%80%93" \t "https://inc-word-edit.officeapps.live.com/we/_blank" </w:instrText>
            </w:r>
            <w:r>
              <w:rPr>
                <w:b w:val="0"/>
                <w:bCs w:val="0"/>
                <w:i w:val="0"/>
                <w:iCs w:val="0"/>
                <w:u w:val="none"/>
                <w:bdr w:val="none" w:color="auto" w:sz="0" w:space="0"/>
                <w:vertAlign w:val="baseline"/>
              </w:rPr>
              <w:fldChar w:fldCharType="separate"/>
            </w:r>
            <w:r>
              <w:rPr>
                <w:rStyle w:val="4"/>
                <w:rFonts w:hint="default" w:ascii="Calibri" w:hAnsi="Calibri" w:cs="Calibri"/>
                <w:b/>
                <w:bCs/>
                <w:i w:val="0"/>
                <w:iCs w:val="0"/>
                <w:color w:val="0000FF"/>
                <w:sz w:val="18"/>
                <w:szCs w:val="18"/>
                <w:u w:val="single"/>
                <w:bdr w:val="none" w:color="auto" w:sz="0" w:space="0"/>
                <w:vertAlign w:val="baseline"/>
                <w:lang w:val="en-US"/>
              </w:rPr>
              <w:t>2.3 - ETA Calculation</w:t>
            </w:r>
            <w:r>
              <w:rPr>
                <w:b w:val="0"/>
                <w:bCs w:val="0"/>
                <w:i w:val="0"/>
                <w:iCs w:val="0"/>
                <w:u w:val="none"/>
                <w:bdr w:val="none" w:color="auto" w:sz="0" w:space="0"/>
                <w:vertAlign w:val="baseline"/>
              </w:rPr>
              <w:fldChar w:fldCharType="end"/>
            </w: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540" w:hRule="atLeast"/>
        </w:trPr>
        <w:tc>
          <w:tcPr>
            <w:tcW w:w="70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3</w:t>
            </w:r>
            <w:r>
              <w:rPr>
                <w:rFonts w:hint="default" w:ascii="Calibri" w:hAnsi="Calibri" w:cs="Calibri"/>
                <w:b w:val="0"/>
                <w:bCs w:val="0"/>
                <w:i w:val="0"/>
                <w:iCs w:val="0"/>
                <w:color w:val="auto"/>
                <w:sz w:val="18"/>
                <w:szCs w:val="18"/>
                <w:bdr w:val="none" w:color="auto" w:sz="0" w:space="0"/>
                <w:vertAlign w:val="baseline"/>
              </w:rPr>
              <w:t> </w:t>
            </w:r>
          </w:p>
        </w:tc>
        <w:tc>
          <w:tcPr>
            <w:tcW w:w="861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provide dashboards that will allow its users to analyze (slice and dice) the data in the Application database and visualize the information in graphs, charts and other formats </w:t>
            </w:r>
            <w:r>
              <w:rPr>
                <w:b w:val="0"/>
                <w:bCs w:val="0"/>
                <w:i w:val="0"/>
                <w:iCs w:val="0"/>
                <w:u w:val="none"/>
                <w:bdr w:val="none" w:color="auto" w:sz="0" w:space="0"/>
                <w:vertAlign w:val="baseline"/>
              </w:rPr>
              <w:fldChar w:fldCharType="begin"/>
            </w:r>
            <w:r>
              <w:rPr>
                <w:b w:val="0"/>
                <w:bCs w:val="0"/>
                <w:i w:val="0"/>
                <w:iCs w:val="0"/>
                <w:u w:val="none"/>
                <w:bdr w:val="none" w:color="auto" w:sz="0" w:space="0"/>
                <w:vertAlign w:val="baseline"/>
              </w:rPr>
              <w:instrText xml:space="preserve"> HYPERLINK "bookmark://_Functional_requirements_-_1" \t "https://inc-word-edit.officeapps.live.com/we/_blank" </w:instrText>
            </w:r>
            <w:r>
              <w:rPr>
                <w:b w:val="0"/>
                <w:bCs w:val="0"/>
                <w:i w:val="0"/>
                <w:iCs w:val="0"/>
                <w:u w:val="none"/>
                <w:bdr w:val="none" w:color="auto" w:sz="0" w:space="0"/>
                <w:vertAlign w:val="baseline"/>
              </w:rPr>
              <w:fldChar w:fldCharType="separate"/>
            </w:r>
            <w:r>
              <w:rPr>
                <w:rStyle w:val="4"/>
                <w:rFonts w:hint="default" w:ascii="Calibri" w:hAnsi="Calibri" w:cs="Calibri"/>
                <w:b/>
                <w:bCs/>
                <w:i w:val="0"/>
                <w:iCs w:val="0"/>
                <w:color w:val="0000FF"/>
                <w:sz w:val="18"/>
                <w:szCs w:val="18"/>
                <w:u w:val="single"/>
                <w:bdr w:val="none" w:color="auto" w:sz="0" w:space="0"/>
                <w:vertAlign w:val="baseline"/>
                <w:lang w:val="en-US"/>
              </w:rPr>
              <w:t>2.4 – QV Dashboards</w:t>
            </w:r>
            <w:r>
              <w:rPr>
                <w:b w:val="0"/>
                <w:bCs w:val="0"/>
                <w:i w:val="0"/>
                <w:iCs w:val="0"/>
                <w:u w:val="none"/>
                <w:bdr w:val="none" w:color="auto" w:sz="0" w:space="0"/>
                <w:vertAlign w:val="baseline"/>
              </w:rPr>
              <w:fldChar w:fldCharType="end"/>
            </w: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0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4</w:t>
            </w:r>
            <w:r>
              <w:rPr>
                <w:rFonts w:hint="default" w:ascii="Calibri" w:hAnsi="Calibri" w:cs="Calibri"/>
                <w:b w:val="0"/>
                <w:bCs w:val="0"/>
                <w:i w:val="0"/>
                <w:iCs w:val="0"/>
                <w:color w:val="auto"/>
                <w:sz w:val="18"/>
                <w:szCs w:val="18"/>
                <w:bdr w:val="none" w:color="auto" w:sz="0" w:space="0"/>
                <w:vertAlign w:val="baseline"/>
              </w:rPr>
              <w:t> </w:t>
            </w:r>
          </w:p>
        </w:tc>
        <w:tc>
          <w:tcPr>
            <w:tcW w:w="861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provide reports that will query and report on the data in the Application database </w:t>
            </w:r>
            <w:r>
              <w:rPr>
                <w:b w:val="0"/>
                <w:bCs w:val="0"/>
                <w:i w:val="0"/>
                <w:iCs w:val="0"/>
                <w:u w:val="none"/>
                <w:bdr w:val="none" w:color="auto" w:sz="0" w:space="0"/>
                <w:vertAlign w:val="baseline"/>
              </w:rPr>
              <w:fldChar w:fldCharType="begin"/>
            </w:r>
            <w:r>
              <w:rPr>
                <w:b w:val="0"/>
                <w:bCs w:val="0"/>
                <w:i w:val="0"/>
                <w:iCs w:val="0"/>
                <w:u w:val="none"/>
                <w:bdr w:val="none" w:color="auto" w:sz="0" w:space="0"/>
                <w:vertAlign w:val="baseline"/>
              </w:rPr>
              <w:instrText xml:space="preserve"> HYPERLINK "bookmark://_Functional_requirements_-_2" \t "https://inc-word-edit.officeapps.live.com/we/_blank" </w:instrText>
            </w:r>
            <w:r>
              <w:rPr>
                <w:b w:val="0"/>
                <w:bCs w:val="0"/>
                <w:i w:val="0"/>
                <w:iCs w:val="0"/>
                <w:u w:val="none"/>
                <w:bdr w:val="none" w:color="auto" w:sz="0" w:space="0"/>
                <w:vertAlign w:val="baseline"/>
              </w:rPr>
              <w:fldChar w:fldCharType="separate"/>
            </w:r>
            <w:r>
              <w:rPr>
                <w:rStyle w:val="4"/>
                <w:rFonts w:hint="default" w:ascii="Calibri" w:hAnsi="Calibri" w:cs="Calibri"/>
                <w:b/>
                <w:bCs/>
                <w:i w:val="0"/>
                <w:iCs w:val="0"/>
                <w:color w:val="0000FF"/>
                <w:sz w:val="18"/>
                <w:szCs w:val="18"/>
                <w:u w:val="single"/>
                <w:bdr w:val="none" w:color="auto" w:sz="0" w:space="0"/>
                <w:vertAlign w:val="baseline"/>
                <w:lang w:val="en-US"/>
              </w:rPr>
              <w:t>2.5 - Reports</w:t>
            </w:r>
            <w:r>
              <w:rPr>
                <w:b w:val="0"/>
                <w:bCs w:val="0"/>
                <w:i w:val="0"/>
                <w:iCs w:val="0"/>
                <w:u w:val="none"/>
                <w:bdr w:val="none" w:color="auto" w:sz="0" w:space="0"/>
                <w:vertAlign w:val="baseline"/>
              </w:rPr>
              <w:fldChar w:fldCharType="end"/>
            </w: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540" w:hRule="atLeast"/>
        </w:trPr>
        <w:tc>
          <w:tcPr>
            <w:tcW w:w="70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5</w:t>
            </w:r>
            <w:r>
              <w:rPr>
                <w:rFonts w:hint="default" w:ascii="Calibri" w:hAnsi="Calibri" w:cs="Calibri"/>
                <w:b w:val="0"/>
                <w:bCs w:val="0"/>
                <w:i w:val="0"/>
                <w:iCs w:val="0"/>
                <w:color w:val="auto"/>
                <w:sz w:val="18"/>
                <w:szCs w:val="18"/>
                <w:bdr w:val="none" w:color="auto" w:sz="0" w:space="0"/>
                <w:vertAlign w:val="baseline"/>
              </w:rPr>
              <w:t> </w:t>
            </w:r>
          </w:p>
        </w:tc>
        <w:tc>
          <w:tcPr>
            <w:tcW w:w="861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issue alerts and notifications that show status changes, exceptions, etc. that have transpired during the factory to dealer supply chain </w:t>
            </w:r>
            <w:r>
              <w:rPr>
                <w:b w:val="0"/>
                <w:bCs w:val="0"/>
                <w:i w:val="0"/>
                <w:iCs w:val="0"/>
                <w:u w:val="none"/>
                <w:bdr w:val="none" w:color="auto" w:sz="0" w:space="0"/>
                <w:vertAlign w:val="baseline"/>
              </w:rPr>
              <w:fldChar w:fldCharType="begin"/>
            </w:r>
            <w:r>
              <w:rPr>
                <w:b w:val="0"/>
                <w:bCs w:val="0"/>
                <w:i w:val="0"/>
                <w:iCs w:val="0"/>
                <w:u w:val="none"/>
                <w:bdr w:val="none" w:color="auto" w:sz="0" w:space="0"/>
                <w:vertAlign w:val="baseline"/>
              </w:rPr>
              <w:instrText xml:space="preserve"> HYPERLINK "bookmark://_Functional_requirements_-_3" \t "https://inc-word-edit.officeapps.live.com/we/_blank" </w:instrText>
            </w:r>
            <w:r>
              <w:rPr>
                <w:b w:val="0"/>
                <w:bCs w:val="0"/>
                <w:i w:val="0"/>
                <w:iCs w:val="0"/>
                <w:u w:val="none"/>
                <w:bdr w:val="none" w:color="auto" w:sz="0" w:space="0"/>
                <w:vertAlign w:val="baseline"/>
              </w:rPr>
              <w:fldChar w:fldCharType="separate"/>
            </w:r>
            <w:r>
              <w:rPr>
                <w:rStyle w:val="4"/>
                <w:rFonts w:hint="default" w:ascii="Calibri" w:hAnsi="Calibri" w:cs="Calibri"/>
                <w:b/>
                <w:bCs/>
                <w:i w:val="0"/>
                <w:iCs w:val="0"/>
                <w:color w:val="0000FF"/>
                <w:sz w:val="18"/>
                <w:szCs w:val="18"/>
                <w:u w:val="single"/>
                <w:bdr w:val="none" w:color="auto" w:sz="0" w:space="0"/>
                <w:vertAlign w:val="baseline"/>
                <w:lang w:val="en-US"/>
              </w:rPr>
              <w:t>2.6 - Alerts &amp; Notifications</w:t>
            </w:r>
            <w:r>
              <w:rPr>
                <w:b w:val="0"/>
                <w:bCs w:val="0"/>
                <w:i w:val="0"/>
                <w:iCs w:val="0"/>
                <w:u w:val="none"/>
                <w:bdr w:val="none" w:color="auto" w:sz="0" w:space="0"/>
                <w:vertAlign w:val="baseline"/>
              </w:rPr>
              <w:fldChar w:fldCharType="end"/>
            </w:r>
            <w:r>
              <w:rPr>
                <w:rFonts w:hint="default" w:ascii="Calibri" w:hAnsi="Calibri" w:cs="Calibri"/>
                <w:b w:val="0"/>
                <w:bCs w:val="0"/>
                <w:i w:val="0"/>
                <w:iCs w:val="0"/>
                <w:color w:val="auto"/>
                <w:sz w:val="18"/>
                <w:szCs w:val="18"/>
                <w:bdr w:val="none" w:color="auto" w:sz="0" w:space="0"/>
                <w:vertAlign w:val="baseline"/>
                <w:lang w:val="en-US"/>
              </w:rPr>
              <w:t> </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0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6</w:t>
            </w:r>
            <w:r>
              <w:rPr>
                <w:rFonts w:hint="default" w:ascii="Calibri" w:hAnsi="Calibri" w:cs="Calibri"/>
                <w:b w:val="0"/>
                <w:bCs w:val="0"/>
                <w:i w:val="0"/>
                <w:iCs w:val="0"/>
                <w:color w:val="auto"/>
                <w:sz w:val="18"/>
                <w:szCs w:val="18"/>
                <w:bdr w:val="none" w:color="auto" w:sz="0" w:space="0"/>
                <w:vertAlign w:val="baseline"/>
              </w:rPr>
              <w:t> </w:t>
            </w:r>
          </w:p>
        </w:tc>
        <w:tc>
          <w:tcPr>
            <w:tcW w:w="861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accept all messages from TIBCO in XML format. Messages will be from multiple internal source systems &amp; will be routed through TIBCO </w:t>
            </w:r>
            <w:r>
              <w:rPr>
                <w:b w:val="0"/>
                <w:bCs w:val="0"/>
                <w:i w:val="0"/>
                <w:iCs w:val="0"/>
                <w:u w:val="none"/>
                <w:bdr w:val="none" w:color="auto" w:sz="0" w:space="0"/>
                <w:vertAlign w:val="baseline"/>
              </w:rPr>
              <w:fldChar w:fldCharType="begin"/>
            </w:r>
            <w:r>
              <w:rPr>
                <w:b w:val="0"/>
                <w:bCs w:val="0"/>
                <w:i w:val="0"/>
                <w:iCs w:val="0"/>
                <w:u w:val="none"/>
                <w:bdr w:val="none" w:color="auto" w:sz="0" w:space="0"/>
                <w:vertAlign w:val="baseline"/>
              </w:rPr>
              <w:instrText xml:space="preserve"> HYPERLINK "bookmark://_Functional_requirements_%E2%80%93_1" \t "https://inc-word-edit.officeapps.live.com/we/_blank" </w:instrText>
            </w:r>
            <w:r>
              <w:rPr>
                <w:b w:val="0"/>
                <w:bCs w:val="0"/>
                <w:i w:val="0"/>
                <w:iCs w:val="0"/>
                <w:u w:val="none"/>
                <w:bdr w:val="none" w:color="auto" w:sz="0" w:space="0"/>
                <w:vertAlign w:val="baseline"/>
              </w:rPr>
              <w:fldChar w:fldCharType="separate"/>
            </w:r>
            <w:r>
              <w:rPr>
                <w:rStyle w:val="4"/>
                <w:rFonts w:hint="default" w:ascii="Calibri" w:hAnsi="Calibri" w:cs="Calibri"/>
                <w:b/>
                <w:bCs/>
                <w:i w:val="0"/>
                <w:iCs w:val="0"/>
                <w:color w:val="0000FF"/>
                <w:sz w:val="18"/>
                <w:szCs w:val="18"/>
                <w:u w:val="single"/>
                <w:bdr w:val="none" w:color="auto" w:sz="0" w:space="0"/>
                <w:vertAlign w:val="baseline"/>
                <w:lang w:val="en-US"/>
              </w:rPr>
              <w:t>2.7 - Integration</w:t>
            </w:r>
            <w:r>
              <w:rPr>
                <w:b w:val="0"/>
                <w:bCs w:val="0"/>
                <w:i w:val="0"/>
                <w:iCs w:val="0"/>
                <w:u w:val="none"/>
                <w:bdr w:val="none" w:color="auto" w:sz="0" w:space="0"/>
                <w:vertAlign w:val="baseline"/>
              </w:rPr>
              <w:fldChar w:fldCharType="end"/>
            </w: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0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7</w:t>
            </w:r>
            <w:r>
              <w:rPr>
                <w:rFonts w:hint="default" w:ascii="Calibri" w:hAnsi="Calibri" w:cs="Calibri"/>
                <w:b w:val="0"/>
                <w:bCs w:val="0"/>
                <w:i w:val="0"/>
                <w:iCs w:val="0"/>
                <w:color w:val="auto"/>
                <w:sz w:val="18"/>
                <w:szCs w:val="18"/>
                <w:bdr w:val="none" w:color="auto" w:sz="0" w:space="0"/>
                <w:vertAlign w:val="baseline"/>
              </w:rPr>
              <w:t> </w:t>
            </w:r>
          </w:p>
        </w:tc>
        <w:tc>
          <w:tcPr>
            <w:tcW w:w="861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Application's initial page will be a customer portal page - a set of panels (widgets) that will allow a user to access the capabilities of the application </w:t>
            </w:r>
            <w:r>
              <w:rPr>
                <w:b w:val="0"/>
                <w:bCs w:val="0"/>
                <w:i w:val="0"/>
                <w:iCs w:val="0"/>
                <w:u w:val="none"/>
                <w:bdr w:val="none" w:color="auto" w:sz="0" w:space="0"/>
                <w:vertAlign w:val="baseline"/>
              </w:rPr>
              <w:fldChar w:fldCharType="begin"/>
            </w:r>
            <w:r>
              <w:rPr>
                <w:b w:val="0"/>
                <w:bCs w:val="0"/>
                <w:i w:val="0"/>
                <w:iCs w:val="0"/>
                <w:u w:val="none"/>
                <w:bdr w:val="none" w:color="auto" w:sz="0" w:space="0"/>
                <w:vertAlign w:val="baseline"/>
              </w:rPr>
              <w:instrText xml:space="preserve"> HYPERLINK "bookmark://_Functional_requirements_-_4" \t "https://inc-word-edit.officeapps.live.com/we/_blank" </w:instrText>
            </w:r>
            <w:r>
              <w:rPr>
                <w:b w:val="0"/>
                <w:bCs w:val="0"/>
                <w:i w:val="0"/>
                <w:iCs w:val="0"/>
                <w:u w:val="none"/>
                <w:bdr w:val="none" w:color="auto" w:sz="0" w:space="0"/>
                <w:vertAlign w:val="baseline"/>
              </w:rPr>
              <w:fldChar w:fldCharType="separate"/>
            </w:r>
            <w:r>
              <w:rPr>
                <w:rStyle w:val="4"/>
                <w:rFonts w:hint="default" w:ascii="Calibri" w:hAnsi="Calibri" w:cs="Calibri"/>
                <w:b/>
                <w:bCs/>
                <w:i w:val="0"/>
                <w:iCs w:val="0"/>
                <w:color w:val="0000FF"/>
                <w:sz w:val="18"/>
                <w:szCs w:val="18"/>
                <w:u w:val="single"/>
                <w:bdr w:val="none" w:color="auto" w:sz="0" w:space="0"/>
                <w:vertAlign w:val="baseline"/>
                <w:lang w:val="en-US"/>
              </w:rPr>
              <w:t>2.8 - Customer Portal</w:t>
            </w:r>
            <w:r>
              <w:rPr>
                <w:b w:val="0"/>
                <w:bCs w:val="0"/>
                <w:i w:val="0"/>
                <w:iCs w:val="0"/>
                <w:u w:val="none"/>
                <w:bdr w:val="none" w:color="auto" w:sz="0" w:space="0"/>
                <w:vertAlign w:val="baseline"/>
              </w:rPr>
              <w:fldChar w:fldCharType="end"/>
            </w: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0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8</w:t>
            </w:r>
            <w:r>
              <w:rPr>
                <w:rFonts w:hint="default" w:ascii="Calibri" w:hAnsi="Calibri" w:cs="Calibri"/>
                <w:b w:val="0"/>
                <w:bCs w:val="0"/>
                <w:i w:val="0"/>
                <w:iCs w:val="0"/>
                <w:color w:val="auto"/>
                <w:sz w:val="18"/>
                <w:szCs w:val="18"/>
                <w:bdr w:val="none" w:color="auto" w:sz="0" w:space="0"/>
                <w:vertAlign w:val="baseline"/>
              </w:rPr>
              <w:t> </w:t>
            </w:r>
          </w:p>
        </w:tc>
        <w:tc>
          <w:tcPr>
            <w:tcW w:w="861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perform clean-up of the data after migrating it from ATT </w:t>
            </w:r>
            <w:r>
              <w:rPr>
                <w:b w:val="0"/>
                <w:bCs w:val="0"/>
                <w:i w:val="0"/>
                <w:iCs w:val="0"/>
                <w:u w:val="none"/>
                <w:bdr w:val="none" w:color="auto" w:sz="0" w:space="0"/>
                <w:vertAlign w:val="baseline"/>
              </w:rPr>
              <w:fldChar w:fldCharType="begin"/>
            </w:r>
            <w:r>
              <w:rPr>
                <w:b w:val="0"/>
                <w:bCs w:val="0"/>
                <w:i w:val="0"/>
                <w:iCs w:val="0"/>
                <w:u w:val="none"/>
                <w:bdr w:val="none" w:color="auto" w:sz="0" w:space="0"/>
                <w:vertAlign w:val="baseline"/>
              </w:rPr>
              <w:instrText xml:space="preserve"> HYPERLINK "bookmark://_Functional_requirements_-_10" \t "https://inc-word-edit.officeapps.live.com/we/_blank" </w:instrText>
            </w:r>
            <w:r>
              <w:rPr>
                <w:b w:val="0"/>
                <w:bCs w:val="0"/>
                <w:i w:val="0"/>
                <w:iCs w:val="0"/>
                <w:u w:val="none"/>
                <w:bdr w:val="none" w:color="auto" w:sz="0" w:space="0"/>
                <w:vertAlign w:val="baseline"/>
              </w:rPr>
              <w:fldChar w:fldCharType="separate"/>
            </w:r>
            <w:r>
              <w:rPr>
                <w:rStyle w:val="4"/>
                <w:rFonts w:hint="default" w:ascii="Calibri" w:hAnsi="Calibri" w:cs="Calibri"/>
                <w:b/>
                <w:bCs/>
                <w:i w:val="0"/>
                <w:iCs w:val="0"/>
                <w:color w:val="0000FF"/>
                <w:sz w:val="18"/>
                <w:szCs w:val="18"/>
                <w:u w:val="single"/>
                <w:bdr w:val="none" w:color="auto" w:sz="0" w:space="0"/>
                <w:vertAlign w:val="baseline"/>
                <w:lang w:val="en-US"/>
              </w:rPr>
              <w:t>2.9 - Data Migration</w:t>
            </w:r>
            <w:r>
              <w:rPr>
                <w:b w:val="0"/>
                <w:bCs w:val="0"/>
                <w:i w:val="0"/>
                <w:iCs w:val="0"/>
                <w:u w:val="none"/>
                <w:bdr w:val="none" w:color="auto" w:sz="0" w:space="0"/>
                <w:vertAlign w:val="baseline"/>
              </w:rPr>
              <w:fldChar w:fldCharType="end"/>
            </w: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0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9</w:t>
            </w:r>
            <w:r>
              <w:rPr>
                <w:rFonts w:hint="default" w:ascii="Calibri" w:hAnsi="Calibri" w:cs="Calibri"/>
                <w:b w:val="0"/>
                <w:bCs w:val="0"/>
                <w:i w:val="0"/>
                <w:iCs w:val="0"/>
                <w:color w:val="auto"/>
                <w:sz w:val="18"/>
                <w:szCs w:val="18"/>
                <w:bdr w:val="none" w:color="auto" w:sz="0" w:space="0"/>
                <w:vertAlign w:val="baseline"/>
              </w:rPr>
              <w:t> </w:t>
            </w:r>
          </w:p>
        </w:tc>
        <w:tc>
          <w:tcPr>
            <w:tcW w:w="861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maintain master tables in the database </w:t>
            </w:r>
            <w:r>
              <w:rPr>
                <w:b w:val="0"/>
                <w:bCs w:val="0"/>
                <w:i w:val="0"/>
                <w:iCs w:val="0"/>
                <w:u w:val="none"/>
                <w:bdr w:val="none" w:color="auto" w:sz="0" w:space="0"/>
                <w:vertAlign w:val="baseline"/>
              </w:rPr>
              <w:fldChar w:fldCharType="begin"/>
            </w:r>
            <w:r>
              <w:rPr>
                <w:b w:val="0"/>
                <w:bCs w:val="0"/>
                <w:i w:val="0"/>
                <w:iCs w:val="0"/>
                <w:u w:val="none"/>
                <w:bdr w:val="none" w:color="auto" w:sz="0" w:space="0"/>
                <w:vertAlign w:val="baseline"/>
              </w:rPr>
              <w:instrText xml:space="preserve"> HYPERLINK "bookmark://_Functional_requirements_-_6" \t "https://inc-word-edit.officeapps.live.com/we/_blank" </w:instrText>
            </w:r>
            <w:r>
              <w:rPr>
                <w:b w:val="0"/>
                <w:bCs w:val="0"/>
                <w:i w:val="0"/>
                <w:iCs w:val="0"/>
                <w:u w:val="none"/>
                <w:bdr w:val="none" w:color="auto" w:sz="0" w:space="0"/>
                <w:vertAlign w:val="baseline"/>
              </w:rPr>
              <w:fldChar w:fldCharType="separate"/>
            </w:r>
            <w:r>
              <w:rPr>
                <w:rStyle w:val="4"/>
                <w:rFonts w:hint="default" w:ascii="Calibri" w:hAnsi="Calibri" w:cs="Calibri"/>
                <w:b/>
                <w:bCs/>
                <w:i w:val="0"/>
                <w:iCs w:val="0"/>
                <w:color w:val="0000FF"/>
                <w:sz w:val="18"/>
                <w:szCs w:val="18"/>
                <w:u w:val="single"/>
                <w:bdr w:val="none" w:color="auto" w:sz="0" w:space="0"/>
                <w:vertAlign w:val="baseline"/>
                <w:lang w:val="en-US"/>
              </w:rPr>
              <w:t>2.10 - Master Tables</w:t>
            </w:r>
            <w:r>
              <w:rPr>
                <w:b w:val="0"/>
                <w:bCs w:val="0"/>
                <w:i w:val="0"/>
                <w:iCs w:val="0"/>
                <w:u w:val="none"/>
                <w:bdr w:val="none" w:color="auto" w:sz="0" w:space="0"/>
                <w:vertAlign w:val="baseline"/>
              </w:rPr>
              <w:fldChar w:fldCharType="end"/>
            </w: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0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10</w:t>
            </w:r>
            <w:r>
              <w:rPr>
                <w:rFonts w:hint="default" w:ascii="Calibri" w:hAnsi="Calibri" w:cs="Calibri"/>
                <w:b w:val="0"/>
                <w:bCs w:val="0"/>
                <w:i w:val="0"/>
                <w:iCs w:val="0"/>
                <w:color w:val="auto"/>
                <w:sz w:val="18"/>
                <w:szCs w:val="18"/>
                <w:bdr w:val="none" w:color="auto" w:sz="0" w:space="0"/>
                <w:vertAlign w:val="baseline"/>
              </w:rPr>
              <w:t> </w:t>
            </w:r>
          </w:p>
        </w:tc>
        <w:tc>
          <w:tcPr>
            <w:tcW w:w="861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maintain tables where the constants used in the application will be stored </w:t>
            </w:r>
            <w:r>
              <w:rPr>
                <w:b w:val="0"/>
                <w:bCs w:val="0"/>
                <w:i w:val="0"/>
                <w:iCs w:val="0"/>
                <w:u w:val="none"/>
                <w:bdr w:val="none" w:color="auto" w:sz="0" w:space="0"/>
                <w:vertAlign w:val="baseline"/>
              </w:rPr>
              <w:fldChar w:fldCharType="begin"/>
            </w:r>
            <w:r>
              <w:rPr>
                <w:b w:val="0"/>
                <w:bCs w:val="0"/>
                <w:i w:val="0"/>
                <w:iCs w:val="0"/>
                <w:u w:val="none"/>
                <w:bdr w:val="none" w:color="auto" w:sz="0" w:space="0"/>
                <w:vertAlign w:val="baseline"/>
              </w:rPr>
              <w:instrText xml:space="preserve"> HYPERLINK "bookmark://_Functional_requirements_-_9" \t "https://inc-word-edit.officeapps.live.com/we/_blank" </w:instrText>
            </w:r>
            <w:r>
              <w:rPr>
                <w:b w:val="0"/>
                <w:bCs w:val="0"/>
                <w:i w:val="0"/>
                <w:iCs w:val="0"/>
                <w:u w:val="none"/>
                <w:bdr w:val="none" w:color="auto" w:sz="0" w:space="0"/>
                <w:vertAlign w:val="baseline"/>
              </w:rPr>
              <w:fldChar w:fldCharType="separate"/>
            </w:r>
            <w:r>
              <w:rPr>
                <w:rStyle w:val="4"/>
                <w:rFonts w:hint="default" w:ascii="Calibri" w:hAnsi="Calibri" w:cs="Calibri"/>
                <w:b/>
                <w:bCs/>
                <w:i w:val="0"/>
                <w:iCs w:val="0"/>
                <w:color w:val="0000FF"/>
                <w:sz w:val="18"/>
                <w:szCs w:val="18"/>
                <w:u w:val="single"/>
                <w:bdr w:val="none" w:color="auto" w:sz="0" w:space="0"/>
                <w:vertAlign w:val="baseline"/>
                <w:lang w:val="en-US"/>
              </w:rPr>
              <w:t>2.11 - Constants</w:t>
            </w:r>
            <w:r>
              <w:rPr>
                <w:b w:val="0"/>
                <w:bCs w:val="0"/>
                <w:i w:val="0"/>
                <w:iCs w:val="0"/>
                <w:u w:val="none"/>
                <w:bdr w:val="none" w:color="auto" w:sz="0" w:space="0"/>
                <w:vertAlign w:val="baseline"/>
              </w:rPr>
              <w:fldChar w:fldCharType="end"/>
            </w: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0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11</w:t>
            </w:r>
            <w:r>
              <w:rPr>
                <w:rFonts w:hint="default" w:ascii="Calibri" w:hAnsi="Calibri" w:cs="Calibri"/>
                <w:b w:val="0"/>
                <w:bCs w:val="0"/>
                <w:i w:val="0"/>
                <w:iCs w:val="0"/>
                <w:color w:val="000000"/>
                <w:sz w:val="18"/>
                <w:szCs w:val="18"/>
                <w:bdr w:val="none" w:color="auto" w:sz="0" w:space="0"/>
                <w:vertAlign w:val="baseline"/>
              </w:rPr>
              <w:t> </w:t>
            </w:r>
          </w:p>
        </w:tc>
        <w:tc>
          <w:tcPr>
            <w:tcW w:w="861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be able to create a route to the dealer / destination based on dealer assignment </w:t>
            </w:r>
            <w:r>
              <w:rPr>
                <w:b w:val="0"/>
                <w:bCs w:val="0"/>
                <w:i w:val="0"/>
                <w:iCs w:val="0"/>
                <w:u w:val="none"/>
                <w:bdr w:val="none" w:color="auto" w:sz="0" w:space="0"/>
                <w:vertAlign w:val="baseline"/>
              </w:rPr>
              <w:fldChar w:fldCharType="begin"/>
            </w:r>
            <w:r>
              <w:rPr>
                <w:b w:val="0"/>
                <w:bCs w:val="0"/>
                <w:i w:val="0"/>
                <w:iCs w:val="0"/>
                <w:u w:val="none"/>
                <w:bdr w:val="none" w:color="auto" w:sz="0" w:space="0"/>
                <w:vertAlign w:val="baseline"/>
              </w:rPr>
              <w:instrText xml:space="preserve"> HYPERLINK "bookmark://_Functional_requirements_-_8" \t "https://inc-word-edit.officeapps.live.com/we/_blank" </w:instrText>
            </w:r>
            <w:r>
              <w:rPr>
                <w:b w:val="0"/>
                <w:bCs w:val="0"/>
                <w:i w:val="0"/>
                <w:iCs w:val="0"/>
                <w:u w:val="none"/>
                <w:bdr w:val="none" w:color="auto" w:sz="0" w:space="0"/>
                <w:vertAlign w:val="baseline"/>
              </w:rPr>
              <w:fldChar w:fldCharType="separate"/>
            </w:r>
            <w:r>
              <w:rPr>
                <w:rStyle w:val="4"/>
                <w:rFonts w:hint="default" w:ascii="Calibri" w:hAnsi="Calibri" w:cs="Calibri"/>
                <w:b/>
                <w:bCs/>
                <w:i w:val="0"/>
                <w:iCs w:val="0"/>
                <w:color w:val="0000FF"/>
                <w:sz w:val="18"/>
                <w:szCs w:val="18"/>
                <w:u w:val="single"/>
                <w:bdr w:val="none" w:color="auto" w:sz="0" w:space="0"/>
                <w:vertAlign w:val="baseline"/>
                <w:lang w:val="en-US"/>
              </w:rPr>
              <w:t>2.12 - Route Calculation</w:t>
            </w:r>
            <w:r>
              <w:rPr>
                <w:b w:val="0"/>
                <w:bCs w:val="0"/>
                <w:i w:val="0"/>
                <w:iCs w:val="0"/>
                <w:u w:val="none"/>
                <w:bdr w:val="none" w:color="auto" w:sz="0" w:space="0"/>
                <w:vertAlign w:val="baseline"/>
              </w:rPr>
              <w:fldChar w:fldCharType="end"/>
            </w: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0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12</w:t>
            </w:r>
            <w:r>
              <w:rPr>
                <w:rFonts w:hint="default" w:ascii="Calibri" w:hAnsi="Calibri" w:cs="Calibri"/>
                <w:b w:val="0"/>
                <w:bCs w:val="0"/>
                <w:i w:val="0"/>
                <w:iCs w:val="0"/>
                <w:color w:val="000000"/>
                <w:sz w:val="18"/>
                <w:szCs w:val="18"/>
                <w:bdr w:val="none" w:color="auto" w:sz="0" w:space="0"/>
                <w:vertAlign w:val="baseline"/>
              </w:rPr>
              <w:t> </w:t>
            </w:r>
          </w:p>
        </w:tc>
        <w:tc>
          <w:tcPr>
            <w:tcW w:w="861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require a WWL user account and access rights to use the application  </w:t>
            </w:r>
            <w:r>
              <w:rPr>
                <w:b w:val="0"/>
                <w:bCs w:val="0"/>
                <w:i w:val="0"/>
                <w:iCs w:val="0"/>
                <w:u w:val="none"/>
                <w:bdr w:val="none" w:color="auto" w:sz="0" w:space="0"/>
                <w:vertAlign w:val="baseline"/>
              </w:rPr>
              <w:fldChar w:fldCharType="begin"/>
            </w:r>
            <w:r>
              <w:rPr>
                <w:b w:val="0"/>
                <w:bCs w:val="0"/>
                <w:i w:val="0"/>
                <w:iCs w:val="0"/>
                <w:u w:val="none"/>
                <w:bdr w:val="none" w:color="auto" w:sz="0" w:space="0"/>
                <w:vertAlign w:val="baseline"/>
              </w:rPr>
              <w:instrText xml:space="preserve"> HYPERLINK "bookmark://_Functional_requirements_-_12" \t "https://inc-word-edit.officeapps.live.com/we/_blank" </w:instrText>
            </w:r>
            <w:r>
              <w:rPr>
                <w:b w:val="0"/>
                <w:bCs w:val="0"/>
                <w:i w:val="0"/>
                <w:iCs w:val="0"/>
                <w:u w:val="none"/>
                <w:bdr w:val="none" w:color="auto" w:sz="0" w:space="0"/>
                <w:vertAlign w:val="baseline"/>
              </w:rPr>
              <w:fldChar w:fldCharType="separate"/>
            </w:r>
            <w:r>
              <w:rPr>
                <w:rStyle w:val="4"/>
                <w:rFonts w:hint="default" w:ascii="Calibri" w:hAnsi="Calibri" w:cs="Calibri"/>
                <w:b/>
                <w:bCs/>
                <w:i w:val="0"/>
                <w:iCs w:val="0"/>
                <w:color w:val="0000FF"/>
                <w:sz w:val="18"/>
                <w:szCs w:val="18"/>
                <w:u w:val="single"/>
                <w:bdr w:val="none" w:color="auto" w:sz="0" w:space="0"/>
                <w:vertAlign w:val="baseline"/>
                <w:lang w:val="en-US"/>
              </w:rPr>
              <w:t>3.1- Registration / Authentication / Update profile</w:t>
            </w:r>
            <w:r>
              <w:rPr>
                <w:b w:val="0"/>
                <w:bCs w:val="0"/>
                <w:i w:val="0"/>
                <w:iCs w:val="0"/>
                <w:u w:val="none"/>
                <w:bdr w:val="none" w:color="auto" w:sz="0" w:space="0"/>
                <w:vertAlign w:val="baseline"/>
              </w:rPr>
              <w:fldChar w:fldCharType="end"/>
            </w: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0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13</w:t>
            </w:r>
            <w:r>
              <w:rPr>
                <w:rFonts w:hint="default" w:ascii="Calibri" w:hAnsi="Calibri" w:cs="Calibri"/>
                <w:b w:val="0"/>
                <w:bCs w:val="0"/>
                <w:i w:val="0"/>
                <w:iCs w:val="0"/>
                <w:color w:val="000000"/>
                <w:sz w:val="18"/>
                <w:szCs w:val="18"/>
                <w:bdr w:val="none" w:color="auto" w:sz="0" w:space="0"/>
                <w:vertAlign w:val="baseline"/>
              </w:rPr>
              <w:t> </w:t>
            </w:r>
          </w:p>
        </w:tc>
        <w:tc>
          <w:tcPr>
            <w:tcW w:w="861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provide a robust security model to determine the amount / type of information presented to a user and to ensure that the ownership of the data is definitively determined. Data ownership must be established to ensure that the correct cargo information is displayed to the correct user </w:t>
            </w:r>
            <w:r>
              <w:rPr>
                <w:b w:val="0"/>
                <w:bCs w:val="0"/>
                <w:i w:val="0"/>
                <w:iCs w:val="0"/>
                <w:u w:val="none"/>
                <w:bdr w:val="none" w:color="auto" w:sz="0" w:space="0"/>
                <w:vertAlign w:val="baseline"/>
              </w:rPr>
              <w:fldChar w:fldCharType="begin"/>
            </w:r>
            <w:r>
              <w:rPr>
                <w:b w:val="0"/>
                <w:bCs w:val="0"/>
                <w:i w:val="0"/>
                <w:iCs w:val="0"/>
                <w:u w:val="none"/>
                <w:bdr w:val="none" w:color="auto" w:sz="0" w:space="0"/>
                <w:vertAlign w:val="baseline"/>
              </w:rPr>
              <w:instrText xml:space="preserve"> HYPERLINK "bookmark://_Functional_requirements_-_11" \t "https://inc-word-edit.officeapps.live.com/we/_blank" </w:instrText>
            </w:r>
            <w:r>
              <w:rPr>
                <w:b w:val="0"/>
                <w:bCs w:val="0"/>
                <w:i w:val="0"/>
                <w:iCs w:val="0"/>
                <w:u w:val="none"/>
                <w:bdr w:val="none" w:color="auto" w:sz="0" w:space="0"/>
                <w:vertAlign w:val="baseline"/>
              </w:rPr>
              <w:fldChar w:fldCharType="separate"/>
            </w:r>
            <w:r>
              <w:rPr>
                <w:rStyle w:val="4"/>
                <w:rFonts w:hint="default" w:ascii="Calibri" w:hAnsi="Calibri" w:cs="Calibri"/>
                <w:b/>
                <w:bCs/>
                <w:i w:val="0"/>
                <w:iCs w:val="0"/>
                <w:color w:val="0000FF"/>
                <w:sz w:val="18"/>
                <w:szCs w:val="18"/>
                <w:u w:val="single"/>
                <w:bdr w:val="none" w:color="auto" w:sz="0" w:space="0"/>
                <w:vertAlign w:val="baseline"/>
                <w:lang w:val="en-US"/>
              </w:rPr>
              <w:t>3.2 - Users/Security &amp; Administration</w:t>
            </w:r>
            <w:r>
              <w:rPr>
                <w:b w:val="0"/>
                <w:bCs w:val="0"/>
                <w:i w:val="0"/>
                <w:iCs w:val="0"/>
                <w:u w:val="none"/>
                <w:bdr w:val="none" w:color="auto" w:sz="0" w:space="0"/>
                <w:vertAlign w:val="baseline"/>
              </w:rPr>
              <w:fldChar w:fldCharType="end"/>
            </w: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0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14</w:t>
            </w:r>
            <w:r>
              <w:rPr>
                <w:rFonts w:hint="default" w:ascii="Calibri" w:hAnsi="Calibri" w:cs="Calibri"/>
                <w:b w:val="0"/>
                <w:bCs w:val="0"/>
                <w:i w:val="0"/>
                <w:iCs w:val="0"/>
                <w:color w:val="000000"/>
                <w:sz w:val="18"/>
                <w:szCs w:val="18"/>
                <w:bdr w:val="none" w:color="auto" w:sz="0" w:space="0"/>
                <w:vertAlign w:val="baseline"/>
              </w:rPr>
              <w:t> </w:t>
            </w:r>
          </w:p>
        </w:tc>
        <w:tc>
          <w:tcPr>
            <w:tcW w:w="861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WWL visibility will contain an application configuration module to enable administrators to manage the application </w:t>
            </w:r>
            <w:r>
              <w:rPr>
                <w:b w:val="0"/>
                <w:bCs w:val="0"/>
                <w:i w:val="0"/>
                <w:iCs w:val="0"/>
                <w:u w:val="none"/>
                <w:bdr w:val="none" w:color="auto" w:sz="0" w:space="0"/>
                <w:vertAlign w:val="baseline"/>
              </w:rPr>
              <w:fldChar w:fldCharType="begin"/>
            </w:r>
            <w:r>
              <w:rPr>
                <w:b w:val="0"/>
                <w:bCs w:val="0"/>
                <w:i w:val="0"/>
                <w:iCs w:val="0"/>
                <w:u w:val="none"/>
                <w:bdr w:val="none" w:color="auto" w:sz="0" w:space="0"/>
                <w:vertAlign w:val="baseline"/>
              </w:rPr>
              <w:instrText xml:space="preserve"> HYPERLINK "bookmark://_Functional_requirements_-_13" \t "https://inc-word-edit.officeapps.live.com/we/_blank" </w:instrText>
            </w:r>
            <w:r>
              <w:rPr>
                <w:b w:val="0"/>
                <w:bCs w:val="0"/>
                <w:i w:val="0"/>
                <w:iCs w:val="0"/>
                <w:u w:val="none"/>
                <w:bdr w:val="none" w:color="auto" w:sz="0" w:space="0"/>
                <w:vertAlign w:val="baseline"/>
              </w:rPr>
              <w:fldChar w:fldCharType="separate"/>
            </w:r>
            <w:r>
              <w:rPr>
                <w:rStyle w:val="4"/>
                <w:rFonts w:hint="default" w:ascii="Calibri" w:hAnsi="Calibri" w:cs="Calibri"/>
                <w:b/>
                <w:bCs/>
                <w:i w:val="0"/>
                <w:iCs w:val="0"/>
                <w:color w:val="0000FF"/>
                <w:sz w:val="18"/>
                <w:szCs w:val="18"/>
                <w:u w:val="single"/>
                <w:bdr w:val="none" w:color="auto" w:sz="0" w:space="0"/>
                <w:vertAlign w:val="baseline"/>
                <w:lang w:val="en-US"/>
              </w:rPr>
              <w:t>3.3-</w:t>
            </w:r>
            <w:r>
              <w:rPr>
                <w:rStyle w:val="4"/>
                <w:rFonts w:hint="default" w:ascii="Calibri" w:hAnsi="Calibri" w:cs="Calibri"/>
                <w:b/>
                <w:bCs/>
                <w:i w:val="0"/>
                <w:iCs w:val="0"/>
                <w:color w:val="0000FF"/>
                <w:sz w:val="20"/>
                <w:szCs w:val="20"/>
                <w:u w:val="single"/>
                <w:bdr w:val="none" w:color="auto" w:sz="0" w:space="0"/>
                <w:vertAlign w:val="baseline"/>
                <w:lang w:val="en-US"/>
              </w:rPr>
              <w:t> </w:t>
            </w:r>
            <w:r>
              <w:rPr>
                <w:rStyle w:val="4"/>
                <w:rFonts w:hint="default" w:ascii="Calibri" w:hAnsi="Calibri" w:cs="Calibri"/>
                <w:b/>
                <w:bCs/>
                <w:i w:val="0"/>
                <w:iCs w:val="0"/>
                <w:color w:val="0000FF"/>
                <w:sz w:val="18"/>
                <w:szCs w:val="18"/>
                <w:u w:val="single"/>
                <w:bdr w:val="none" w:color="auto" w:sz="0" w:space="0"/>
                <w:vertAlign w:val="baseline"/>
                <w:lang w:val="en-US"/>
              </w:rPr>
              <w:t>Application Administration</w:t>
            </w:r>
            <w:r>
              <w:rPr>
                <w:b w:val="0"/>
                <w:bCs w:val="0"/>
                <w:i w:val="0"/>
                <w:iCs w:val="0"/>
                <w:u w:val="none"/>
                <w:bdr w:val="none" w:color="auto" w:sz="0" w:space="0"/>
                <w:vertAlign w:val="baseline"/>
              </w:rPr>
              <w:fldChar w:fldCharType="end"/>
            </w: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0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15</w:t>
            </w:r>
            <w:r>
              <w:rPr>
                <w:rFonts w:hint="default" w:ascii="Calibri" w:hAnsi="Calibri" w:cs="Calibri"/>
                <w:b w:val="0"/>
                <w:bCs w:val="0"/>
                <w:i w:val="0"/>
                <w:iCs w:val="0"/>
                <w:color w:val="000000"/>
                <w:sz w:val="18"/>
                <w:szCs w:val="18"/>
                <w:bdr w:val="none" w:color="auto" w:sz="0" w:space="0"/>
                <w:vertAlign w:val="baseline"/>
              </w:rPr>
              <w:t> </w:t>
            </w:r>
          </w:p>
        </w:tc>
        <w:tc>
          <w:tcPr>
            <w:tcW w:w="861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have to 2 versions - A) 2wglobal version B) co-branded version; the difference between the 2 versions is the header and footer of the applications</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2wglobal version - will use WWL’s header and footer </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Branded version - will use a modified header containing  the Customer's logo, My Page link and a login/logout button</w:t>
            </w: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480" w:hRule="atLeast"/>
        </w:trPr>
        <w:tc>
          <w:tcPr>
            <w:tcW w:w="70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16</w:t>
            </w:r>
            <w:r>
              <w:rPr>
                <w:rFonts w:hint="default" w:ascii="Calibri" w:hAnsi="Calibri" w:cs="Calibri"/>
                <w:b w:val="0"/>
                <w:bCs w:val="0"/>
                <w:i w:val="0"/>
                <w:iCs w:val="0"/>
                <w:color w:val="000000"/>
                <w:sz w:val="18"/>
                <w:szCs w:val="18"/>
                <w:bdr w:val="none" w:color="auto" w:sz="0" w:space="0"/>
                <w:vertAlign w:val="baseline"/>
              </w:rPr>
              <w:t> </w:t>
            </w:r>
          </w:p>
        </w:tc>
        <w:tc>
          <w:tcPr>
            <w:tcW w:w="861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be accessed directly from 2wglobal's customer portal or via a standalone url - visibility.2wglobal.com </w:t>
            </w: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0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17</w:t>
            </w:r>
            <w:r>
              <w:rPr>
                <w:rFonts w:hint="default" w:ascii="Calibri" w:hAnsi="Calibri" w:cs="Calibri"/>
                <w:b w:val="0"/>
                <w:bCs w:val="0"/>
                <w:i w:val="0"/>
                <w:iCs w:val="0"/>
                <w:color w:val="000000"/>
                <w:sz w:val="18"/>
                <w:szCs w:val="18"/>
                <w:bdr w:val="none" w:color="auto" w:sz="0" w:space="0"/>
                <w:vertAlign w:val="baseline"/>
              </w:rPr>
              <w:t> </w:t>
            </w:r>
          </w:p>
        </w:tc>
        <w:tc>
          <w:tcPr>
            <w:tcW w:w="861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block users from accessing the application if the system is down. When a system outage occurs, rather than a 404 message, a user will see a ‘routine maintenance’ page which contains information regarding when the system is expected to be available.</w:t>
            </w: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0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18</w:t>
            </w:r>
            <w:r>
              <w:rPr>
                <w:rFonts w:hint="default" w:ascii="Calibri" w:hAnsi="Calibri" w:cs="Calibri"/>
                <w:b w:val="0"/>
                <w:bCs w:val="0"/>
                <w:i w:val="0"/>
                <w:iCs w:val="0"/>
                <w:color w:val="000000"/>
                <w:sz w:val="18"/>
                <w:szCs w:val="18"/>
                <w:bdr w:val="none" w:color="auto" w:sz="0" w:space="0"/>
                <w:vertAlign w:val="baseline"/>
              </w:rPr>
              <w:t> </w:t>
            </w:r>
          </w:p>
        </w:tc>
        <w:tc>
          <w:tcPr>
            <w:tcW w:w="861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although a general application, will address the needs of NNA in its initial delivery</w:t>
            </w: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0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19</w:t>
            </w:r>
            <w:r>
              <w:rPr>
                <w:rFonts w:hint="default" w:ascii="Calibri" w:hAnsi="Calibri" w:cs="Calibri"/>
                <w:b w:val="0"/>
                <w:bCs w:val="0"/>
                <w:i w:val="0"/>
                <w:iCs w:val="0"/>
                <w:color w:val="000000"/>
                <w:sz w:val="18"/>
                <w:szCs w:val="18"/>
                <w:bdr w:val="none" w:color="auto" w:sz="0" w:space="0"/>
                <w:vertAlign w:val="baseline"/>
              </w:rPr>
              <w:t> </w:t>
            </w:r>
          </w:p>
        </w:tc>
        <w:tc>
          <w:tcPr>
            <w:tcW w:w="861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provide a mobile/tablet bookmark icon so that it can be accessed quickly on a mobile or tablet</w:t>
            </w:r>
            <w:r>
              <w:rPr>
                <w:rFonts w:hint="default" w:ascii="Calibri" w:hAnsi="Calibri" w:cs="Calibri"/>
                <w:b w:val="0"/>
                <w:bCs w:val="0"/>
                <w:i w:val="0"/>
                <w:iCs w:val="0"/>
                <w:color w:val="000000"/>
                <w:sz w:val="18"/>
                <w:szCs w:val="18"/>
                <w:bdr w:val="none" w:color="auto" w:sz="0" w:space="0"/>
                <w:vertAlign w:val="baseline"/>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Segoe UI" w:hAnsi="Segoe UI" w:eastAsia="Segoe UI" w:cs="Segoe UI"/>
          <w:b w:val="0"/>
          <w:bCs w:val="0"/>
          <w:i w:val="0"/>
          <w:iCs w:val="0"/>
          <w:caps w:val="0"/>
          <w:color w:val="666666"/>
          <w:spacing w:val="0"/>
          <w:sz w:val="18"/>
          <w:szCs w:val="18"/>
          <w:bdr w:val="none" w:color="auto" w:sz="0" w:space="0"/>
          <w:shd w:val="clear" w:fill="auto"/>
          <w:vertAlign w:val="baseline"/>
        </w:rPr>
        <w:t>Page Break</w:t>
      </w:r>
      <w:r>
        <w:rPr>
          <w:rFonts w:hint="default" w:ascii="Arial" w:hAnsi="Arial" w:eastAsia="Segoe UI" w:cs="Arial"/>
          <w:b w:val="0"/>
          <w:bCs w:val="0"/>
          <w:i w:val="0"/>
          <w:iCs w:val="0"/>
          <w:caps w:val="0"/>
          <w:color w:val="auto"/>
          <w:spacing w:val="0"/>
          <w:sz w:val="24"/>
          <w:szCs w:val="24"/>
          <w:bdr w:val="none" w:color="auto" w:sz="0" w:space="0"/>
          <w:shd w:val="clear" w:fill="FFFFFF"/>
          <w:vertAlign w:val="baseline"/>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Functional requirements - Track &amp; Trace</w:t>
      </w:r>
      <w:r>
        <w:rPr>
          <w:rFonts w:hint="default" w:ascii="Calibri" w:hAnsi="Calibri" w:eastAsia="Segoe UI" w:cs="Calibri"/>
          <w:b/>
          <w:bCs/>
          <w:i w:val="0"/>
          <w:iCs w:val="0"/>
          <w:caps w:val="0"/>
          <w:color w:val="auto"/>
          <w:spacing w:val="0"/>
          <w:sz w:val="24"/>
          <w:szCs w:val="24"/>
          <w:bdr w:val="none" w:color="auto" w:sz="0" w:space="0"/>
          <w:shd w:val="clear" w:fill="FFFFFF"/>
          <w:vertAlign w:val="baseline"/>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tbl>
      <w:tblPr>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680"/>
        <w:gridCol w:w="6156"/>
        <w:gridCol w:w="147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PrEx>
        <w:trPr>
          <w:trHeight w:val="300" w:hRule="atLeast"/>
        </w:trPr>
        <w:tc>
          <w:tcPr>
            <w:tcW w:w="765" w:type="dxa"/>
            <w:tcBorders>
              <w:top w:val="single" w:color="000000" w:sz="6" w:space="0"/>
              <w:left w:val="single" w:color="000000" w:sz="6" w:space="0"/>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BR #</w:t>
            </w:r>
            <w:r>
              <w:rPr>
                <w:rFonts w:hint="default" w:ascii="Calibri" w:hAnsi="Calibri" w:cs="Calibri"/>
                <w:b w:val="0"/>
                <w:bCs w:val="0"/>
                <w:i w:val="0"/>
                <w:iCs w:val="0"/>
                <w:color w:val="auto"/>
                <w:sz w:val="18"/>
                <w:szCs w:val="18"/>
                <w:bdr w:val="none" w:color="auto" w:sz="0" w:space="0"/>
                <w:vertAlign w:val="baseline"/>
              </w:rPr>
              <w:t> </w:t>
            </w:r>
          </w:p>
        </w:tc>
        <w:tc>
          <w:tcPr>
            <w:tcW w:w="7005" w:type="dxa"/>
            <w:tcBorders>
              <w:top w:val="single" w:color="000000" w:sz="6" w:space="0"/>
              <w:left w:val="nil"/>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Requirements</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single" w:color="000000" w:sz="6" w:space="0"/>
              <w:left w:val="nil"/>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Comments</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1.1</w:t>
            </w:r>
            <w:r>
              <w:rPr>
                <w:rFonts w:hint="default" w:ascii="Calibri" w:hAnsi="Calibri" w:cs="Calibri"/>
                <w:b w:val="0"/>
                <w:bCs w:val="0"/>
                <w:i w:val="0"/>
                <w:iCs w:val="0"/>
                <w:color w:val="auto"/>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contain a track &amp; trace capability so that it can track the status of all vehicles in the distribution process, across all modes of transportation, capturing and reporting changes in status and location in near “real time”</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1.2</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Application’s track &amp; trace capability will operate consistent with today’s ATT application. It will support the same basic business rules as ATT follows today; </w:t>
            </w:r>
            <w:r>
              <w:rPr>
                <w:rFonts w:hint="default" w:ascii="Calibri" w:hAnsi="Calibri" w:cs="Calibri"/>
                <w:b w:val="0"/>
                <w:bCs w:val="0"/>
                <w:i/>
                <w:iCs/>
                <w:color w:val="auto"/>
                <w:sz w:val="18"/>
                <w:szCs w:val="18"/>
                <w:u w:val="single"/>
                <w:bdr w:val="none" w:color="auto" w:sz="0" w:space="0"/>
                <w:vertAlign w:val="baseline"/>
                <w:lang w:val="en-US"/>
              </w:rPr>
              <w:t>deviation to those rules will be noted.</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1.3</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determine what screens/screen components a user can see based upon that users application profile</w:t>
            </w:r>
            <w:r>
              <w:rPr>
                <w:rFonts w:hint="default" w:ascii="Calibri" w:hAnsi="Calibri" w:cs="Calibri"/>
                <w:b w:val="0"/>
                <w:bCs w:val="0"/>
                <w:i w:val="0"/>
                <w:iCs w:val="0"/>
                <w:color w:val="000000"/>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b w:val="0"/>
                <w:bCs w:val="0"/>
                <w:i w:val="0"/>
                <w:iCs w:val="0"/>
                <w:u w:val="none"/>
                <w:bdr w:val="none" w:color="auto" w:sz="0" w:space="0"/>
                <w:vertAlign w:val="baseline"/>
              </w:rPr>
              <w:fldChar w:fldCharType="begin"/>
            </w:r>
            <w:r>
              <w:rPr>
                <w:b w:val="0"/>
                <w:bCs w:val="0"/>
                <w:i w:val="0"/>
                <w:iCs w:val="0"/>
                <w:u w:val="none"/>
                <w:bdr w:val="none" w:color="auto" w:sz="0" w:space="0"/>
                <w:vertAlign w:val="baseline"/>
              </w:rPr>
              <w:instrText xml:space="preserve"> HYPERLINK "bookmark://_Functional_requirements_-_11" \t "https://inc-word-edit.officeapps.live.com/we/_blank" </w:instrText>
            </w:r>
            <w:r>
              <w:rPr>
                <w:b w:val="0"/>
                <w:bCs w:val="0"/>
                <w:i w:val="0"/>
                <w:iCs w:val="0"/>
                <w:u w:val="none"/>
                <w:bdr w:val="none" w:color="auto" w:sz="0" w:space="0"/>
                <w:vertAlign w:val="baseline"/>
              </w:rPr>
              <w:fldChar w:fldCharType="separate"/>
            </w:r>
            <w:r>
              <w:rPr>
                <w:rStyle w:val="4"/>
                <w:rFonts w:hint="default" w:ascii="Calibri" w:hAnsi="Calibri" w:cs="Calibri"/>
                <w:b w:val="0"/>
                <w:bCs w:val="0"/>
                <w:i w:val="0"/>
                <w:iCs w:val="0"/>
                <w:color w:val="0000FF"/>
                <w:sz w:val="18"/>
                <w:szCs w:val="18"/>
                <w:u w:val="single"/>
                <w:bdr w:val="none" w:color="auto" w:sz="0" w:space="0"/>
                <w:vertAlign w:val="baseline"/>
                <w:lang w:val="en-US"/>
              </w:rPr>
              <w:t>[Covered in section 3.2 in detail]</w:t>
            </w:r>
            <w:r>
              <w:rPr>
                <w:b w:val="0"/>
                <w:bCs w:val="0"/>
                <w:i w:val="0"/>
                <w:iCs w:val="0"/>
                <w:u w:val="none"/>
                <w:bdr w:val="none" w:color="auto" w:sz="0" w:space="0"/>
                <w:vertAlign w:val="baseline"/>
              </w:rPr>
              <w:fldChar w:fldCharType="end"/>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1.4</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‘tie’ information to the lowest data level (Cargo ID) and also maintain our business entity relationships within the data model and application (i.e. Bill of Lading, Gate Pass #, Work Order #, Train #).</w:t>
            </w:r>
            <w:r>
              <w:rPr>
                <w:rFonts w:hint="default" w:ascii="Calibri" w:hAnsi="Calibri" w:cs="Calibri"/>
                <w:b w:val="0"/>
                <w:bCs w:val="0"/>
                <w:i w:val="0"/>
                <w:iCs w:val="0"/>
                <w:color w:val="000000"/>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9345" w:type="dxa"/>
            <w:gridSpan w:val="3"/>
            <w:tcBorders>
              <w:top w:val="nil"/>
              <w:left w:val="single" w:color="000000" w:sz="6" w:space="0"/>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Free / Registered User Flow</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1.5</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support both a Free and Registration-required capability. Both these capabilities will use the same security model, screens, and infrastructure. Both Free and Registration-required capabilities will be developed in this project, even though, the Registration-required version will be used for Visibility</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1.6</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If a user has access to the registration-required track &amp; trace capability and they are logged into the system, and, they try to access the free track &amp; trace, they will be directed registration-required track &amp; trace.</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1.7</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Application's Free track &amp; trace capability will only show ocean line of business information </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1.8</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 dummy/non-registered user profile will be created in the system. All free track &amp; trace queries will assume that this </w:t>
            </w:r>
            <w:r>
              <w:rPr>
                <w:rFonts w:hint="default" w:ascii="Calibri" w:hAnsi="Calibri" w:cs="Calibri"/>
                <w:b w:val="0"/>
                <w:bCs w:val="0"/>
                <w:i w:val="0"/>
                <w:iCs w:val="0"/>
                <w:color w:val="auto"/>
                <w:sz w:val="18"/>
                <w:szCs w:val="18"/>
                <w:u w:val="single"/>
                <w:bdr w:val="none" w:color="auto" w:sz="0" w:space="0"/>
                <w:vertAlign w:val="baseline"/>
                <w:lang w:val="en-US"/>
              </w:rPr>
              <w:t>dummy user </w:t>
            </w:r>
            <w:r>
              <w:rPr>
                <w:rFonts w:hint="default" w:ascii="Calibri" w:hAnsi="Calibri" w:cs="Calibri"/>
                <w:b w:val="0"/>
                <w:bCs w:val="0"/>
                <w:i w:val="0"/>
                <w:iCs w:val="0"/>
                <w:color w:val="auto"/>
                <w:sz w:val="18"/>
                <w:szCs w:val="18"/>
                <w:bdr w:val="none" w:color="auto" w:sz="0" w:space="0"/>
                <w:vertAlign w:val="baseline"/>
                <w:lang w:val="en-US"/>
              </w:rPr>
              <w:t>is executing the query. The dummy user's profile constraints (security, application, etc.) will determine what a free user can search, what data they can see and how the application operates.</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As time goes on and we want to change how the free track &amp; trace operates, we only have to change the </w:t>
            </w:r>
            <w:r>
              <w:rPr>
                <w:rFonts w:hint="default" w:ascii="Calibri" w:hAnsi="Calibri" w:cs="Calibri"/>
                <w:b w:val="0"/>
                <w:bCs w:val="0"/>
                <w:i w:val="0"/>
                <w:iCs w:val="0"/>
                <w:color w:val="auto"/>
                <w:sz w:val="18"/>
                <w:szCs w:val="18"/>
                <w:u w:val="single"/>
                <w:bdr w:val="none" w:color="auto" w:sz="0" w:space="0"/>
                <w:vertAlign w:val="baseline"/>
                <w:lang w:val="en-US"/>
              </w:rPr>
              <w:t>dummy user's</w:t>
            </w:r>
            <w:r>
              <w:rPr>
                <w:rFonts w:hint="default" w:ascii="Calibri" w:hAnsi="Calibri" w:cs="Calibri"/>
                <w:b w:val="0"/>
                <w:bCs w:val="0"/>
                <w:i w:val="0"/>
                <w:iCs w:val="0"/>
                <w:color w:val="auto"/>
                <w:sz w:val="18"/>
                <w:szCs w:val="18"/>
                <w:bdr w:val="none" w:color="auto" w:sz="0" w:space="0"/>
                <w:vertAlign w:val="baseline"/>
                <w:lang w:val="en-US"/>
              </w:rPr>
              <w:t> profile.</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trHeight w:val="300" w:hRule="atLeast"/>
        </w:trPr>
        <w:tc>
          <w:tcPr>
            <w:tcW w:w="9345" w:type="dxa"/>
            <w:gridSpan w:val="3"/>
            <w:tcBorders>
              <w:top w:val="single" w:color="auto" w:sz="6" w:space="0"/>
              <w:left w:val="single" w:color="auto" w:sz="6" w:space="0"/>
              <w:bottom w:val="single" w:color="auto" w:sz="6" w:space="0"/>
              <w:right w:val="single" w:color="auto"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Search screen ( Quick, Advanced &amp; Group-by Search)</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single" w:color="auto" w:sz="6" w:space="0"/>
              <w:left w:val="single" w:color="auto" w:sz="6" w:space="0"/>
              <w:bottom w:val="single" w:color="auto" w:sz="6" w:space="0"/>
              <w:right w:val="single" w:color="auto"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1.9</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auto"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eliminate the line of business segmentation of today's ATT screens</w:t>
            </w:r>
            <w:r>
              <w:rPr>
                <w:rFonts w:hint="default" w:ascii="Calibri" w:hAnsi="Calibri" w:cs="Calibri"/>
                <w:b/>
                <w:bCs/>
                <w:i w:val="0"/>
                <w:iCs w:val="0"/>
                <w:color w:val="auto"/>
                <w:sz w:val="18"/>
                <w:szCs w:val="18"/>
                <w:u w:val="single"/>
                <w:bdr w:val="none" w:color="auto" w:sz="0" w:space="0"/>
                <w:vertAlign w:val="baseline"/>
                <w:lang w:val="en-US"/>
              </w:rPr>
              <w:t> </w:t>
            </w:r>
            <w:r>
              <w:rPr>
                <w:rFonts w:hint="default" w:ascii="Calibri" w:hAnsi="Calibri" w:cs="Calibri"/>
                <w:b w:val="0"/>
                <w:bCs w:val="0"/>
                <w:i w:val="0"/>
                <w:iCs w:val="0"/>
                <w:color w:val="auto"/>
                <w:sz w:val="18"/>
                <w:szCs w:val="18"/>
                <w:bdr w:val="none" w:color="auto" w:sz="0" w:space="0"/>
                <w:vertAlign w:val="baseline"/>
                <w:lang w:val="en-US"/>
              </w:rPr>
              <w:t>and implement a  single flow / common UI (regardless of LOB) across the </w:t>
            </w:r>
            <w:r>
              <w:rPr>
                <w:rFonts w:hint="default" w:ascii="Calibri" w:hAnsi="Calibri" w:cs="Calibri"/>
                <w:b/>
                <w:bCs/>
                <w:i w:val="0"/>
                <w:iCs w:val="0"/>
                <w:color w:val="auto"/>
                <w:sz w:val="18"/>
                <w:szCs w:val="18"/>
                <w:bdr w:val="none" w:color="auto" w:sz="0" w:space="0"/>
                <w:vertAlign w:val="baseline"/>
                <w:lang w:val="en-US"/>
              </w:rPr>
              <w:t>search, intermediate results and vin display screens</w:t>
            </w:r>
            <w:r>
              <w:rPr>
                <w:rFonts w:hint="default" w:ascii="Calibri" w:hAnsi="Calibri" w:cs="Calibri"/>
                <w:b w:val="0"/>
                <w:bCs w:val="0"/>
                <w:i w:val="0"/>
                <w:iCs w:val="0"/>
                <w:color w:val="auto"/>
                <w:sz w:val="18"/>
                <w:szCs w:val="18"/>
                <w:bdr w:val="none" w:color="auto" w:sz="0" w:space="0"/>
                <w:vertAlign w:val="baseline"/>
                <w:lang w:val="en-US"/>
              </w:rPr>
              <w:t> where the user will only see the information that is permitted based upon their profile settings</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single" w:color="auto" w:sz="6" w:space="0"/>
              <w:left w:val="single" w:color="auto" w:sz="6" w:space="0"/>
              <w:bottom w:val="single" w:color="auto" w:sz="6" w:space="0"/>
              <w:right w:val="single" w:color="auto"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single" w:color="auto" w:sz="6" w:space="0"/>
              <w:left w:val="single" w:color="auto" w:sz="6" w:space="0"/>
              <w:bottom w:val="single" w:color="auto" w:sz="6" w:space="0"/>
              <w:right w:val="single" w:color="auto"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1.10</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auto"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Application's search screen may contain some elements that would only be available to internal users of the system. In these cases</w:t>
            </w:r>
            <w:r>
              <w:rPr>
                <w:rFonts w:hint="default" w:ascii="Calibri" w:hAnsi="Calibri" w:cs="Calibri"/>
                <w:b w:val="0"/>
                <w:bCs w:val="0"/>
                <w:i w:val="0"/>
                <w:iCs w:val="0"/>
                <w:color w:val="000000"/>
                <w:sz w:val="18"/>
                <w:szCs w:val="18"/>
                <w:bdr w:val="none" w:color="auto" w:sz="0" w:space="0"/>
                <w:vertAlign w:val="baseline"/>
                <w:lang w:val="en-US"/>
              </w:rPr>
              <w:t>, the screen requirement documents will outline how these are to be handled, but in general, the screen will show a default value for search elements and ‘hide’ the field from view in results screens.</w:t>
            </w:r>
            <w:r>
              <w:rPr>
                <w:rFonts w:hint="default" w:ascii="Calibri" w:hAnsi="Calibri" w:cs="Calibri"/>
                <w:b/>
                <w:bCs/>
                <w:i w:val="0"/>
                <w:iCs w:val="0"/>
                <w:color w:val="auto"/>
                <w:sz w:val="18"/>
                <w:szCs w:val="18"/>
                <w:bdr w:val="none" w:color="auto" w:sz="0" w:space="0"/>
                <w:vertAlign w:val="baseline"/>
                <w:lang w:val="en-US"/>
              </w:rPr>
              <w:t> </w:t>
            </w:r>
            <w:r>
              <w:rPr>
                <w:rFonts w:hint="default" w:ascii="Calibri" w:hAnsi="Calibri" w:cs="Calibri"/>
                <w:b w:val="0"/>
                <w:bCs w:val="0"/>
                <w:i w:val="0"/>
                <w:iCs w:val="0"/>
                <w:color w:val="000000"/>
                <w:sz w:val="18"/>
                <w:szCs w:val="18"/>
                <w:bdr w:val="none" w:color="auto" w:sz="0" w:space="0"/>
                <w:vertAlign w:val="baseline"/>
                <w:lang w:val="en-US"/>
              </w:rPr>
              <w:t>Search fields restriction based on internal vs. external users will be defined in the application administration management tool  </w:t>
            </w:r>
            <w:r>
              <w:rPr>
                <w:rFonts w:hint="default" w:ascii="Calibri" w:hAnsi="Calibri" w:cs="Calibri"/>
                <w:b w:val="0"/>
                <w:bCs w:val="0"/>
                <w:i w:val="0"/>
                <w:iCs w:val="0"/>
                <w:color w:val="000000"/>
                <w:sz w:val="18"/>
                <w:szCs w:val="18"/>
                <w:bdr w:val="none" w:color="auto" w:sz="0" w:space="0"/>
                <w:vertAlign w:val="baseline"/>
              </w:rPr>
              <w:t> </w:t>
            </w:r>
          </w:p>
        </w:tc>
        <w:tc>
          <w:tcPr>
            <w:tcW w:w="1545" w:type="dxa"/>
            <w:tcBorders>
              <w:top w:val="single" w:color="auto" w:sz="6" w:space="0"/>
              <w:left w:val="single" w:color="auto" w:sz="6" w:space="0"/>
              <w:bottom w:val="single" w:color="auto" w:sz="6" w:space="0"/>
              <w:right w:val="single" w:color="auto"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b w:val="0"/>
                <w:bCs w:val="0"/>
                <w:i w:val="0"/>
                <w:iCs w:val="0"/>
                <w:u w:val="none"/>
                <w:bdr w:val="none" w:color="auto" w:sz="0" w:space="0"/>
                <w:vertAlign w:val="baseline"/>
              </w:rPr>
              <w:fldChar w:fldCharType="begin"/>
            </w:r>
            <w:r>
              <w:rPr>
                <w:b w:val="0"/>
                <w:bCs w:val="0"/>
                <w:i w:val="0"/>
                <w:iCs w:val="0"/>
                <w:u w:val="none"/>
                <w:bdr w:val="none" w:color="auto" w:sz="0" w:space="0"/>
                <w:vertAlign w:val="baseline"/>
              </w:rPr>
              <w:instrText xml:space="preserve"> HYPERLINK "bookmark://_Functional_requirements_-_11" \t "https://inc-word-edit.officeapps.live.com/we/_blank" </w:instrText>
            </w:r>
            <w:r>
              <w:rPr>
                <w:b w:val="0"/>
                <w:bCs w:val="0"/>
                <w:i w:val="0"/>
                <w:iCs w:val="0"/>
                <w:u w:val="none"/>
                <w:bdr w:val="none" w:color="auto" w:sz="0" w:space="0"/>
                <w:vertAlign w:val="baseline"/>
              </w:rPr>
              <w:fldChar w:fldCharType="separate"/>
            </w:r>
            <w:r>
              <w:rPr>
                <w:rStyle w:val="4"/>
                <w:rFonts w:hint="default" w:ascii="Calibri" w:hAnsi="Calibri" w:cs="Calibri"/>
                <w:b w:val="0"/>
                <w:bCs w:val="0"/>
                <w:i w:val="0"/>
                <w:iCs w:val="0"/>
                <w:color w:val="0000FF"/>
                <w:sz w:val="18"/>
                <w:szCs w:val="18"/>
                <w:u w:val="single"/>
                <w:bdr w:val="none" w:color="auto" w:sz="0" w:space="0"/>
                <w:vertAlign w:val="baseline"/>
                <w:lang w:val="en-US"/>
              </w:rPr>
              <w:t>[Covered in section 3.2 in detail]</w:t>
            </w:r>
            <w:r>
              <w:rPr>
                <w:b w:val="0"/>
                <w:bCs w:val="0"/>
                <w:i w:val="0"/>
                <w:iCs w:val="0"/>
                <w:u w:val="none"/>
                <w:bdr w:val="none" w:color="auto" w:sz="0" w:space="0"/>
                <w:vertAlign w:val="baseline"/>
              </w:rPr>
              <w:fldChar w:fldCharType="end"/>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single" w:color="auto" w:sz="6" w:space="0"/>
              <w:left w:val="single" w:color="auto" w:sz="6" w:space="0"/>
              <w:bottom w:val="single" w:color="auto" w:sz="6" w:space="0"/>
              <w:right w:val="single" w:color="auto"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1.11</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auto"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simplify the search screen so that there is one search screen containing only the elements that the user has permission to use; drop down values will only show those elements that a user has permission to use</w:t>
            </w:r>
            <w:r>
              <w:rPr>
                <w:rFonts w:hint="default" w:ascii="Calibri" w:hAnsi="Calibri" w:cs="Calibri"/>
                <w:b/>
                <w:bCs/>
                <w:i w:val="0"/>
                <w:iCs w:val="0"/>
                <w:color w:val="auto"/>
                <w:sz w:val="18"/>
                <w:szCs w:val="18"/>
                <w:bdr w:val="none" w:color="auto" w:sz="0" w:space="0"/>
                <w:vertAlign w:val="baseline"/>
                <w:lang w:val="en-US"/>
              </w:rPr>
              <w:t> </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single" w:color="auto" w:sz="6" w:space="0"/>
              <w:left w:val="single" w:color="auto" w:sz="6" w:space="0"/>
              <w:bottom w:val="single" w:color="auto" w:sz="6" w:space="0"/>
              <w:right w:val="single" w:color="auto"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single" w:color="auto" w:sz="6" w:space="0"/>
              <w:left w:val="single" w:color="auto" w:sz="6" w:space="0"/>
              <w:bottom w:val="single" w:color="auto" w:sz="6" w:space="0"/>
              <w:right w:val="single" w:color="auto"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1.12</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auto"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join the quick search and advanced search screens, into a single screen where the quick search elements are shown by default. The advanced search elements will expand the search panel if the advanced search option is selected. Whether or not the advanced search option is shown is dependent on that users permissions. </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single" w:color="auto" w:sz="6" w:space="0"/>
              <w:left w:val="single" w:color="auto" w:sz="6" w:space="0"/>
              <w:bottom w:val="single" w:color="auto" w:sz="6" w:space="0"/>
              <w:right w:val="single" w:color="auto"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trHeight w:val="300" w:hRule="atLeast"/>
        </w:trPr>
        <w:tc>
          <w:tcPr>
            <w:tcW w:w="765" w:type="dxa"/>
            <w:tcBorders>
              <w:top w:val="single" w:color="auto" w:sz="6" w:space="0"/>
              <w:left w:val="single" w:color="auto" w:sz="6" w:space="0"/>
              <w:bottom w:val="single" w:color="auto" w:sz="6" w:space="0"/>
              <w:right w:val="single" w:color="auto"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1.13</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auto"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Screens will support </w:t>
            </w:r>
            <w:r>
              <w:rPr>
                <w:rFonts w:hint="default" w:ascii="Calibri" w:hAnsi="Calibri" w:cs="Calibri"/>
                <w:b w:val="0"/>
                <w:bCs w:val="0"/>
                <w:i w:val="0"/>
                <w:iCs w:val="0"/>
                <w:color w:val="000000"/>
                <w:sz w:val="18"/>
                <w:szCs w:val="18"/>
                <w:bdr w:val="none" w:color="auto" w:sz="0" w:space="0"/>
                <w:vertAlign w:val="baseline"/>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Single-line input, </w:t>
            </w:r>
            <w:r>
              <w:rPr>
                <w:rFonts w:hint="default" w:ascii="Calibri" w:hAnsi="Calibri" w:cs="Calibri"/>
                <w:b w:val="0"/>
                <w:bCs w:val="0"/>
                <w:i w:val="0"/>
                <w:iCs w:val="0"/>
                <w:color w:val="000000"/>
                <w:sz w:val="18"/>
                <w:szCs w:val="18"/>
                <w:bdr w:val="none" w:color="auto" w:sz="0" w:space="0"/>
                <w:vertAlign w:val="baseline"/>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Multi-line input</w:t>
            </w:r>
            <w:r>
              <w:rPr>
                <w:rFonts w:hint="default" w:ascii="Calibri" w:hAnsi="Calibri" w:cs="Calibri"/>
                <w:b w:val="0"/>
                <w:bCs w:val="0"/>
                <w:i w:val="0"/>
                <w:iCs w:val="0"/>
                <w:color w:val="000000"/>
                <w:sz w:val="18"/>
                <w:szCs w:val="18"/>
                <w:bdr w:val="none" w:color="auto" w:sz="0" w:space="0"/>
                <w:vertAlign w:val="baseline"/>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Drop down</w:t>
            </w:r>
            <w:r>
              <w:rPr>
                <w:rFonts w:hint="default" w:ascii="Calibri" w:hAnsi="Calibri" w:cs="Calibri"/>
                <w:b w:val="0"/>
                <w:bCs w:val="0"/>
                <w:i w:val="0"/>
                <w:iCs w:val="0"/>
                <w:color w:val="000000"/>
                <w:sz w:val="18"/>
                <w:szCs w:val="18"/>
                <w:bdr w:val="none" w:color="auto" w:sz="0" w:space="0"/>
                <w:vertAlign w:val="baseline"/>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Lookup</w:t>
            </w:r>
            <w:r>
              <w:rPr>
                <w:rFonts w:hint="default" w:ascii="Calibri" w:hAnsi="Calibri" w:cs="Calibri"/>
                <w:b w:val="0"/>
                <w:bCs w:val="0"/>
                <w:i w:val="0"/>
                <w:iCs w:val="0"/>
                <w:color w:val="000000"/>
                <w:sz w:val="18"/>
                <w:szCs w:val="18"/>
                <w:bdr w:val="none" w:color="auto" w:sz="0" w:space="0"/>
                <w:vertAlign w:val="baseline"/>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Autocomplete capabilities for the relevant fields. </w:t>
            </w:r>
            <w:r>
              <w:rPr>
                <w:rFonts w:hint="default" w:ascii="Calibri" w:hAnsi="Calibri" w:cs="Calibri"/>
                <w:b w:val="0"/>
                <w:bCs w:val="0"/>
                <w:i w:val="0"/>
                <w:iCs w:val="0"/>
                <w:color w:val="000000"/>
                <w:sz w:val="18"/>
                <w:szCs w:val="18"/>
                <w:bdr w:val="none" w:color="auto" w:sz="0" w:space="0"/>
                <w:vertAlign w:val="baseline"/>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tc>
        <w:tc>
          <w:tcPr>
            <w:tcW w:w="1545" w:type="dxa"/>
            <w:tcBorders>
              <w:top w:val="single" w:color="auto" w:sz="6" w:space="0"/>
              <w:left w:val="single" w:color="auto" w:sz="6" w:space="0"/>
              <w:bottom w:val="single" w:color="auto" w:sz="6" w:space="0"/>
              <w:right w:val="single" w:color="auto"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single" w:color="auto" w:sz="6" w:space="0"/>
              <w:left w:val="single" w:color="auto" w:sz="6" w:space="0"/>
              <w:bottom w:val="single" w:color="auto" w:sz="6" w:space="0"/>
              <w:right w:val="single" w:color="auto"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1.14</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auto"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Screens will support wildcard search. Wildcard search allows you to enter partial values in the search criteria and track cargo details. A wildcard value is a combination of one or more letters or numbers and the % symbol.</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A123% values starting with 'A123</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A12%3 values starting with 'A12' and ending with '3' </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%A123% values with 'A123' </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w:t>
            </w:r>
            <w:r>
              <w:rPr>
                <w:rFonts w:hint="default" w:ascii="Calibri" w:hAnsi="Calibri" w:cs="Calibri"/>
                <w:b w:val="0"/>
                <w:bCs w:val="0"/>
                <w:i/>
                <w:iCs/>
                <w:color w:val="auto"/>
                <w:sz w:val="18"/>
                <w:szCs w:val="18"/>
                <w:bdr w:val="none" w:color="auto" w:sz="0" w:space="0"/>
                <w:vertAlign w:val="baseline"/>
                <w:lang w:val="en-US"/>
              </w:rPr>
              <w:t>A123 Cargo IDs starting with 'A123' and starting with '321A' ???</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%A123 values ending with 'A123'  </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single" w:color="auto" w:sz="6" w:space="0"/>
              <w:left w:val="single" w:color="auto" w:sz="6" w:space="0"/>
              <w:bottom w:val="single" w:color="auto" w:sz="6" w:space="0"/>
              <w:right w:val="single" w:color="auto"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single" w:color="auto" w:sz="6" w:space="0"/>
              <w:left w:val="single" w:color="auto" w:sz="6" w:space="0"/>
              <w:bottom w:val="single" w:color="auto" w:sz="6" w:space="0"/>
              <w:right w:val="single" w:color="auto"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1.15</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auto"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Screens will contain a recent search (Cookie Based - last couple of searches executed) and saved search (searches and grouped-by searches explicitly saved by the user) component. Recent search are saved at the session level. S</w:t>
            </w:r>
            <w:r>
              <w:rPr>
                <w:rFonts w:hint="default" w:ascii="Calibri" w:hAnsi="Calibri" w:cs="Calibri"/>
                <w:b w:val="0"/>
                <w:bCs w:val="0"/>
                <w:i w:val="0"/>
                <w:iCs w:val="0"/>
                <w:color w:val="auto"/>
                <w:sz w:val="18"/>
                <w:szCs w:val="18"/>
                <w:bdr w:val="none" w:color="auto" w:sz="0" w:space="0"/>
                <w:vertAlign w:val="baseline"/>
                <w:lang w:val="en-US"/>
              </w:rPr>
              <w:t>aved search queries are saved at the user ID level.</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single" w:color="auto" w:sz="6" w:space="0"/>
              <w:left w:val="single" w:color="auto" w:sz="6" w:space="0"/>
              <w:bottom w:val="single" w:color="auto" w:sz="6" w:space="0"/>
              <w:right w:val="single" w:color="auto"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single" w:color="auto" w:sz="6" w:space="0"/>
              <w:left w:val="single" w:color="auto" w:sz="6" w:space="0"/>
              <w:bottom w:val="single" w:color="auto" w:sz="6" w:space="0"/>
              <w:right w:val="single" w:color="auto"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1.16</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single" w:color="auto" w:sz="6" w:space="0"/>
              <w:left w:val="single" w:color="auto" w:sz="6" w:space="0"/>
              <w:bottom w:val="single" w:color="auto" w:sz="6" w:space="0"/>
              <w:right w:val="single" w:color="auto"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provide a grouped-by results screen option in the advanced search. The group-by elements available to the user will be based on user’s permission.  </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single" w:color="auto" w:sz="6" w:space="0"/>
              <w:left w:val="single" w:color="auto" w:sz="6" w:space="0"/>
              <w:bottom w:val="single" w:color="auto" w:sz="6" w:space="0"/>
              <w:right w:val="single" w:color="auto"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single" w:color="auto" w:sz="6" w:space="0"/>
              <w:left w:val="single" w:color="auto" w:sz="6" w:space="0"/>
              <w:bottom w:val="single" w:color="auto" w:sz="6" w:space="0"/>
              <w:right w:val="single" w:color="auto"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1.17</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single" w:color="auto" w:sz="6" w:space="0"/>
              <w:left w:val="single" w:color="auto" w:sz="6" w:space="0"/>
              <w:bottom w:val="single" w:color="auto" w:sz="6" w:space="0"/>
              <w:right w:val="single" w:color="auto"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The grouped-by results screen will not be constrained by the max record constraint of the quick search and advanced search screens. The grouped-by results screen should show all the records that are available for the groupings that have been identified. When a row of the grouping has been selected, the max record constraints for associated intermediate results screen will be reapplied when the results are displayed.</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single" w:color="auto" w:sz="6" w:space="0"/>
              <w:left w:val="single" w:color="auto" w:sz="6" w:space="0"/>
              <w:bottom w:val="single" w:color="auto" w:sz="6" w:space="0"/>
              <w:right w:val="single" w:color="auto"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single" w:color="auto" w:sz="6" w:space="0"/>
              <w:left w:val="single" w:color="auto" w:sz="6" w:space="0"/>
              <w:bottom w:val="single" w:color="auto" w:sz="6" w:space="0"/>
              <w:right w:val="single" w:color="auto"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1.18</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single" w:color="auto" w:sz="6" w:space="0"/>
              <w:left w:val="single" w:color="auto" w:sz="6" w:space="0"/>
              <w:bottom w:val="single" w:color="auto" w:sz="6" w:space="0"/>
              <w:right w:val="single" w:color="auto"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allow a user to save a grouped-by search for use at a later date</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single" w:color="auto" w:sz="6" w:space="0"/>
              <w:left w:val="single" w:color="auto" w:sz="6" w:space="0"/>
              <w:bottom w:val="single" w:color="auto" w:sz="6" w:space="0"/>
              <w:right w:val="single" w:color="auto"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single" w:color="auto" w:sz="6" w:space="0"/>
              <w:left w:val="single" w:color="auto" w:sz="6" w:space="0"/>
              <w:bottom w:val="single" w:color="auto" w:sz="6" w:space="0"/>
              <w:right w:val="single" w:color="auto"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1.19</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single" w:color="auto" w:sz="6" w:space="0"/>
              <w:left w:val="single" w:color="auto" w:sz="6" w:space="0"/>
              <w:bottom w:val="single" w:color="auto" w:sz="6" w:space="0"/>
              <w:right w:val="single" w:color="auto"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allow a user to delete a grouped-by search saved search</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single" w:color="auto" w:sz="6" w:space="0"/>
              <w:left w:val="single" w:color="auto" w:sz="6" w:space="0"/>
              <w:bottom w:val="single" w:color="auto" w:sz="6" w:space="0"/>
              <w:right w:val="single" w:color="auto"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single" w:color="auto"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1.20</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If no records are found for any of the search, then a message "no records found" will be displayed. Once a new search is executed, the "no records found" message will be immediately removed from the screen</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1.21</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capture search query statistics that will be stored to analyse track and trace utilization</w:t>
            </w:r>
            <w:r>
              <w:rPr>
                <w:rFonts w:hint="default" w:ascii="Calibri" w:hAnsi="Calibri" w:cs="Calibri"/>
                <w:b w:val="0"/>
                <w:bCs w:val="0"/>
                <w:i w:val="0"/>
                <w:iCs w:val="0"/>
                <w:color w:val="000000"/>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9345" w:type="dxa"/>
            <w:gridSpan w:val="3"/>
            <w:tcBorders>
              <w:top w:val="nil"/>
              <w:left w:val="single" w:color="000000" w:sz="6" w:space="0"/>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Intermediate Results screen</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1.22</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provide an intermediate results screen if more than one vin is returned in the results set </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1.23</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allow a user to save an intermediate results  for use at a later date</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1.24</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allow a user to delete an intermediate results  saved search</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1.25</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simplify intermediate results screen to show the list of vins or conveyance objects that matches the query. However, based on search criteria Cargo ID will always be shown on the screen in results.</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bCs/>
                <w:i w:val="0"/>
                <w:iCs w:val="0"/>
                <w:color w:val="C00000"/>
                <w:sz w:val="18"/>
                <w:szCs w:val="18"/>
                <w:bdr w:val="none" w:color="auto" w:sz="0" w:space="0"/>
                <w:vertAlign w:val="baseline"/>
                <w:lang w:val="en-US"/>
              </w:rPr>
              <w:t>[Ira to confirm]</w:t>
            </w:r>
            <w:r>
              <w:rPr>
                <w:rFonts w:hint="default" w:ascii="Calibri" w:hAnsi="Calibri" w:cs="Calibri"/>
                <w:b w:val="0"/>
                <w:bCs w:val="0"/>
                <w:i w:val="0"/>
                <w:iCs w:val="0"/>
                <w:color w:val="C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1.26</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The intermediate results screen</w:t>
            </w:r>
            <w:r>
              <w:rPr>
                <w:rFonts w:hint="default" w:ascii="Calibri" w:hAnsi="Calibri" w:cs="Calibri"/>
                <w:b/>
                <w:bCs/>
                <w:i w:val="0"/>
                <w:iCs w:val="0"/>
                <w:color w:val="auto"/>
                <w:sz w:val="18"/>
                <w:szCs w:val="18"/>
                <w:u w:val="single"/>
                <w:bdr w:val="none" w:color="auto" w:sz="0" w:space="0"/>
                <w:vertAlign w:val="baseline"/>
                <w:lang w:val="en-US"/>
              </w:rPr>
              <w:t> </w:t>
            </w:r>
            <w:r>
              <w:rPr>
                <w:rFonts w:hint="default" w:ascii="Calibri" w:hAnsi="Calibri" w:cs="Calibri"/>
                <w:b w:val="0"/>
                <w:bCs w:val="0"/>
                <w:i w:val="0"/>
                <w:iCs w:val="0"/>
                <w:color w:val="auto"/>
                <w:sz w:val="18"/>
                <w:szCs w:val="18"/>
                <w:bdr w:val="none" w:color="auto" w:sz="0" w:space="0"/>
                <w:vertAlign w:val="baseline"/>
                <w:lang w:val="en-US"/>
              </w:rPr>
              <w:t>will provide a filtering mechanism that will allow a user to refine the results of their search without returning the search screen. Filtering criteria can be order type, status, hold, On-time, Dealer Name/code, VPC, leg destination, etc. as shown in the screen. The filtering criteria will setup per user when the user is configured and will be controlled based upon their security constraints. The use of the on-time filter is controllable in the user's application configuration. For example, this capability might only be allowed for internal users and not for customers.</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1.27</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Clear filter should show all the cargos returned for the search</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1.28</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User will have option to select the rows to be displayed per page</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1.29</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The intermediate results screen will provide a mechanism to sort the results by clicking on each of the column headers</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1.30</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The intermediate results screen allow to configure the results list by changing the columns that are seen in the results list. The default set of column will be defined in the application administration management tool </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bCs/>
                <w:i w:val="0"/>
                <w:iCs w:val="0"/>
                <w:color w:val="C00000"/>
                <w:sz w:val="18"/>
                <w:szCs w:val="18"/>
                <w:bdr w:val="none" w:color="auto" w:sz="0" w:space="0"/>
                <w:vertAlign w:val="baseline"/>
                <w:lang w:val="en-US"/>
              </w:rPr>
              <w:t>[Change Request as client communicated very late]</w:t>
            </w:r>
            <w:r>
              <w:rPr>
                <w:rFonts w:hint="default" w:ascii="Calibri" w:hAnsi="Calibri" w:cs="Calibri"/>
                <w:b w:val="0"/>
                <w:bCs w:val="0"/>
                <w:i w:val="0"/>
                <w:iCs w:val="0"/>
                <w:color w:val="C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1.31</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Screen should have functionality to navigate to search page &amp; modify the search criteria. The search page should already select the earlier criteria which led to the results</w:t>
            </w:r>
            <w:r>
              <w:rPr>
                <w:rFonts w:hint="default" w:ascii="Calibri" w:hAnsi="Calibri" w:cs="Calibri"/>
                <w:b w:val="0"/>
                <w:bCs w:val="0"/>
                <w:i w:val="0"/>
                <w:iCs w:val="0"/>
                <w:color w:val="000000"/>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1.32</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Screen should have functionality to navigate to cargo details screen</w:t>
            </w:r>
            <w:r>
              <w:rPr>
                <w:rFonts w:hint="default" w:ascii="Calibri" w:hAnsi="Calibri" w:cs="Calibri"/>
                <w:b w:val="0"/>
                <w:bCs w:val="0"/>
                <w:i w:val="0"/>
                <w:iCs w:val="0"/>
                <w:color w:val="000000"/>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1.33</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If the vin spans two organizations, two rows will continue to be displayed; </w:t>
            </w:r>
            <w:r>
              <w:rPr>
                <w:rFonts w:hint="default" w:ascii="Calibri" w:hAnsi="Calibri" w:cs="Calibri"/>
                <w:b/>
                <w:bCs/>
                <w:i w:val="0"/>
                <w:iCs w:val="0"/>
                <w:color w:val="auto"/>
                <w:sz w:val="18"/>
                <w:szCs w:val="18"/>
                <w:bdr w:val="none" w:color="auto" w:sz="0" w:space="0"/>
                <w:vertAlign w:val="baseline"/>
                <w:lang w:val="en-US"/>
              </w:rPr>
              <w:t>as ATT shows today</w:t>
            </w:r>
            <w:r>
              <w:rPr>
                <w:rFonts w:hint="default" w:ascii="Calibri" w:hAnsi="Calibri" w:cs="Calibri"/>
                <w:b w:val="0"/>
                <w:bCs w:val="0"/>
                <w:i w:val="0"/>
                <w:iCs w:val="0"/>
                <w:color w:val="auto"/>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1.34</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allow the</w:t>
            </w:r>
            <w:r>
              <w:rPr>
                <w:rFonts w:hint="default" w:ascii="Calibri" w:hAnsi="Calibri" w:cs="Calibri"/>
                <w:b/>
                <w:bCs/>
                <w:i w:val="0"/>
                <w:iCs w:val="0"/>
                <w:color w:val="auto"/>
                <w:sz w:val="18"/>
                <w:szCs w:val="18"/>
                <w:u w:val="single"/>
                <w:bdr w:val="none" w:color="auto" w:sz="0" w:space="0"/>
                <w:vertAlign w:val="baseline"/>
                <w:lang w:val="en-US"/>
              </w:rPr>
              <w:t> </w:t>
            </w:r>
            <w:r>
              <w:rPr>
                <w:rFonts w:hint="default" w:ascii="Calibri" w:hAnsi="Calibri" w:cs="Calibri"/>
                <w:b w:val="0"/>
                <w:bCs w:val="0"/>
                <w:i w:val="0"/>
                <w:iCs w:val="0"/>
                <w:color w:val="auto"/>
                <w:sz w:val="18"/>
                <w:szCs w:val="18"/>
                <w:bdr w:val="none" w:color="auto" w:sz="0" w:space="0"/>
                <w:vertAlign w:val="baseline"/>
                <w:lang w:val="en-US"/>
              </w:rPr>
              <w:t>intermediate results screen to be </w:t>
            </w:r>
            <w:r>
              <w:rPr>
                <w:rFonts w:hint="default" w:ascii="Calibri" w:hAnsi="Calibri" w:cs="Calibri"/>
                <w:b w:val="0"/>
                <w:bCs w:val="0"/>
                <w:i w:val="0"/>
                <w:iCs w:val="0"/>
                <w:color w:val="000000"/>
                <w:sz w:val="18"/>
                <w:szCs w:val="18"/>
                <w:bdr w:val="none" w:color="auto" w:sz="0" w:space="0"/>
                <w:vertAlign w:val="baseline"/>
                <w:lang w:val="en-US"/>
              </w:rPr>
              <w:t>exported to excel, emailed to an email address, downloaded and printed as a pdf</w:t>
            </w:r>
            <w:r>
              <w:rPr>
                <w:rFonts w:hint="default" w:ascii="Calibri" w:hAnsi="Calibri" w:cs="Calibri"/>
                <w:b w:val="0"/>
                <w:bCs w:val="0"/>
                <w:i w:val="0"/>
                <w:iCs w:val="0"/>
                <w:color w:val="000000"/>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1.35</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Screen will have functionality to hide the columns &amp; filters as shown in the VD</w:t>
            </w:r>
            <w:r>
              <w:rPr>
                <w:rFonts w:hint="default" w:ascii="Calibri" w:hAnsi="Calibri" w:cs="Calibri"/>
                <w:b w:val="0"/>
                <w:bCs w:val="0"/>
                <w:i w:val="0"/>
                <w:iCs w:val="0"/>
                <w:color w:val="000000"/>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9345" w:type="dxa"/>
            <w:gridSpan w:val="3"/>
            <w:tcBorders>
              <w:top w:val="nil"/>
              <w:left w:val="single" w:color="000000" w:sz="6" w:space="0"/>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Vin Details screen</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1.36</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simplify vin details screen to show a single screen regardless of the LOB constrains associated with that user. The screen will show a unified header status section (latest status the user is permitted to access), a general information section, a unified status events and transportation information section (all the information that the user is permitted to access), and a cargo information tabs section will be displayed</w:t>
            </w:r>
            <w:r>
              <w:rPr>
                <w:rFonts w:hint="default" w:ascii="Calibri" w:hAnsi="Calibri" w:cs="Calibri"/>
                <w:b w:val="0"/>
                <w:bCs w:val="0"/>
                <w:i w:val="0"/>
                <w:iCs w:val="0"/>
                <w:color w:val="auto"/>
                <w:sz w:val="18"/>
                <w:szCs w:val="18"/>
                <w:bdr w:val="none" w:color="auto" w:sz="0" w:space="0"/>
                <w:shd w:val="clear" w:fill="C0C0C0"/>
                <w:vertAlign w:val="baseline"/>
                <w:lang w:val="en-US"/>
              </w:rPr>
              <w:t>. The information displayed in the cargo information tabs section will be tied to the locations associated with the vin. By default, when the vin is displayed, the current location of the vin will determine what information is displayed in the cargo information tabs. From there, when different location is selected, the new location of the vin will determine what information is displayed in the cargo information tabs, and so on.</w:t>
            </w:r>
            <w:r>
              <w:rPr>
                <w:rFonts w:hint="default" w:ascii="Calibri" w:hAnsi="Calibri" w:cs="Calibri"/>
                <w:b w:val="0"/>
                <w:bCs w:val="0"/>
                <w:i w:val="0"/>
                <w:iCs w:val="0"/>
                <w:color w:val="auto"/>
                <w:sz w:val="18"/>
                <w:szCs w:val="18"/>
                <w:bdr w:val="none" w:color="auto" w:sz="0" w:space="0"/>
                <w:vertAlign w:val="baseline"/>
                <w:lang w:val="en-US"/>
              </w:rPr>
              <w:t> </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C00000"/>
                <w:sz w:val="18"/>
                <w:szCs w:val="18"/>
                <w:bdr w:val="none" w:color="auto" w:sz="0" w:space="0"/>
                <w:vertAlign w:val="baseline"/>
                <w:lang w:val="en-US"/>
              </w:rPr>
              <w:t>[Highlighted part is not in-scope][Will confirm with client &amp; remove]</w:t>
            </w:r>
            <w:r>
              <w:rPr>
                <w:rFonts w:hint="default" w:ascii="Calibri" w:hAnsi="Calibri" w:cs="Calibri"/>
                <w:b w:val="0"/>
                <w:bCs w:val="0"/>
                <w:i w:val="0"/>
                <w:iCs w:val="0"/>
                <w:color w:val="C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1.37</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show the complete history of a vin across the supply chain including return and repair cycles in the vin details screen.</w:t>
            </w:r>
            <w:r>
              <w:rPr>
                <w:rFonts w:hint="default" w:ascii="Calibri" w:hAnsi="Calibri" w:cs="Calibri"/>
                <w:b/>
                <w:bCs/>
                <w:i w:val="0"/>
                <w:iCs w:val="0"/>
                <w:color w:val="auto"/>
                <w:sz w:val="18"/>
                <w:szCs w:val="18"/>
                <w:u w:val="single"/>
                <w:bdr w:val="none" w:color="auto" w:sz="0" w:space="0"/>
                <w:vertAlign w:val="baseline"/>
                <w:lang w:val="en-US"/>
              </w:rPr>
              <w:t> </w:t>
            </w:r>
            <w:r>
              <w:rPr>
                <w:rFonts w:hint="default" w:ascii="Calibri" w:hAnsi="Calibri" w:cs="Calibri"/>
                <w:b w:val="0"/>
                <w:bCs w:val="0"/>
                <w:i w:val="0"/>
                <w:iCs w:val="0"/>
                <w:color w:val="auto"/>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shd w:val="clear" w:fill="C0C0C0"/>
                <w:vertAlign w:val="baseline"/>
                <w:lang w:val="en-US"/>
              </w:rPr>
              <w:t>In this case we might want to optionally turn on/off the full history and show only the final life. This might / could also be configurable so that any user below certain level in the user hierarchy only sees the final life of the vehicle, e.g. a dealer.</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C00000"/>
                <w:sz w:val="18"/>
                <w:szCs w:val="18"/>
                <w:bdr w:val="none" w:color="auto" w:sz="0" w:space="0"/>
                <w:vertAlign w:val="baseline"/>
                <w:lang w:val="en-US"/>
              </w:rPr>
              <w:t>[We will be showing only the final life now]</w:t>
            </w:r>
            <w:r>
              <w:rPr>
                <w:rFonts w:hint="default" w:ascii="Calibri" w:hAnsi="Calibri" w:cs="Calibri"/>
                <w:b w:val="0"/>
                <w:bCs w:val="0"/>
                <w:i w:val="0"/>
                <w:iCs w:val="0"/>
                <w:color w:val="C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1.38</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shd w:val="clear" w:fill="C0C0C0"/>
                <w:vertAlign w:val="baseline"/>
                <w:lang w:val="en-US"/>
              </w:rPr>
              <w:t>Application will show deviation from the Baseline F2D ETA for a cargo in the intermediate</w:t>
            </w:r>
            <w:r>
              <w:rPr>
                <w:rFonts w:hint="default" w:ascii="Calibri" w:hAnsi="Calibri" w:cs="Calibri"/>
                <w:b/>
                <w:bCs/>
                <w:i w:val="0"/>
                <w:iCs w:val="0"/>
                <w:color w:val="auto"/>
                <w:sz w:val="18"/>
                <w:szCs w:val="18"/>
                <w:u w:val="single"/>
                <w:bdr w:val="none" w:color="auto" w:sz="0" w:space="0"/>
                <w:shd w:val="clear" w:fill="C0C0C0"/>
                <w:vertAlign w:val="baseline"/>
                <w:lang w:val="en-US"/>
              </w:rPr>
              <w:t> results screen</w:t>
            </w:r>
            <w:r>
              <w:rPr>
                <w:rFonts w:hint="default" w:ascii="Calibri" w:hAnsi="Calibri" w:cs="Calibri"/>
                <w:b w:val="0"/>
                <w:bCs w:val="0"/>
                <w:i w:val="0"/>
                <w:iCs w:val="0"/>
                <w:color w:val="auto"/>
                <w:sz w:val="18"/>
                <w:szCs w:val="18"/>
                <w:bdr w:val="none" w:color="auto" w:sz="0" w:space="0"/>
                <w:shd w:val="clear" w:fill="C0C0C0"/>
                <w:vertAlign w:val="baseline"/>
                <w:lang w:val="en-US"/>
              </w:rPr>
              <w:t> and the </w:t>
            </w:r>
            <w:r>
              <w:rPr>
                <w:rFonts w:hint="default" w:ascii="Calibri" w:hAnsi="Calibri" w:cs="Calibri"/>
                <w:b/>
                <w:bCs/>
                <w:i w:val="0"/>
                <w:iCs w:val="0"/>
                <w:color w:val="auto"/>
                <w:sz w:val="18"/>
                <w:szCs w:val="18"/>
                <w:u w:val="single"/>
                <w:bdr w:val="none" w:color="auto" w:sz="0" w:space="0"/>
                <w:shd w:val="clear" w:fill="C0C0C0"/>
                <w:vertAlign w:val="baseline"/>
                <w:lang w:val="en-US"/>
              </w:rPr>
              <w:t>vin details screen.</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shd w:val="clear" w:fill="C0C0C0"/>
                <w:vertAlign w:val="baseline"/>
                <w:lang w:val="en-US"/>
              </w:rPr>
              <w:t>Whether or not this capability will be shown is controllable in the user's application configuration. For example, this capability might only be allowable for internal users and not for customers.</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shd w:val="clear" w:fill="C0C0C0"/>
                <w:vertAlign w:val="baseline"/>
                <w:lang w:val="en-US"/>
              </w:rPr>
              <w:t>Baseline F2D ETA deviation information will not be available in the </w:t>
            </w:r>
            <w:r>
              <w:rPr>
                <w:rFonts w:hint="default" w:ascii="Calibri" w:hAnsi="Calibri" w:cs="Calibri"/>
                <w:b/>
                <w:bCs/>
                <w:i w:val="0"/>
                <w:iCs w:val="0"/>
                <w:color w:val="auto"/>
                <w:sz w:val="18"/>
                <w:szCs w:val="18"/>
                <w:bdr w:val="none" w:color="auto" w:sz="0" w:space="0"/>
                <w:shd w:val="clear" w:fill="C0C0C0"/>
                <w:vertAlign w:val="baseline"/>
                <w:lang w:val="en-US"/>
              </w:rPr>
              <w:t>free track &amp; trace</w:t>
            </w:r>
            <w:r>
              <w:rPr>
                <w:rFonts w:hint="default" w:ascii="Calibri" w:hAnsi="Calibri" w:cs="Calibri"/>
                <w:b w:val="0"/>
                <w:bCs w:val="0"/>
                <w:i w:val="0"/>
                <w:iCs w:val="0"/>
                <w:color w:val="auto"/>
                <w:sz w:val="18"/>
                <w:szCs w:val="18"/>
                <w:bdr w:val="none" w:color="auto" w:sz="0" w:space="0"/>
                <w:shd w:val="clear" w:fill="C0C0C0"/>
                <w:vertAlign w:val="baseline"/>
                <w:lang w:val="en-US"/>
              </w:rPr>
              <w:t> capability</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C00000"/>
                <w:sz w:val="18"/>
                <w:szCs w:val="18"/>
                <w:bdr w:val="none" w:color="auto" w:sz="0" w:space="0"/>
                <w:vertAlign w:val="baseline"/>
                <w:lang w:val="en-US"/>
              </w:rPr>
              <w:t>[Deviation will be captured at the dealer ETA level &amp; shown in UI]</w:t>
            </w:r>
            <w:r>
              <w:rPr>
                <w:rFonts w:hint="default" w:ascii="Calibri" w:hAnsi="Calibri" w:cs="Calibri"/>
                <w:b w:val="0"/>
                <w:bCs w:val="0"/>
                <w:i w:val="0"/>
                <w:iCs w:val="0"/>
                <w:color w:val="C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1.39</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show "codes" to the user as their textual equivalents along with their codes - dealer codes, hold codes, damage codes, etc. on the vin details screen.</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1.40</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capture status events at each location in the supply chain, if the data is provided. Application will show each location along with their events. In addition to the locations shown today in ATT, Application will show the factory and the dealer as locations in the vin details screen. All events and transportation information associated with these location will be included under these locations. </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1.41</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contain a map view that will show the full transportation flow of that vin through the network; including current position. The segments of the route will be colour coded to display whether the vin has completed that segment or that segment has yet to be reached. </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If Application is able to get positional information for each transportation segment, those positions will also be displayed in the map. If no positional information is available, a vin's current positon will be origin location until the destination location is reached. Each location/position on the map will be clickable and a popup will be displayed with information.</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Positional information will not be available in the free track &amp; trace capability</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1.42</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receive transportation information from multiple sources (e.g. SAGA, WITS, WEBIT, etc.). Each of these sources might submit the same transportation information but with a different transport name (e.g. WITS - WORLD LOGISTICS SERVICE vs. SAGA - WWL). Application will disambiguate duplicate instances of the transportation information and show a single transportation leg and be able to show the complete F2D flow across WWL’s different lines of business</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1.43</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allow the vin details screen to be exported to excel, emailed to an email address, downloaded and printed as a pdf</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1.44</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allow a user to turn on (subscribe) to being alerted when the status of the vin has changed, from the vin details screen. The alert/notification will be sent to the user via Email, Sms and can be displayed to the user in their customer portal [see Functional requirements - Alerting / Notifications]. SMS service integration will be provide by WWL.</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Alerting will not be available in the free track &amp; trace capability</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1.45</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show the ETA/ETD information for locations, transportation segments in the system. As the F2D workflow proceeds, Application will update the ETA/ETD information with "revised" ETA/ETD information and show the revised ETA/ETD. When the location or transportation activity has completed, Application will show the actual ETA/ETD information</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1.46</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show the ETA/ETD information for transportation sub-segments in the system; transhipment legs in the ocean LOB. Application will update the ETA/ETD information at both the aggregated and sub-segment level.</w:t>
            </w:r>
            <w:r>
              <w:rPr>
                <w:rFonts w:hint="default" w:ascii="Calibri" w:hAnsi="Calibri" w:cs="Calibri"/>
                <w:b w:val="0"/>
                <w:bCs w:val="0"/>
                <w:i w:val="0"/>
                <w:iCs w:val="0"/>
                <w:color w:val="auto"/>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In interchange segments in the VPC line of business, application will show the CLM mapping on the screen with the ETA to Interchange. In either case, Application will update the ETA/ETD information at both the aggregated and sub-segment level as the  F2D workflow proceeds</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 </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1.47</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dynamically propagate ETD/ETA across the location/transportation elements of a vins F2D flow</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1.48</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must be able to handle "zero" transportation segments (missing segments), if information is available</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1.49</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revise the route for a vin if it changes.</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1.50</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in-activate a vin from the system when an in-transit delete message is received. At a future time, application should be able to find out the reason for in-activation.</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1.51</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in-activate a vin from the system when a vin is crushed</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1.52</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show &amp; process the Dealer ETA information for a vin, if that customer has been configured. As the F2D, workflow occurs, Application will update the Dealer ETA information with a "revised" Dealer ETA information and show the revised Dealer ETA. When the vin has been delivered to the dealer, Application will show the actual Dealer ETA information.</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1.53</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connect with the WEBSI application and show the Shipping Instructions associated with a vin if that user has appropriate permissions to see that information. If the user does not have permission to see the Shipping information, the link to WEBSI will not be displayed. The Shipping Instructions will be opened up in a new window and branded appropriately.</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1.54</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connect with the Web Schedules application and show voyage information associated with a vin if that user has appropriate permissions to see that information and that voyage is a WWL voyage. If the user does not have permission to see the voyage information, the link to Web Shipping will not be displayed. The Web Shipping application will be opened up in a new window and </w:t>
            </w:r>
            <w:r>
              <w:rPr>
                <w:rFonts w:hint="default" w:ascii="Calibri" w:hAnsi="Calibri" w:cs="Calibri"/>
                <w:b w:val="0"/>
                <w:bCs w:val="0"/>
                <w:i w:val="0"/>
                <w:iCs w:val="0"/>
                <w:color w:val="auto"/>
                <w:sz w:val="18"/>
                <w:szCs w:val="18"/>
                <w:bdr w:val="none" w:color="auto" w:sz="0" w:space="0"/>
                <w:shd w:val="clear" w:fill="C0C0C0"/>
                <w:vertAlign w:val="baseline"/>
                <w:lang w:val="en-US"/>
              </w:rPr>
              <w:t>branded appropriately.</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[Confirming with client on what branding he wants to check]</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1.55</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connect with the carrier’s website and show position of the vin if that user has appropriate permissions to see that information. If the user does not have permission to see the vin carrier position information, the link to web carrier’s website will not be displayed. If the vin has been dealer delivered, then the link to web carrier’s website will not be displayed. The carrier’s website will be opened up in a new window and </w:t>
            </w:r>
            <w:r>
              <w:rPr>
                <w:rFonts w:hint="default" w:ascii="Calibri" w:hAnsi="Calibri" w:cs="Calibri"/>
                <w:b w:val="0"/>
                <w:bCs w:val="0"/>
                <w:i w:val="0"/>
                <w:iCs w:val="0"/>
                <w:color w:val="auto"/>
                <w:sz w:val="18"/>
                <w:szCs w:val="18"/>
                <w:bdr w:val="none" w:color="auto" w:sz="0" w:space="0"/>
                <w:shd w:val="clear" w:fill="C0C0C0"/>
                <w:vertAlign w:val="baseline"/>
                <w:lang w:val="en-US"/>
              </w:rPr>
              <w:t>branded appropriately.</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[Confirming with client on what branding he wants to check]</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1.56</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display all date/time information relative the time zone of the location where that event/status occurred. Application will store time/date information in GMT to facilitate time calculations and analysis.</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1.57</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be developed to support limited multi-lingual capabilities - column headings, tabs, links, and navigation.  Based upon the language associated with a user application profile, the appropriate elements will be displayed in a specified language. The following two languages will be supported at release</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English</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Spanish</w:t>
            </w:r>
            <w:r>
              <w:rPr>
                <w:rFonts w:hint="default" w:ascii="Calibri" w:hAnsi="Calibri" w:cs="Calibri"/>
                <w:b w:val="0"/>
                <w:bCs w:val="0"/>
                <w:i w:val="0"/>
                <w:iCs w:val="0"/>
                <w:color w:val="auto"/>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All data will be displayed in English.</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1.58</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VIN details screen will have the below tabs :</w:t>
            </w:r>
            <w:r>
              <w:rPr>
                <w:rFonts w:hint="default" w:ascii="Calibri" w:hAnsi="Calibri" w:cs="Calibri"/>
                <w:b w:val="0"/>
                <w:bCs w:val="0"/>
                <w:i w:val="0"/>
                <w:iCs w:val="0"/>
                <w:color w:val="auto"/>
                <w:sz w:val="18"/>
                <w:szCs w:val="18"/>
                <w:bdr w:val="none" w:color="auto" w:sz="0" w:space="0"/>
                <w:vertAlign w:val="baseline"/>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Transport view – Map view for the cargo</w:t>
            </w:r>
            <w:r>
              <w:rPr>
                <w:rFonts w:hint="default" w:ascii="Calibri" w:hAnsi="Calibri" w:cs="Calibri"/>
                <w:b w:val="0"/>
                <w:bCs w:val="0"/>
                <w:i w:val="0"/>
                <w:iCs w:val="0"/>
                <w:color w:val="auto"/>
                <w:sz w:val="18"/>
                <w:szCs w:val="18"/>
                <w:bdr w:val="none" w:color="auto" w:sz="0" w:space="0"/>
                <w:vertAlign w:val="baseline"/>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Cargo Details – Details associate with the VIN. The tab will have multiple tables based on the line of business</w:t>
            </w:r>
            <w:r>
              <w:rPr>
                <w:rFonts w:hint="default" w:ascii="Calibri" w:hAnsi="Calibri" w:cs="Calibri"/>
                <w:b w:val="0"/>
                <w:bCs w:val="0"/>
                <w:i w:val="0"/>
                <w:iCs w:val="0"/>
                <w:color w:val="auto"/>
                <w:sz w:val="18"/>
                <w:szCs w:val="18"/>
                <w:bdr w:val="none" w:color="auto" w:sz="0" w:space="0"/>
                <w:vertAlign w:val="baseline"/>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Additional Cargo details</w:t>
            </w:r>
            <w:r>
              <w:rPr>
                <w:rFonts w:hint="default" w:ascii="Calibri" w:hAnsi="Calibri" w:cs="Calibri"/>
                <w:b w:val="0"/>
                <w:bCs w:val="0"/>
                <w:i w:val="0"/>
                <w:iCs w:val="0"/>
                <w:color w:val="auto"/>
                <w:sz w:val="18"/>
                <w:szCs w:val="18"/>
                <w:bdr w:val="none" w:color="auto" w:sz="0" w:space="0"/>
                <w:vertAlign w:val="baseline"/>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Delivery Details</w:t>
            </w:r>
            <w:r>
              <w:rPr>
                <w:rFonts w:hint="default" w:ascii="Calibri" w:hAnsi="Calibri" w:cs="Calibri"/>
                <w:b w:val="0"/>
                <w:bCs w:val="0"/>
                <w:i w:val="0"/>
                <w:iCs w:val="0"/>
                <w:color w:val="auto"/>
                <w:sz w:val="18"/>
                <w:szCs w:val="18"/>
                <w:bdr w:val="none" w:color="auto" w:sz="0" w:space="0"/>
                <w:vertAlign w:val="baseline"/>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Holds/Damages</w:t>
            </w:r>
            <w:r>
              <w:rPr>
                <w:rFonts w:hint="default" w:ascii="Calibri" w:hAnsi="Calibri" w:cs="Calibri"/>
                <w:b w:val="0"/>
                <w:bCs w:val="0"/>
                <w:i w:val="0"/>
                <w:iCs w:val="0"/>
                <w:color w:val="auto"/>
                <w:sz w:val="18"/>
                <w:szCs w:val="18"/>
                <w:bdr w:val="none" w:color="auto" w:sz="0" w:space="0"/>
                <w:vertAlign w:val="baseline"/>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Services</w:t>
            </w:r>
            <w:r>
              <w:rPr>
                <w:rFonts w:hint="default" w:ascii="Calibri" w:hAnsi="Calibri" w:cs="Calibri"/>
                <w:b w:val="0"/>
                <w:bCs w:val="0"/>
                <w:i w:val="0"/>
                <w:iCs w:val="0"/>
                <w:color w:val="auto"/>
                <w:sz w:val="18"/>
                <w:szCs w:val="18"/>
                <w:bdr w:val="none" w:color="auto" w:sz="0" w:space="0"/>
                <w:vertAlign w:val="baseline"/>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Audit Log</w:t>
            </w:r>
            <w:r>
              <w:rPr>
                <w:rFonts w:hint="default" w:ascii="Calibri" w:hAnsi="Calibri" w:cs="Calibri"/>
                <w:b w:val="0"/>
                <w:bCs w:val="0"/>
                <w:i w:val="0"/>
                <w:iCs w:val="0"/>
                <w:color w:val="auto"/>
                <w:sz w:val="18"/>
                <w:szCs w:val="18"/>
                <w:bdr w:val="none" w:color="auto" w:sz="0" w:space="0"/>
                <w:vertAlign w:val="baseline"/>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1.59</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Screen should have functionality to navigate to Intermediate results page</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1.60</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Screen should have functionality to navigate to search page &amp; modify the search criteria. The search page should already select the earlier criteria which led to the results</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Segoe UI" w:hAnsi="Segoe UI" w:eastAsia="Segoe UI" w:cs="Segoe UI"/>
          <w:b w:val="0"/>
          <w:bCs w:val="0"/>
          <w:i w:val="0"/>
          <w:iCs w:val="0"/>
          <w:caps w:val="0"/>
          <w:color w:val="auto"/>
          <w:spacing w:val="0"/>
          <w:sz w:val="18"/>
          <w:szCs w:val="18"/>
          <w:bdr w:val="none" w:color="auto" w:sz="0" w:space="0"/>
          <w:shd w:val="clear" w:fill="FFFFFF"/>
          <w:vertAlign w:val="baseline"/>
        </w:rPr>
        <w:drawing>
          <wp:inline distT="0" distB="0" distL="114300" distR="114300">
            <wp:extent cx="304800" cy="3048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Segoe UI" w:hAnsi="Segoe UI" w:eastAsia="Segoe UI" w:cs="Segoe UI"/>
          <w:b w:val="0"/>
          <w:bCs w:val="0"/>
          <w:i w:val="0"/>
          <w:iCs w:val="0"/>
          <w:caps w:val="0"/>
          <w:color w:val="666666"/>
          <w:spacing w:val="0"/>
          <w:sz w:val="18"/>
          <w:szCs w:val="18"/>
          <w:bdr w:val="none" w:color="auto" w:sz="0" w:space="0"/>
          <w:shd w:val="clear" w:fill="auto"/>
          <w:vertAlign w:val="baseline"/>
        </w:rPr>
        <w:t>Page Break</w:t>
      </w:r>
      <w:r>
        <w:rPr>
          <w:rFonts w:hint="default" w:ascii="Arial" w:hAnsi="Arial" w:eastAsia="Segoe UI" w:cs="Arial"/>
          <w:b w:val="0"/>
          <w:bCs w:val="0"/>
          <w:i w:val="0"/>
          <w:iCs w:val="0"/>
          <w:caps w:val="0"/>
          <w:color w:val="auto"/>
          <w:spacing w:val="0"/>
          <w:sz w:val="24"/>
          <w:szCs w:val="24"/>
          <w:bdr w:val="none" w:color="auto" w:sz="0" w:space="0"/>
          <w:shd w:val="clear" w:fill="FFFFFF"/>
          <w:vertAlign w:val="baseline"/>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Functional Requirements – ETA Calculation</w:t>
      </w:r>
      <w:r>
        <w:rPr>
          <w:rFonts w:hint="default" w:ascii="Calibri" w:hAnsi="Calibri" w:eastAsia="Segoe UI" w:cs="Calibri"/>
          <w:b/>
          <w:bCs/>
          <w:i w:val="0"/>
          <w:iCs w:val="0"/>
          <w:caps w:val="0"/>
          <w:color w:val="auto"/>
          <w:spacing w:val="0"/>
          <w:sz w:val="24"/>
          <w:szCs w:val="24"/>
          <w:bdr w:val="none" w:color="auto" w:sz="0" w:space="0"/>
          <w:shd w:val="clear" w:fill="FFFFFF"/>
          <w:vertAlign w:val="baseline"/>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tbl>
      <w:tblPr>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701"/>
        <w:gridCol w:w="6206"/>
        <w:gridCol w:w="140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single" w:color="000000" w:sz="6" w:space="0"/>
              <w:left w:val="single" w:color="000000" w:sz="6" w:space="0"/>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BR #</w:t>
            </w:r>
            <w:r>
              <w:rPr>
                <w:rFonts w:hint="default" w:ascii="Calibri" w:hAnsi="Calibri" w:cs="Calibri"/>
                <w:b w:val="0"/>
                <w:bCs w:val="0"/>
                <w:i w:val="0"/>
                <w:iCs w:val="0"/>
                <w:color w:val="auto"/>
                <w:sz w:val="18"/>
                <w:szCs w:val="18"/>
                <w:bdr w:val="none" w:color="auto" w:sz="0" w:space="0"/>
                <w:vertAlign w:val="baseline"/>
              </w:rPr>
              <w:t> </w:t>
            </w:r>
          </w:p>
        </w:tc>
        <w:tc>
          <w:tcPr>
            <w:tcW w:w="7050" w:type="dxa"/>
            <w:tcBorders>
              <w:top w:val="single" w:color="000000" w:sz="6" w:space="0"/>
              <w:left w:val="nil"/>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Requirements</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single" w:color="000000" w:sz="6" w:space="0"/>
              <w:left w:val="nil"/>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Comments</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2.1</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perform ETA processing for units across the supply chain. When customer ETA calculation flag is set up in the application admin tool, system will enable the ETA calculation for all the </w:t>
            </w:r>
            <w:r>
              <w:rPr>
                <w:rFonts w:hint="default" w:ascii="Calibri" w:hAnsi="Calibri" w:cs="Calibri"/>
                <w:b w:val="0"/>
                <w:bCs w:val="0"/>
                <w:i w:val="0"/>
                <w:iCs w:val="0"/>
                <w:color w:val="auto"/>
                <w:sz w:val="18"/>
                <w:szCs w:val="18"/>
                <w:bdr w:val="none" w:color="auto" w:sz="0" w:space="0"/>
                <w:vertAlign w:val="baseline"/>
                <w:lang w:val="en-US"/>
              </w:rPr>
              <w:t>units for that customer.</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2.2</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Application's F2D journey will begin at the factory and end with a delivery to a dealer or to a railhead location. However in some instances factory/dealer/railhead details may not be available. ETA can be calculated for any route either from factory to dealer, VPC to VPC, VPC to RH, Port to port etc. depending on various parameters discussed in detail in the ETA document.</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2.3</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capture the Baseline (BETA), Revised (RETA), SLA ETA and Actual (AETA) for Dealer/Export/Destination for all VINs (if capability is enabled). </w:t>
            </w:r>
            <w:r>
              <w:rPr>
                <w:rFonts w:hint="default" w:ascii="Calibri" w:hAnsi="Calibri" w:cs="Calibri"/>
                <w:b w:val="0"/>
                <w:bCs w:val="0"/>
                <w:i w:val="0"/>
                <w:iCs w:val="0"/>
                <w:color w:val="000000"/>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 Retail, Fleet, Company Vehicle - Dealer Delivery date </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Export  - Export Delivery date </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Stock - no Dealer Delivery date</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2.4</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start calculating ETA when VIN has been assigned to a dealer, fleet location, company location or export location &amp; a route exists from source to destination. Once the assignment is made and the BETA is set, all timing events will cause the RETA to be updated. When the vin is delivered to the destination the RETA is updated and the AETA is set. The BETA is never changed unless the final destination or the dealer changes.</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If the VIN is unassigned, the BETA is zeroed out; when the VIN is assigned a new process begins from that point.</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If a VIN is assigned mid-transit segment, the BETA is calculated from the current location of the assignment</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If an assignment is made to a dealer that has no lead time information, the BETA is calculate from Google maps or set to unknown.</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2.5</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stop calculating Dealer/Export ETA when VIN has reached its final destination that is germane to the customer - dealer, export location. If the VIN is returned, unassigned, sent to auction or to be crushed the Dealer/Export ETA for that vin will be zeroed out</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2.6</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When VIN has been assigned, the route to the final destination is defined. The route identifies all the segments the vin will take to the final destination. The dwell times and transit times along the route figure into the calculation of the BETA. </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Along the route, the vin might be unassigned/reassigned or the route can change. When this occurs the route of the vin will be updated accordingly; either entirely or from the spot where the route has changed. The new routing information will then be used to RETA</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2.7</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call the ETA processing capability to update the revised ETA/ETD dates for all locations/segments/sub-segments/Dealer Delivery and Export Delivery whenever a static status change message (e.g. in-transit, received, tender, load, ship) is received by the system</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2.8</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call the ETA processing capability to update the revised ETA/ETD dates for all locations/segments/sub-segments/Dealer Delivery and Export Delivery whenever a positional change message (CLM message, telemetric position message) is received by the system. In addition to ETA/ETD information, the system will store the position of the message (e.g. lat/long) and other information that might be provided in the message. Some of these positional status messages might cause alerts to be triggered (e.g. BO message).</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2.9</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call the ETA processing capability to update the revised ETA/ETD dates for all locations/segments/sub-segments/Dealer Delivery and Export Delivery whenever a hold message is received by the system. </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2.10</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call the ETA processing capability to update the revised ETA/ETD dates for all locations/segments/sub-segments/Dealer Delivery and Export Delivery whenever a damage message is received by the system. </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2.11</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store all  (Baseline, Revised and Actual) ETA/ETD dates for all locations/segments/sub-segments/Dealer Delivery and Export Delivery in the system</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At a later date, this information will be used to </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Update the lead time tables in the WITS system</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Bypass the lead time tables in the WITS system and dynamically use the information to calculate ETA/ETD information in the system</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2.12</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consider location (VPC / Railhead / Dealer) and national calendar (non-work days) into account when calculating ETA/ETD dates</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2.13</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Algorithm should be able to capture the reasons behind change in ETA for analysis</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000000"/>
          <w:spacing w:val="0"/>
          <w:sz w:val="18"/>
          <w:szCs w:val="18"/>
          <w:bdr w:val="none" w:color="auto" w:sz="0" w:space="0"/>
          <w:shd w:val="clear" w:fill="FFFFFF"/>
          <w:vertAlign w:val="baseline"/>
          <w:lang w:val="en-US"/>
        </w:rPr>
        <w:t>For detailed algorithm, refer the below document</w:t>
      </w:r>
      <w:r>
        <w:rPr>
          <w:rFonts w:hint="default" w:ascii="Calibri" w:hAnsi="Calibri" w:eastAsia="Segoe UI" w:cs="Calibri"/>
          <w:b w:val="0"/>
          <w:bCs w:val="0"/>
          <w:i w:val="0"/>
          <w:iCs w:val="0"/>
          <w:caps w:val="0"/>
          <w:color w:val="000000"/>
          <w:spacing w:val="0"/>
          <w:sz w:val="18"/>
          <w:szCs w:val="18"/>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Segoe UI" w:hAnsi="Segoe UI" w:eastAsia="Segoe UI" w:cs="Segoe UI"/>
          <w:b w:val="0"/>
          <w:bCs w:val="0"/>
          <w:i w:val="0"/>
          <w:iCs w:val="0"/>
          <w:caps w:val="0"/>
          <w:color w:val="auto"/>
          <w:spacing w:val="0"/>
          <w:sz w:val="18"/>
          <w:szCs w:val="18"/>
          <w:bdr w:val="none" w:color="auto" w:sz="0" w:space="0"/>
          <w:shd w:val="clear" w:fill="FFFFFF"/>
          <w:vertAlign w:val="baseline"/>
        </w:rPr>
        <w:drawing>
          <wp:inline distT="0" distB="0" distL="114300" distR="114300">
            <wp:extent cx="304800" cy="304800"/>
            <wp:effectExtent l="0" t="0" r="0" b="0"/>
            <wp:docPr id="4"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Calibri" w:hAnsi="Calibri" w:eastAsia="Segoe UI" w:cs="Calibri"/>
          <w:b w:val="0"/>
          <w:bCs w:val="0"/>
          <w:i w:val="0"/>
          <w:iCs w:val="0"/>
          <w:caps w:val="0"/>
          <w:color w:val="000000"/>
          <w:spacing w:val="0"/>
          <w:sz w:val="18"/>
          <w:szCs w:val="18"/>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Segoe UI" w:hAnsi="Segoe UI" w:eastAsia="Segoe UI" w:cs="Segoe UI"/>
          <w:b w:val="0"/>
          <w:bCs w:val="0"/>
          <w:i w:val="0"/>
          <w:iCs w:val="0"/>
          <w:caps w:val="0"/>
          <w:color w:val="666666"/>
          <w:spacing w:val="0"/>
          <w:sz w:val="18"/>
          <w:szCs w:val="18"/>
          <w:bdr w:val="none" w:color="auto" w:sz="0" w:space="0"/>
          <w:shd w:val="clear" w:fill="auto"/>
          <w:vertAlign w:val="baseline"/>
        </w:rPr>
        <w:t>Page Break</w:t>
      </w:r>
      <w:r>
        <w:rPr>
          <w:rFonts w:hint="default" w:ascii="Arial" w:hAnsi="Arial" w:eastAsia="Segoe UI" w:cs="Arial"/>
          <w:b w:val="0"/>
          <w:bCs w:val="0"/>
          <w:i w:val="0"/>
          <w:iCs w:val="0"/>
          <w:caps w:val="0"/>
          <w:color w:val="auto"/>
          <w:spacing w:val="0"/>
          <w:sz w:val="24"/>
          <w:szCs w:val="24"/>
          <w:bdr w:val="none" w:color="auto" w:sz="0" w:space="0"/>
          <w:shd w:val="clear" w:fill="FFFFFF"/>
          <w:vertAlign w:val="baseline"/>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Functional requirements - Dashboard section</w:t>
      </w:r>
      <w:r>
        <w:rPr>
          <w:rFonts w:hint="default" w:ascii="Calibri" w:hAnsi="Calibri" w:eastAsia="Segoe UI" w:cs="Calibri"/>
          <w:b/>
          <w:bCs/>
          <w:i w:val="0"/>
          <w:iCs w:val="0"/>
          <w:caps w:val="0"/>
          <w:color w:val="auto"/>
          <w:spacing w:val="0"/>
          <w:sz w:val="24"/>
          <w:szCs w:val="24"/>
          <w:bdr w:val="none" w:color="auto" w:sz="0" w:space="0"/>
          <w:shd w:val="clear" w:fill="FFFFFF"/>
          <w:vertAlign w:val="baseline"/>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tbl>
      <w:tblPr>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704"/>
        <w:gridCol w:w="6196"/>
        <w:gridCol w:w="141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single" w:color="000000" w:sz="6" w:space="0"/>
              <w:left w:val="single" w:color="000000" w:sz="6" w:space="0"/>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BR #</w:t>
            </w:r>
            <w:r>
              <w:rPr>
                <w:rFonts w:hint="default" w:ascii="Calibri" w:hAnsi="Calibri" w:cs="Calibri"/>
                <w:b w:val="0"/>
                <w:bCs w:val="0"/>
                <w:i w:val="0"/>
                <w:iCs w:val="0"/>
                <w:color w:val="auto"/>
                <w:sz w:val="18"/>
                <w:szCs w:val="18"/>
                <w:bdr w:val="none" w:color="auto" w:sz="0" w:space="0"/>
                <w:vertAlign w:val="baseline"/>
              </w:rPr>
              <w:t> </w:t>
            </w:r>
          </w:p>
        </w:tc>
        <w:tc>
          <w:tcPr>
            <w:tcW w:w="7050" w:type="dxa"/>
            <w:tcBorders>
              <w:top w:val="single" w:color="000000" w:sz="6" w:space="0"/>
              <w:left w:val="nil"/>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Requirements</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single" w:color="000000" w:sz="6" w:space="0"/>
              <w:left w:val="nil"/>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Comments</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3.1</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create a set dashboards to show historical information, the current state of network and predictive information about the network. The dashboards focus on 4 critical areas </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Overall KPI </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Inventory</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Shipping</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On-Time Delivery</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3.2</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Dashboards will conform to WWL design standards as applied to showing a common header and footer</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3.3</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Dashboards will be accessible from the Dashboards page contained in the customer portal application.</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3.4</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Dashboard objects can be embedded in a Customer portal widgets within the Customer portal application. These widgets will show a single graph (object) from a larger dashboard. A link will be provided on the widget that will open the comprehensive dashboard in a new window.</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3.5</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Dashboards will be secured by Application security model - SSO access </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3.6</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Dashboards will abide by Application data security model </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3.7</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Dashboards can be printed, emailed and saved</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3.8</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Dashboards reports can be scheduled to be sent to a user(s) on a schedule daily, weekly, monthly, yearly at a specific time of day </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3.9</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update the underlying dashboard data files every 4 hours. Each update will only add any new data that has been created since the last update</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3.10</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internal users will be trained to created new dashboards and add them to the application</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3.11</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Dashboards will support the ability to load user created data into the dashboards; e.g. like RH/VPC capacity constants, in-transit damage information received 3rd party provides, etc.</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3.12</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Only 2 dashboards will be considered for </w:t>
            </w:r>
            <w:r>
              <w:rPr>
                <w:rFonts w:hint="default" w:ascii="Calibri" w:hAnsi="Calibri" w:cs="Calibri"/>
                <w:b w:val="0"/>
                <w:bCs w:val="0"/>
                <w:i w:val="0"/>
                <w:iCs w:val="0"/>
                <w:color w:val="000000"/>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Phase I</w:t>
            </w:r>
            <w:r>
              <w:rPr>
                <w:rFonts w:hint="default" w:ascii="Calibri" w:hAnsi="Calibri" w:cs="Calibri"/>
                <w:b w:val="0"/>
                <w:bCs w:val="0"/>
                <w:i w:val="0"/>
                <w:iCs w:val="0"/>
                <w:color w:val="000000"/>
                <w:sz w:val="18"/>
                <w:szCs w:val="18"/>
                <w:bdr w:val="none" w:color="auto" w:sz="0" w:space="0"/>
                <w:vertAlign w:val="baseline"/>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On-Time performance</w:t>
            </w:r>
            <w:r>
              <w:rPr>
                <w:rFonts w:hint="default" w:ascii="Calibri" w:hAnsi="Calibri" w:cs="Calibri"/>
                <w:b w:val="0"/>
                <w:bCs w:val="0"/>
                <w:i w:val="0"/>
                <w:iCs w:val="0"/>
                <w:color w:val="000000"/>
                <w:sz w:val="18"/>
                <w:szCs w:val="18"/>
                <w:bdr w:val="none" w:color="auto" w:sz="0" w:space="0"/>
                <w:vertAlign w:val="baseline"/>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Inventory</w:t>
            </w:r>
            <w:r>
              <w:rPr>
                <w:rFonts w:hint="default" w:ascii="Calibri" w:hAnsi="Calibri" w:cs="Calibri"/>
                <w:b w:val="0"/>
                <w:bCs w:val="0"/>
                <w:i w:val="0"/>
                <w:iCs w:val="0"/>
                <w:color w:val="000000"/>
                <w:sz w:val="18"/>
                <w:szCs w:val="18"/>
                <w:bdr w:val="none" w:color="auto" w:sz="0" w:space="0"/>
                <w:vertAlign w:val="baseline"/>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Phase II</w:t>
            </w:r>
            <w:r>
              <w:rPr>
                <w:rFonts w:hint="default" w:ascii="Calibri" w:hAnsi="Calibri" w:cs="Calibri"/>
                <w:b w:val="0"/>
                <w:bCs w:val="0"/>
                <w:i w:val="0"/>
                <w:iCs w:val="0"/>
                <w:color w:val="000000"/>
                <w:sz w:val="18"/>
                <w:szCs w:val="18"/>
                <w:bdr w:val="none" w:color="auto" w:sz="0" w:space="0"/>
                <w:vertAlign w:val="baseline"/>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Shipping</w:t>
            </w:r>
            <w:r>
              <w:rPr>
                <w:rFonts w:hint="default" w:ascii="Calibri" w:hAnsi="Calibri" w:cs="Calibri"/>
                <w:b w:val="0"/>
                <w:bCs w:val="0"/>
                <w:i w:val="0"/>
                <w:iCs w:val="0"/>
                <w:color w:val="000000"/>
                <w:sz w:val="18"/>
                <w:szCs w:val="18"/>
                <w:bdr w:val="none" w:color="auto" w:sz="0" w:space="0"/>
                <w:vertAlign w:val="baseline"/>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Arial" w:hAnsi="Arial" w:cs="Arial"/>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KPI</w:t>
            </w:r>
            <w:r>
              <w:rPr>
                <w:rFonts w:hint="default" w:ascii="Calibri" w:hAnsi="Calibri" w:cs="Calibri"/>
                <w:b w:val="0"/>
                <w:bCs w:val="0"/>
                <w:i w:val="0"/>
                <w:iCs w:val="0"/>
                <w:color w:val="000000"/>
                <w:sz w:val="18"/>
                <w:szCs w:val="18"/>
                <w:bdr w:val="none" w:color="auto" w:sz="0" w:space="0"/>
                <w:vertAlign w:val="baseline"/>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Arial" w:hAnsi="Arial" w:cs="Arial"/>
                <w:sz w:val="18"/>
                <w:szCs w:val="18"/>
              </w:rPr>
            </w:pP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18"/>
          <w:szCs w:val="18"/>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Segoe UI" w:hAnsi="Segoe UI" w:eastAsia="Segoe UI" w:cs="Segoe UI"/>
          <w:b w:val="0"/>
          <w:bCs w:val="0"/>
          <w:i w:val="0"/>
          <w:iCs w:val="0"/>
          <w:caps w:val="0"/>
          <w:color w:val="auto"/>
          <w:spacing w:val="0"/>
          <w:sz w:val="18"/>
          <w:szCs w:val="18"/>
          <w:bdr w:val="none" w:color="auto" w:sz="0" w:space="0"/>
          <w:shd w:val="clear" w:fill="FFFFFF"/>
          <w:vertAlign w:val="baseline"/>
        </w:rPr>
        <w:drawing>
          <wp:inline distT="0" distB="0" distL="114300" distR="114300">
            <wp:extent cx="304800" cy="304800"/>
            <wp:effectExtent l="0" t="0" r="0" b="0"/>
            <wp:docPr id="5"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Calibri" w:hAnsi="Calibri" w:eastAsia="Segoe UI" w:cs="Calibri"/>
          <w:b w:val="0"/>
          <w:bCs w:val="0"/>
          <w:i w:val="0"/>
          <w:iCs w:val="0"/>
          <w:caps w:val="0"/>
          <w:color w:val="auto"/>
          <w:spacing w:val="0"/>
          <w:sz w:val="18"/>
          <w:szCs w:val="18"/>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Segoe UI" w:hAnsi="Segoe UI" w:eastAsia="Segoe UI" w:cs="Segoe UI"/>
          <w:b w:val="0"/>
          <w:bCs w:val="0"/>
          <w:i w:val="0"/>
          <w:iCs w:val="0"/>
          <w:caps w:val="0"/>
          <w:color w:val="666666"/>
          <w:spacing w:val="0"/>
          <w:sz w:val="18"/>
          <w:szCs w:val="18"/>
          <w:bdr w:val="none" w:color="auto" w:sz="0" w:space="0"/>
          <w:shd w:val="clear" w:fill="auto"/>
          <w:vertAlign w:val="baseline"/>
        </w:rPr>
        <w:t>Page Break</w:t>
      </w:r>
      <w:r>
        <w:rPr>
          <w:rFonts w:hint="default" w:ascii="Arial" w:hAnsi="Arial" w:eastAsia="Segoe UI" w:cs="Arial"/>
          <w:b w:val="0"/>
          <w:bCs w:val="0"/>
          <w:i w:val="0"/>
          <w:iCs w:val="0"/>
          <w:caps w:val="0"/>
          <w:color w:val="auto"/>
          <w:spacing w:val="0"/>
          <w:sz w:val="18"/>
          <w:szCs w:val="18"/>
          <w:bdr w:val="none" w:color="auto" w:sz="0" w:space="0"/>
          <w:shd w:val="clear" w:fill="FFFFFF"/>
          <w:vertAlign w:val="baseline"/>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Functional requirements - Reports section</w:t>
      </w:r>
      <w:r>
        <w:rPr>
          <w:rFonts w:hint="default" w:ascii="Calibri" w:hAnsi="Calibri" w:eastAsia="Segoe UI" w:cs="Calibri"/>
          <w:b/>
          <w:bCs/>
          <w:i w:val="0"/>
          <w:iCs w:val="0"/>
          <w:caps w:val="0"/>
          <w:color w:val="auto"/>
          <w:spacing w:val="0"/>
          <w:sz w:val="24"/>
          <w:szCs w:val="24"/>
          <w:bdr w:val="none" w:color="auto" w:sz="0" w:space="0"/>
          <w:shd w:val="clear" w:fill="FFFFFF"/>
          <w:vertAlign w:val="baseline"/>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tbl>
      <w:tblPr>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686"/>
        <w:gridCol w:w="6219"/>
        <w:gridCol w:w="140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single" w:color="000000" w:sz="6" w:space="0"/>
              <w:left w:val="single" w:color="000000" w:sz="6" w:space="0"/>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BR #</w:t>
            </w:r>
            <w:r>
              <w:rPr>
                <w:rFonts w:hint="default" w:ascii="Calibri" w:hAnsi="Calibri" w:cs="Calibri"/>
                <w:b w:val="0"/>
                <w:bCs w:val="0"/>
                <w:i w:val="0"/>
                <w:iCs w:val="0"/>
                <w:color w:val="auto"/>
                <w:sz w:val="18"/>
                <w:szCs w:val="18"/>
                <w:bdr w:val="none" w:color="auto" w:sz="0" w:space="0"/>
                <w:vertAlign w:val="baseline"/>
              </w:rPr>
              <w:t> </w:t>
            </w:r>
          </w:p>
        </w:tc>
        <w:tc>
          <w:tcPr>
            <w:tcW w:w="7050" w:type="dxa"/>
            <w:tcBorders>
              <w:top w:val="single" w:color="000000" w:sz="6" w:space="0"/>
              <w:left w:val="nil"/>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Requirements</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single" w:color="000000" w:sz="6" w:space="0"/>
              <w:left w:val="nil"/>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Comments</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4.1</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create a set reports</w:t>
            </w:r>
            <w:r>
              <w:rPr>
                <w:rFonts w:hint="default" w:ascii="Calibri" w:hAnsi="Calibri" w:cs="Calibri"/>
                <w:b w:val="0"/>
                <w:bCs w:val="0"/>
                <w:i w:val="0"/>
                <w:iCs w:val="0"/>
                <w:color w:val="000000"/>
                <w:sz w:val="18"/>
                <w:szCs w:val="18"/>
                <w:bdr w:val="none" w:color="auto" w:sz="0" w:space="0"/>
                <w:vertAlign w:val="baseline"/>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LC no YE  - Phase 1</w:t>
            </w:r>
            <w:r>
              <w:rPr>
                <w:rFonts w:hint="default" w:ascii="Calibri" w:hAnsi="Calibri" w:cs="Calibri"/>
                <w:b w:val="0"/>
                <w:bCs w:val="0"/>
                <w:i w:val="0"/>
                <w:iCs w:val="0"/>
                <w:color w:val="000000"/>
                <w:sz w:val="18"/>
                <w:szCs w:val="18"/>
                <w:bdr w:val="none" w:color="auto" w:sz="0" w:space="0"/>
                <w:vertAlign w:val="baseline"/>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DD no YE – Phase 1</w:t>
            </w:r>
            <w:r>
              <w:rPr>
                <w:rFonts w:hint="default" w:ascii="Calibri" w:hAnsi="Calibri" w:cs="Calibri"/>
                <w:b w:val="0"/>
                <w:bCs w:val="0"/>
                <w:i w:val="0"/>
                <w:iCs w:val="0"/>
                <w:color w:val="000000"/>
                <w:sz w:val="18"/>
                <w:szCs w:val="18"/>
                <w:bdr w:val="none" w:color="auto" w:sz="0" w:space="0"/>
                <w:vertAlign w:val="baseline"/>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YE no DD – Phase 1</w:t>
            </w:r>
            <w:r>
              <w:rPr>
                <w:rFonts w:hint="default" w:ascii="Calibri" w:hAnsi="Calibri" w:cs="Calibri"/>
                <w:b w:val="0"/>
                <w:bCs w:val="0"/>
                <w:i w:val="0"/>
                <w:iCs w:val="0"/>
                <w:color w:val="000000"/>
                <w:sz w:val="18"/>
                <w:szCs w:val="18"/>
                <w:bdr w:val="none" w:color="auto" w:sz="0" w:space="0"/>
                <w:vertAlign w:val="baseline"/>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Rail cut off/ Schedule (lead time report) – Phase II</w:t>
            </w:r>
            <w:r>
              <w:rPr>
                <w:rFonts w:hint="default" w:ascii="Calibri" w:hAnsi="Calibri" w:cs="Calibri"/>
                <w:b w:val="0"/>
                <w:bCs w:val="0"/>
                <w:i w:val="0"/>
                <w:iCs w:val="0"/>
                <w:color w:val="000000"/>
                <w:sz w:val="18"/>
                <w:szCs w:val="18"/>
                <w:bdr w:val="none" w:color="auto" w:sz="0" w:space="0"/>
                <w:vertAlign w:val="baseline"/>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4.2</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reports will abide by WWL design standards as applied to showing a common header and footer</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4.3</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reports will be accessible from the Reports page contained in the customer portal application</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4.4</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reports will allow a user to supply a date range under which the report will be run. </w:t>
            </w:r>
            <w:r>
              <w:rPr>
                <w:rFonts w:hint="default" w:ascii="Calibri" w:hAnsi="Calibri" w:cs="Calibri"/>
                <w:b w:val="0"/>
                <w:bCs w:val="0"/>
                <w:i w:val="0"/>
                <w:iCs w:val="0"/>
                <w:color w:val="000000"/>
                <w:sz w:val="18"/>
                <w:szCs w:val="18"/>
                <w:bdr w:val="none" w:color="auto" w:sz="0" w:space="0"/>
                <w:shd w:val="clear" w:fill="C0C0C0"/>
                <w:vertAlign w:val="baseline"/>
                <w:lang w:val="en-US"/>
              </w:rPr>
              <w:t>If a report lists a vin, the vin will allow the user to hyperlink to the track &amp; trace capability to see that vin (in a new window)</w:t>
            </w:r>
            <w:r>
              <w:rPr>
                <w:rFonts w:hint="default" w:ascii="Calibri" w:hAnsi="Calibri" w:cs="Calibri"/>
                <w:b w:val="0"/>
                <w:bCs w:val="0"/>
                <w:i w:val="0"/>
                <w:iCs w:val="0"/>
                <w:color w:val="000000"/>
                <w:sz w:val="18"/>
                <w:szCs w:val="18"/>
                <w:bdr w:val="none" w:color="auto" w:sz="0" w:space="0"/>
                <w:vertAlign w:val="baseline"/>
                <w:lang w:val="en-US"/>
              </w:rPr>
              <w:t> </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[Confirm with Venkat if this is possible &amp; was estimated]</w:t>
            </w: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4.5</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reports can be printed, emailed and saved</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4.6</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reports  can be scheduled to be send to a user(s) on a schedule daily, weekly, monthly, yearly at a specific time of day </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4.7</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support functionality to subscribe for the report</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4.8</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Each report would allow filters to be applied on the data</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4.9</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have a screen where the user can list of all the reports he has access to</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9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Segoe UI" w:hAnsi="Segoe UI" w:eastAsia="Segoe UI" w:cs="Segoe UI"/>
          <w:b w:val="0"/>
          <w:bCs w:val="0"/>
          <w:i w:val="0"/>
          <w:iCs w:val="0"/>
          <w:caps w:val="0"/>
          <w:color w:val="auto"/>
          <w:spacing w:val="0"/>
          <w:sz w:val="18"/>
          <w:szCs w:val="18"/>
          <w:bdr w:val="none" w:color="auto" w:sz="0" w:space="0"/>
          <w:shd w:val="clear" w:fill="FFFFFF"/>
          <w:vertAlign w:val="baseline"/>
        </w:rPr>
        <w:drawing>
          <wp:inline distT="0" distB="0" distL="114300" distR="114300">
            <wp:extent cx="304800" cy="304800"/>
            <wp:effectExtent l="0" t="0" r="0" b="0"/>
            <wp:docPr id="7"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b w:val="0"/>
          <w:bCs w:val="0"/>
          <w:i w:val="0"/>
          <w:iCs w:val="0"/>
          <w:caps w:val="0"/>
          <w:color w:val="666666"/>
          <w:spacing w:val="0"/>
          <w:sz w:val="18"/>
          <w:szCs w:val="18"/>
          <w:bdr w:val="none" w:color="auto" w:sz="0" w:space="0"/>
          <w:shd w:val="clear" w:fill="auto"/>
          <w:vertAlign w:val="baseline"/>
        </w:rPr>
        <w:t>Page Break</w:t>
      </w:r>
      <w:r>
        <w:rPr>
          <w:rFonts w:hint="default" w:ascii="Arial" w:hAnsi="Arial" w:eastAsia="Segoe UI" w:cs="Arial"/>
          <w:b w:val="0"/>
          <w:bCs w:val="0"/>
          <w:i w:val="0"/>
          <w:iCs w:val="0"/>
          <w:caps w:val="0"/>
          <w:color w:val="auto"/>
          <w:spacing w:val="0"/>
          <w:sz w:val="24"/>
          <w:szCs w:val="24"/>
          <w:bdr w:val="none" w:color="auto" w:sz="0" w:space="0"/>
          <w:shd w:val="clear" w:fill="FFFFFF"/>
          <w:vertAlign w:val="baseline"/>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Functional requirements - Alerting / Notifications</w:t>
      </w:r>
      <w:r>
        <w:rPr>
          <w:rFonts w:hint="default" w:ascii="Calibri" w:hAnsi="Calibri" w:eastAsia="Segoe UI" w:cs="Calibri"/>
          <w:b/>
          <w:bCs/>
          <w:i w:val="0"/>
          <w:iCs w:val="0"/>
          <w:caps w:val="0"/>
          <w:color w:val="auto"/>
          <w:spacing w:val="0"/>
          <w:sz w:val="24"/>
          <w:szCs w:val="24"/>
          <w:bdr w:val="none" w:color="auto" w:sz="0" w:space="0"/>
          <w:shd w:val="clear" w:fill="FFFFFF"/>
          <w:vertAlign w:val="baseline"/>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tbl>
      <w:tblPr>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691"/>
        <w:gridCol w:w="6209"/>
        <w:gridCol w:w="141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single" w:color="000000" w:sz="6" w:space="0"/>
              <w:left w:val="single" w:color="000000" w:sz="6" w:space="0"/>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BR #</w:t>
            </w:r>
            <w:r>
              <w:rPr>
                <w:rFonts w:hint="default" w:ascii="Calibri" w:hAnsi="Calibri" w:cs="Calibri"/>
                <w:b w:val="0"/>
                <w:bCs w:val="0"/>
                <w:i w:val="0"/>
                <w:iCs w:val="0"/>
                <w:color w:val="auto"/>
                <w:sz w:val="18"/>
                <w:szCs w:val="18"/>
                <w:bdr w:val="none" w:color="auto" w:sz="0" w:space="0"/>
                <w:vertAlign w:val="baseline"/>
              </w:rPr>
              <w:t> </w:t>
            </w:r>
          </w:p>
        </w:tc>
        <w:tc>
          <w:tcPr>
            <w:tcW w:w="7050" w:type="dxa"/>
            <w:tcBorders>
              <w:top w:val="single" w:color="000000" w:sz="6" w:space="0"/>
              <w:left w:val="nil"/>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Requirements</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single" w:color="000000" w:sz="6" w:space="0"/>
              <w:left w:val="nil"/>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Comments</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5.1</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provide an alerting/notification mechanism to send information to a user via sms or email</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5.2</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generate alerts/notifications about events/activities that are associated with VINs, VPCs, railheads, trucks, vessels, dealer; e.g. </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status about vins through the F2D workflow</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status about a railcar, truck or vessel</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status about a railhead or VPC exceeding capacity</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5.3</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Three type of alerts are envisioned - user exceptions (e.g. rail BO messages or a vin will be delayed), satisfaction of an event (e.g. dealer delivered event occurred) and system failures (e.g. ship message does not match itinerary message or data is missing from a message)</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5.4</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store all alerts/notifications that are generated for the user</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5.5</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allow a user to see their alerts/notifications in a customer portal widget</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scrollable window showing the list of alerts since it was cleared</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user can clear all or clear individual alerts</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5.6</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shd w:val="clear" w:fill="C0C0C0"/>
                <w:vertAlign w:val="baseline"/>
                <w:lang w:val="en-US"/>
              </w:rPr>
              <w:t>Application will allow a user to see the full list of their alerts/notifications from the menu structure within the customer portal application.</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shd w:val="clear" w:fill="C0C0C0"/>
                <w:vertAlign w:val="baseline"/>
                <w:lang w:val="en-US"/>
              </w:rPr>
              <w:t>• page showing a list of alerts that have not been inactivated; including all items cleared &lt;paginate&gt;</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shd w:val="clear" w:fill="C0C0C0"/>
                <w:vertAlign w:val="baseline"/>
                <w:lang w:val="en-US"/>
              </w:rPr>
              <w:t>• user can inactivate all or inactivate individual alerts</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[Will go as change request as Client added a new screen]</w:t>
            </w: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5.7</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allow a user to turn on/off alerts/notifications for a vin associated with them from the vin display screen in track &amp; trace </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5.8</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allow a user to turn on/off alerts/notifications for across vins associated with them from their customer profile</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5.9</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allow an administrator to set the default alerts/notifications for a user in the application administration management tool </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Segoe UI" w:hAnsi="Segoe UI" w:eastAsia="Segoe UI" w:cs="Segoe UI"/>
          <w:b w:val="0"/>
          <w:bCs w:val="0"/>
          <w:i w:val="0"/>
          <w:iCs w:val="0"/>
          <w:caps w:val="0"/>
          <w:color w:val="auto"/>
          <w:spacing w:val="0"/>
          <w:sz w:val="18"/>
          <w:szCs w:val="18"/>
          <w:bdr w:val="none" w:color="auto" w:sz="0" w:space="0"/>
          <w:shd w:val="clear" w:fill="FFFFFF"/>
          <w:vertAlign w:val="baseline"/>
        </w:rPr>
        <w:drawing>
          <wp:inline distT="0" distB="0" distL="114300" distR="114300">
            <wp:extent cx="304800" cy="304800"/>
            <wp:effectExtent l="0" t="0" r="0" b="0"/>
            <wp:docPr id="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b w:val="0"/>
          <w:bCs w:val="0"/>
          <w:i w:val="0"/>
          <w:iCs w:val="0"/>
          <w:caps w:val="0"/>
          <w:color w:val="666666"/>
          <w:spacing w:val="0"/>
          <w:sz w:val="18"/>
          <w:szCs w:val="18"/>
          <w:bdr w:val="none" w:color="auto" w:sz="0" w:space="0"/>
          <w:shd w:val="clear" w:fill="auto"/>
          <w:vertAlign w:val="baseline"/>
        </w:rPr>
        <w:t>Page Break</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Functional requirements – Integration</w:t>
      </w:r>
      <w:r>
        <w:rPr>
          <w:rFonts w:hint="default" w:ascii="Calibri" w:hAnsi="Calibri" w:eastAsia="Segoe UI" w:cs="Calibri"/>
          <w:b/>
          <w:bCs/>
          <w:i w:val="0"/>
          <w:iCs w:val="0"/>
          <w:caps w:val="0"/>
          <w:color w:val="auto"/>
          <w:spacing w:val="0"/>
          <w:sz w:val="24"/>
          <w:szCs w:val="24"/>
          <w:bdr w:val="none" w:color="auto" w:sz="0" w:space="0"/>
          <w:shd w:val="clear" w:fill="FFFFFF"/>
          <w:vertAlign w:val="baseline"/>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tbl>
      <w:tblPr>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696"/>
        <w:gridCol w:w="6192"/>
        <w:gridCol w:w="142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single" w:color="000000" w:sz="6" w:space="0"/>
              <w:left w:val="single" w:color="000000" w:sz="6" w:space="0"/>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BR #</w:t>
            </w:r>
            <w:r>
              <w:rPr>
                <w:rFonts w:hint="default" w:ascii="Calibri" w:hAnsi="Calibri" w:cs="Calibri"/>
                <w:b w:val="0"/>
                <w:bCs w:val="0"/>
                <w:i w:val="0"/>
                <w:iCs w:val="0"/>
                <w:color w:val="auto"/>
                <w:sz w:val="18"/>
                <w:szCs w:val="18"/>
                <w:bdr w:val="none" w:color="auto" w:sz="0" w:space="0"/>
                <w:vertAlign w:val="baseline"/>
              </w:rPr>
              <w:t> </w:t>
            </w:r>
          </w:p>
        </w:tc>
        <w:tc>
          <w:tcPr>
            <w:tcW w:w="7050" w:type="dxa"/>
            <w:tcBorders>
              <w:top w:val="single" w:color="000000" w:sz="6" w:space="0"/>
              <w:left w:val="nil"/>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Requirements</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single" w:color="000000" w:sz="6" w:space="0"/>
              <w:left w:val="nil"/>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Comments</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6.1</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All data inputs to Application will come to the application through integration component. Application will receive all messages as an XML file that will be placed on its associated JMS queue.</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No integration via FTP. FTP might be used by integration to pick up the data from the sources but Application will be passed a message by integration</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6.2</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receive information from SAGA, TOPS, VOP, WEBIT, WITS and ePOD sources</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CLM messages will come through WITS because they must be associated with a waybill number</w:t>
            </w:r>
            <w:r>
              <w:rPr>
                <w:rFonts w:hint="default" w:ascii="Calibri" w:hAnsi="Calibri" w:cs="Calibri"/>
                <w:b w:val="0"/>
                <w:bCs w:val="0"/>
                <w:i w:val="0"/>
                <w:iCs w:val="0"/>
                <w:color w:val="auto"/>
                <w:sz w:val="18"/>
                <w:szCs w:val="18"/>
                <w:bdr w:val="none" w:color="auto" w:sz="0" w:space="0"/>
                <w:vertAlign w:val="baseline"/>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ePOD message will come directly to TIBCO in XML format from E-pod application</w:t>
            </w:r>
            <w:r>
              <w:rPr>
                <w:rFonts w:hint="default" w:ascii="Calibri" w:hAnsi="Calibri" w:cs="Calibri"/>
                <w:b w:val="0"/>
                <w:bCs w:val="0"/>
                <w:i w:val="0"/>
                <w:iCs w:val="0"/>
                <w:color w:val="auto"/>
                <w:sz w:val="18"/>
                <w:szCs w:val="18"/>
                <w:bdr w:val="none" w:color="auto" w:sz="0" w:space="0"/>
                <w:vertAlign w:val="baseline"/>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18"/>
                <w:szCs w:val="18"/>
              </w:rPr>
            </w:pP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6.3</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receive the following messages from WITS  [this will be validated as development progresses] </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Manifest Message (in-transit message sent to ATT today)</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Event Message (all other messages sent to ATT today, except Load)</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Load Message (load message sent to ATT today)</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Route</w:t>
            </w:r>
            <w:r>
              <w:rPr>
                <w:rFonts w:hint="default" w:ascii="Calibri" w:hAnsi="Calibri" w:cs="Calibri"/>
                <w:b w:val="0"/>
                <w:bCs w:val="0"/>
                <w:i w:val="0"/>
                <w:iCs w:val="0"/>
                <w:color w:val="auto"/>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 CLM</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6.4</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receive new EDI/ePOD messages from Truck carriers (positional information). Application will be able to process them if they adhere to E-pod ITR [see WITS Messages specification &amp; ATT Broker specification]</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6.5</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and ATT will coexist during 2016. Integration will support both applications and in some instances send the same message to both systems (e.g. SAGA / VOP / TOPS / WEBIT messages, and some subset of the WITS messages)</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6.6</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and WITS will coexist. Integration will  support both applications and in some instances send the same message to both systems (e.g. CLM rail messages, Rail EDI, trucker EDI,  vessel EDI, and ePoD)</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6.7</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maintain 1 year of message data</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6.9</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be able to easily find all the messages for a VIN, Conveyance number, etc.</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6.12</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shd w:val="clear" w:fill="C0C0C0"/>
                <w:vertAlign w:val="baseline"/>
                <w:lang w:val="en-US"/>
              </w:rPr>
              <w:t>Application will maintain logging errors, corrections (Business errors related to Code Conversion etc. or any technical errors) and reprocessing. NOTE: If there is a problem with the message itself, Application will request the source systems to resend the message.</w:t>
            </w:r>
            <w:r>
              <w:rPr>
                <w:rFonts w:hint="default" w:ascii="Calibri" w:hAnsi="Calibri" w:cs="Calibri"/>
                <w:b w:val="0"/>
                <w:bCs w:val="0"/>
                <w:i w:val="0"/>
                <w:iCs w:val="0"/>
                <w:color w:val="auto"/>
                <w:sz w:val="18"/>
                <w:szCs w:val="18"/>
                <w:bdr w:val="none" w:color="auto" w:sz="0" w:space="0"/>
                <w:vertAlign w:val="baseline"/>
                <w:lang w:val="en-US"/>
              </w:rPr>
              <w:t> </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No correction of messages will be done in Application.</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[Check with Venkat if it is possible]</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6.13</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receive the following messages from SAGA [this will be validated as development progresses]  - </w:t>
            </w:r>
            <w:r>
              <w:rPr>
                <w:rFonts w:hint="default" w:ascii="Calibri" w:hAnsi="Calibri" w:cs="Calibri"/>
                <w:b w:val="0"/>
                <w:bCs w:val="0"/>
                <w:i w:val="0"/>
                <w:iCs w:val="0"/>
                <w:color w:val="auto"/>
                <w:sz w:val="20"/>
                <w:szCs w:val="20"/>
                <w:bdr w:val="none" w:color="auto" w:sz="0" w:space="0"/>
                <w:vertAlign w:val="baseline"/>
                <w:lang w:val="en-US"/>
              </w:rPr>
              <w:t>PHASE II</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Booking Message</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Bill Message </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Party Message</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6.14</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receive the following messages from TOPS  [this will be validated as development progresses] - </w:t>
            </w:r>
            <w:r>
              <w:rPr>
                <w:rFonts w:hint="default" w:ascii="Calibri" w:hAnsi="Calibri" w:cs="Calibri"/>
                <w:b w:val="0"/>
                <w:bCs w:val="0"/>
                <w:i w:val="0"/>
                <w:iCs w:val="0"/>
                <w:color w:val="auto"/>
                <w:sz w:val="20"/>
                <w:szCs w:val="20"/>
                <w:bdr w:val="none" w:color="auto" w:sz="0" w:space="0"/>
                <w:vertAlign w:val="baseline"/>
                <w:lang w:val="en-US"/>
              </w:rPr>
              <w:t>PHASE II</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Import Message</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Export Message</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6.15</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receive the following messages from WEBIT [this will be validated as development progresses] - </w:t>
            </w:r>
            <w:r>
              <w:rPr>
                <w:rFonts w:hint="default" w:ascii="Calibri" w:hAnsi="Calibri" w:cs="Calibri"/>
                <w:b w:val="0"/>
                <w:bCs w:val="0"/>
                <w:i w:val="0"/>
                <w:iCs w:val="0"/>
                <w:color w:val="auto"/>
                <w:sz w:val="20"/>
                <w:szCs w:val="20"/>
                <w:bdr w:val="none" w:color="auto" w:sz="0" w:space="0"/>
                <w:vertAlign w:val="baseline"/>
                <w:lang w:val="en-US"/>
              </w:rPr>
              <w:t>PHASE II</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Ocean Booking Message</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Ocean Bill Message</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Schedule Message</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Inland Booking  Message</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Inland Bill Message</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6.16</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receive the following messages from VOP [this will be validated as development progresses] - </w:t>
            </w:r>
            <w:r>
              <w:rPr>
                <w:rFonts w:hint="default" w:ascii="Calibri" w:hAnsi="Calibri" w:cs="Calibri"/>
                <w:b w:val="0"/>
                <w:bCs w:val="0"/>
                <w:i w:val="0"/>
                <w:iCs w:val="0"/>
                <w:color w:val="auto"/>
                <w:sz w:val="20"/>
                <w:szCs w:val="20"/>
                <w:bdr w:val="none" w:color="auto" w:sz="0" w:space="0"/>
                <w:vertAlign w:val="baseline"/>
                <w:lang w:val="en-US"/>
              </w:rPr>
              <w:t>PHASE II</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Schedule Message </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Replaces the same message that is sent from SAGA in ATT today</w:t>
            </w:r>
            <w:r>
              <w:rPr>
                <w:rFonts w:hint="default" w:ascii="Calibri" w:hAnsi="Calibri" w:cs="Calibri"/>
                <w:b w:val="0"/>
                <w:bCs w:val="0"/>
                <w:i w:val="0"/>
                <w:iCs w:val="0"/>
                <w:color w:val="auto"/>
                <w:sz w:val="18"/>
                <w:szCs w:val="18"/>
                <w:bdr w:val="none" w:color="auto" w:sz="0" w:space="0"/>
                <w:vertAlign w:val="baseline"/>
              </w:rPr>
              <w:t> </w:t>
            </w:r>
          </w:p>
        </w:tc>
      </w:tr>
    </w:tbl>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Functional requirements - Customer Portal</w:t>
      </w:r>
      <w:r>
        <w:rPr>
          <w:rFonts w:hint="default" w:ascii="Calibri" w:hAnsi="Calibri" w:eastAsia="Segoe UI" w:cs="Calibri"/>
          <w:b/>
          <w:bCs/>
          <w:i w:val="0"/>
          <w:iCs w:val="0"/>
          <w:caps w:val="0"/>
          <w:color w:val="auto"/>
          <w:spacing w:val="0"/>
          <w:sz w:val="24"/>
          <w:szCs w:val="24"/>
          <w:bdr w:val="none" w:color="auto" w:sz="0" w:space="0"/>
          <w:shd w:val="clear" w:fill="FFFFFF"/>
          <w:vertAlign w:val="baseline"/>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tbl>
      <w:tblPr>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702"/>
        <w:gridCol w:w="6180"/>
        <w:gridCol w:w="143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single" w:color="000000" w:sz="6" w:space="0"/>
              <w:left w:val="single" w:color="000000" w:sz="6" w:space="0"/>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BR #</w:t>
            </w:r>
            <w:r>
              <w:rPr>
                <w:rFonts w:hint="default" w:ascii="Calibri" w:hAnsi="Calibri" w:cs="Calibri"/>
                <w:b w:val="0"/>
                <w:bCs w:val="0"/>
                <w:i w:val="0"/>
                <w:iCs w:val="0"/>
                <w:color w:val="auto"/>
                <w:sz w:val="18"/>
                <w:szCs w:val="18"/>
                <w:bdr w:val="none" w:color="auto" w:sz="0" w:space="0"/>
                <w:vertAlign w:val="baseline"/>
              </w:rPr>
              <w:t> </w:t>
            </w:r>
          </w:p>
        </w:tc>
        <w:tc>
          <w:tcPr>
            <w:tcW w:w="7050" w:type="dxa"/>
            <w:tcBorders>
              <w:top w:val="single" w:color="000000" w:sz="6" w:space="0"/>
              <w:left w:val="nil"/>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Requirements</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single" w:color="000000" w:sz="6" w:space="0"/>
              <w:left w:val="nil"/>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Comments</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7.1</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is accessed via the customer portal. Customer portal will be the landing page for a registered user.</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7.2</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customer portal will contain a menu structure and a set of widgets. The customer portal will work off the same model as the customer portal used for 2wglobal today. Each of the menu structure links will go to </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The menu structure should be controlled by the users security setting</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Home - to home page of customer portal</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Dashboards - to Dashboard page of customer portal</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Reports - to Report page of customer portal</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Notifications - to Notifications page of customer portal</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Track &amp; Trace - to Track &amp; Trace in a new window</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7.3</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Application's customer portal Dashboard page will contain a list of Qlikview dashboards the user can access. If a dashboard is selected, the dashboard will be launched in a new window </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7.4</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Application's customer portal Reports page will contain a list of the reports the user can access. If a report is selected, the report will be launched in a new window. </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bCs/>
                <w:i w:val="0"/>
                <w:iCs w:val="0"/>
                <w:color w:val="FF0000"/>
                <w:sz w:val="18"/>
                <w:szCs w:val="18"/>
                <w:bdr w:val="none" w:color="auto" w:sz="0" w:space="0"/>
                <w:vertAlign w:val="baseline"/>
                <w:lang w:val="en-US"/>
              </w:rPr>
              <w:t> </w:t>
            </w:r>
            <w:r>
              <w:rPr>
                <w:rFonts w:hint="default" w:ascii="Calibri" w:hAnsi="Calibri" w:cs="Calibri"/>
                <w:b w:val="0"/>
                <w:bCs w:val="0"/>
                <w:i w:val="0"/>
                <w:iCs w:val="0"/>
                <w:color w:val="FF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7.5</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Application's customer portal Alerts/Notification page will contain a list of the alerts/notifications associated with the user.  </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7.6</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widgets will provide </w:t>
            </w:r>
            <w:r>
              <w:rPr>
                <w:rFonts w:hint="default" w:ascii="Calibri" w:hAnsi="Calibri" w:cs="Calibri"/>
                <w:b w:val="0"/>
                <w:bCs w:val="0"/>
                <w:i w:val="0"/>
                <w:iCs w:val="0"/>
                <w:color w:val="000000"/>
                <w:sz w:val="18"/>
                <w:szCs w:val="18"/>
                <w:bdr w:val="none" w:color="auto" w:sz="0" w:space="0"/>
                <w:shd w:val="clear" w:fill="C0C0C0"/>
                <w:vertAlign w:val="baseline"/>
                <w:lang w:val="en-US"/>
              </w:rPr>
              <w:t>windows/jump off points</w:t>
            </w:r>
            <w:r>
              <w:rPr>
                <w:rFonts w:hint="default" w:ascii="Calibri" w:hAnsi="Calibri" w:cs="Calibri"/>
                <w:b w:val="0"/>
                <w:bCs w:val="0"/>
                <w:i w:val="0"/>
                <w:iCs w:val="0"/>
                <w:color w:val="000000"/>
                <w:sz w:val="18"/>
                <w:szCs w:val="18"/>
                <w:bdr w:val="none" w:color="auto" w:sz="0" w:space="0"/>
                <w:vertAlign w:val="baseline"/>
                <w:lang w:val="en-US"/>
              </w:rPr>
              <w:t> to access the functionality of the Application tool. </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Sample widgets can include</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1. Alerts &amp; notifications - shows current list of alerts/notification associated with the user. On click it should take you to Alerts &amp; notifications page</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2. Cargo ID widget (this can be configured to show the cargo associated with that user) - a user can filter this list to reduce the number of vins - by status, date-range, only exceptions / delays, etc.)</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3. Saved searches widget</w:t>
            </w:r>
            <w:r>
              <w:rPr>
                <w:rFonts w:hint="default" w:ascii="Calibri" w:hAnsi="Calibri" w:cs="Calibri"/>
                <w:b w:val="0"/>
                <w:bCs w:val="0"/>
                <w:i w:val="0"/>
                <w:iCs w:val="0"/>
                <w:color w:val="000000"/>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4. Qlikview widgets - Dashboard objects widget (this widget can be configured to show any dashboard widget.) a user can supply the url of the dashboard widget and the url of the dashboard </w:t>
            </w:r>
            <w:r>
              <w:rPr>
                <w:rFonts w:hint="default" w:ascii="Calibri" w:hAnsi="Calibri" w:cs="Calibri"/>
                <w:b w:val="0"/>
                <w:bCs w:val="0"/>
                <w:i w:val="0"/>
                <w:iCs w:val="0"/>
                <w:color w:val="000000"/>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5. Orders/Booking/BOL widget (this can be configured to show the Orders/Booking/BOL associated with that user)  - a user can filtered this list to reduce the number of vins - by </w:t>
            </w:r>
            <w:r>
              <w:rPr>
                <w:rFonts w:hint="default" w:ascii="Calibri" w:hAnsi="Calibri" w:cs="Calibri"/>
                <w:b w:val="0"/>
                <w:bCs w:val="0"/>
                <w:i w:val="0"/>
                <w:iCs w:val="0"/>
                <w:color w:val="000000"/>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6. Status, date-range, only exceptions / delays, etc.) </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7. Quick search widget</w:t>
            </w:r>
            <w:r>
              <w:rPr>
                <w:rFonts w:hint="default" w:ascii="Calibri" w:hAnsi="Calibri" w:cs="Calibri"/>
                <w:b/>
                <w:bCs/>
                <w:i w:val="0"/>
                <w:iCs w:val="0"/>
                <w:color w:val="FF0000"/>
                <w:sz w:val="18"/>
                <w:szCs w:val="18"/>
                <w:bdr w:val="none" w:color="auto" w:sz="0" w:space="0"/>
                <w:vertAlign w:val="baseline"/>
                <w:lang w:val="en-US"/>
              </w:rPr>
              <w:t> </w:t>
            </w:r>
            <w:r>
              <w:rPr>
                <w:rFonts w:hint="default" w:ascii="Calibri" w:hAnsi="Calibri" w:cs="Calibri"/>
                <w:b w:val="0"/>
                <w:bCs w:val="0"/>
                <w:i w:val="0"/>
                <w:iCs w:val="0"/>
                <w:color w:val="FF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Phase I includes Widget no. 1,2,3,4</w:t>
            </w:r>
            <w:r>
              <w:rPr>
                <w:rFonts w:hint="default" w:ascii="Calibri" w:hAnsi="Calibri" w:cs="Calibri"/>
                <w:b w:val="0"/>
                <w:bCs w:val="0"/>
                <w:i w:val="0"/>
                <w:iCs w:val="0"/>
                <w:color w:val="000000"/>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Phase II includes Widget no. 5,6,7</w:t>
            </w: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7.7</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allow a user to personalize their customer portal by adding the widgets from the library of widget that will be displayed through their panel page</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Add Panel</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7.8</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allow a user to remove a widget from customer portal page by clicking on “X” on each of the widget</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7.9</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customer portal will allow a user to move the panels to different positions in their Customer Portal</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7.10</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customer portal will identify to the user their Customer Care / CAM contact</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7.11</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customer portal will allow a user to post/email a query | complaint | communication to Customer Care </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7.12</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customer portal will have the flexibility to show / hide menus based on user security</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Functional requirements - Data Migration</w:t>
      </w:r>
      <w:r>
        <w:rPr>
          <w:rFonts w:hint="default" w:ascii="Calibri" w:hAnsi="Calibri" w:eastAsia="Segoe UI" w:cs="Calibri"/>
          <w:b/>
          <w:bCs/>
          <w:i w:val="0"/>
          <w:iCs w:val="0"/>
          <w:caps w:val="0"/>
          <w:color w:val="auto"/>
          <w:spacing w:val="0"/>
          <w:sz w:val="24"/>
          <w:szCs w:val="24"/>
          <w:bdr w:val="none" w:color="auto" w:sz="0" w:space="0"/>
          <w:shd w:val="clear" w:fill="FFFFFF"/>
          <w:vertAlign w:val="baseline"/>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tbl>
      <w:tblPr>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696"/>
        <w:gridCol w:w="6196"/>
        <w:gridCol w:w="142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single" w:color="000000" w:sz="6" w:space="0"/>
              <w:left w:val="single" w:color="000000" w:sz="6" w:space="0"/>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BR #</w:t>
            </w:r>
            <w:r>
              <w:rPr>
                <w:rFonts w:hint="default" w:ascii="Calibri" w:hAnsi="Calibri" w:cs="Calibri"/>
                <w:b w:val="0"/>
                <w:bCs w:val="0"/>
                <w:i w:val="0"/>
                <w:iCs w:val="0"/>
                <w:color w:val="auto"/>
                <w:sz w:val="18"/>
                <w:szCs w:val="18"/>
                <w:bdr w:val="none" w:color="auto" w:sz="0" w:space="0"/>
                <w:vertAlign w:val="baseline"/>
              </w:rPr>
              <w:t> </w:t>
            </w:r>
          </w:p>
        </w:tc>
        <w:tc>
          <w:tcPr>
            <w:tcW w:w="7050" w:type="dxa"/>
            <w:tcBorders>
              <w:top w:val="single" w:color="000000" w:sz="6" w:space="0"/>
              <w:left w:val="nil"/>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Requirements</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single" w:color="000000" w:sz="6" w:space="0"/>
              <w:left w:val="nil"/>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Comments</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8.1</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migrate all the data in ATT, at the time we go live, into the system [this will be validated as development progresses]</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3+ years of VPC data online </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1+ years of Ocean data online</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1+ years of Terminals data online</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8.2</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clean-up data in ATT so that WWL visibility track &amp; trace, dashboards, reports can be run on the system at go live [this will be validated as development progresses]</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8.3</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track &amp; trace will run on data migrated from ATT  [this will be validated as development progresses]</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8.4</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dashboards will run on data migrated from ATT  [this will be validated as development progresses]</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8.5</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reports will run on data migrated from ATT  [this will be validated as development progresses]</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Segoe UI" w:hAnsi="Segoe UI" w:eastAsia="Segoe UI" w:cs="Segoe UI"/>
          <w:b w:val="0"/>
          <w:bCs w:val="0"/>
          <w:i w:val="0"/>
          <w:iCs w:val="0"/>
          <w:caps w:val="0"/>
          <w:color w:val="666666"/>
          <w:spacing w:val="0"/>
          <w:sz w:val="18"/>
          <w:szCs w:val="18"/>
          <w:bdr w:val="none" w:color="auto" w:sz="0" w:space="0"/>
          <w:shd w:val="clear" w:fill="auto"/>
          <w:vertAlign w:val="baseline"/>
        </w:rPr>
        <w:t>Page Break</w:t>
      </w:r>
      <w:r>
        <w:rPr>
          <w:rFonts w:hint="default" w:ascii="Arial" w:hAnsi="Arial" w:eastAsia="Segoe UI" w:cs="Arial"/>
          <w:b w:val="0"/>
          <w:bCs w:val="0"/>
          <w:i w:val="0"/>
          <w:iCs w:val="0"/>
          <w:caps w:val="0"/>
          <w:color w:val="auto"/>
          <w:spacing w:val="0"/>
          <w:sz w:val="24"/>
          <w:szCs w:val="24"/>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auto"/>
          <w:spacing w:val="0"/>
          <w:sz w:val="24"/>
          <w:szCs w:val="24"/>
          <w:bdr w:val="none" w:color="auto" w:sz="0" w:space="0"/>
          <w:shd w:val="clear" w:fill="FFFFFF"/>
          <w:vertAlign w:val="baseline"/>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Functional requirements - WITS Master table</w:t>
      </w:r>
      <w:r>
        <w:rPr>
          <w:rFonts w:hint="default" w:ascii="Calibri" w:hAnsi="Calibri" w:eastAsia="Segoe UI" w:cs="Calibri"/>
          <w:b/>
          <w:bCs/>
          <w:i w:val="0"/>
          <w:iCs w:val="0"/>
          <w:caps w:val="0"/>
          <w:color w:val="auto"/>
          <w:spacing w:val="0"/>
          <w:sz w:val="24"/>
          <w:szCs w:val="24"/>
          <w:bdr w:val="none" w:color="auto" w:sz="0" w:space="0"/>
          <w:shd w:val="clear" w:fill="FFFFFF"/>
          <w:vertAlign w:val="baseline"/>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tbl>
      <w:tblPr>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695"/>
        <w:gridCol w:w="6199"/>
        <w:gridCol w:w="142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single" w:color="000000" w:sz="6" w:space="0"/>
              <w:left w:val="single" w:color="000000" w:sz="6" w:space="0"/>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BR #</w:t>
            </w:r>
            <w:r>
              <w:rPr>
                <w:rFonts w:hint="default" w:ascii="Calibri" w:hAnsi="Calibri" w:cs="Calibri"/>
                <w:b w:val="0"/>
                <w:bCs w:val="0"/>
                <w:i w:val="0"/>
                <w:iCs w:val="0"/>
                <w:color w:val="auto"/>
                <w:sz w:val="18"/>
                <w:szCs w:val="18"/>
                <w:bdr w:val="none" w:color="auto" w:sz="0" w:space="0"/>
                <w:vertAlign w:val="baseline"/>
              </w:rPr>
              <w:t> </w:t>
            </w:r>
          </w:p>
        </w:tc>
        <w:tc>
          <w:tcPr>
            <w:tcW w:w="7050" w:type="dxa"/>
            <w:tcBorders>
              <w:top w:val="single" w:color="000000" w:sz="6" w:space="0"/>
              <w:left w:val="nil"/>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Requirements</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single" w:color="000000" w:sz="6" w:space="0"/>
              <w:left w:val="nil"/>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Comments</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9.1</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upload the following master data tables from WITS [this will be validated as development progresses] </w:t>
            </w:r>
            <w:r>
              <w:rPr>
                <w:rFonts w:hint="default" w:ascii="Calibri" w:hAnsi="Calibri" w:cs="Calibri"/>
                <w:b w:val="0"/>
                <w:bCs w:val="0"/>
                <w:i w:val="0"/>
                <w:iCs w:val="0"/>
                <w:color w:val="000000"/>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 VPC master table + VPC constraints table + lat/long + capacity + time-zone</w:t>
            </w:r>
            <w:r>
              <w:rPr>
                <w:rFonts w:hint="default" w:ascii="Calibri" w:hAnsi="Calibri" w:cs="Calibri"/>
                <w:b w:val="0"/>
                <w:bCs w:val="0"/>
                <w:i w:val="0"/>
                <w:iCs w:val="0"/>
                <w:color w:val="000000"/>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 Locations (RH master) master table + lat/long + capacity + time-zone</w:t>
            </w:r>
            <w:r>
              <w:rPr>
                <w:rFonts w:hint="default" w:ascii="Calibri" w:hAnsi="Calibri" w:cs="Calibri"/>
                <w:b w:val="0"/>
                <w:bCs w:val="0"/>
                <w:i w:val="0"/>
                <w:iCs w:val="0"/>
                <w:color w:val="000000"/>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 Party/Dealers master table + lat/long + best days</w:t>
            </w:r>
            <w:r>
              <w:rPr>
                <w:rFonts w:hint="default" w:ascii="Calibri" w:hAnsi="Calibri" w:cs="Calibri"/>
                <w:b w:val="0"/>
                <w:bCs w:val="0"/>
                <w:i w:val="0"/>
                <w:iCs w:val="0"/>
                <w:color w:val="000000"/>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 Port master table + lat/long </w:t>
            </w:r>
            <w:r>
              <w:rPr>
                <w:rFonts w:hint="default" w:ascii="Calibri" w:hAnsi="Calibri" w:cs="Calibri"/>
                <w:b w:val="0"/>
                <w:bCs w:val="0"/>
                <w:i w:val="0"/>
                <w:iCs w:val="0"/>
                <w:color w:val="000000"/>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 Factories/Plant master table + lat/long</w:t>
            </w:r>
            <w:r>
              <w:rPr>
                <w:rFonts w:hint="default" w:ascii="Calibri" w:hAnsi="Calibri" w:cs="Calibri"/>
                <w:b w:val="0"/>
                <w:bCs w:val="0"/>
                <w:i w:val="0"/>
                <w:iCs w:val="0"/>
                <w:color w:val="000000"/>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 Model master tables (Model Master table, Model Line master, Model Year master, Model Group master)</w:t>
            </w:r>
            <w:r>
              <w:rPr>
                <w:rFonts w:hint="default" w:ascii="Calibri" w:hAnsi="Calibri" w:cs="Calibri"/>
                <w:b w:val="0"/>
                <w:bCs w:val="0"/>
                <w:i w:val="0"/>
                <w:iCs w:val="0"/>
                <w:color w:val="000000"/>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 Hold master tables (Hold Code master table, Hold Group master table)</w:t>
            </w:r>
            <w:r>
              <w:rPr>
                <w:rFonts w:hint="default" w:ascii="Calibri" w:hAnsi="Calibri" w:cs="Calibri"/>
                <w:b w:val="0"/>
                <w:bCs w:val="0"/>
                <w:i w:val="0"/>
                <w:iCs w:val="0"/>
                <w:color w:val="000000"/>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 Color master table</w:t>
            </w:r>
            <w:r>
              <w:rPr>
                <w:rFonts w:hint="default" w:ascii="Calibri" w:hAnsi="Calibri" w:cs="Calibri"/>
                <w:b w:val="0"/>
                <w:bCs w:val="0"/>
                <w:i w:val="0"/>
                <w:iCs w:val="0"/>
                <w:color w:val="000000"/>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 Region code master table</w:t>
            </w:r>
            <w:r>
              <w:rPr>
                <w:rFonts w:hint="default" w:ascii="Calibri" w:hAnsi="Calibri" w:cs="Calibri"/>
                <w:b w:val="0"/>
                <w:bCs w:val="0"/>
                <w:i w:val="0"/>
                <w:iCs w:val="0"/>
                <w:color w:val="000000"/>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 Channel master table - Make</w:t>
            </w:r>
            <w:r>
              <w:rPr>
                <w:rFonts w:hint="default" w:ascii="Calibri" w:hAnsi="Calibri" w:cs="Calibri"/>
                <w:b w:val="0"/>
                <w:bCs w:val="0"/>
                <w:i w:val="0"/>
                <w:iCs w:val="0"/>
                <w:color w:val="000000"/>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 Damage master tables (Damage Area master table, Damage Severity master table, Damage Source master table, Damage Type master table)</w:t>
            </w:r>
            <w:r>
              <w:rPr>
                <w:rFonts w:hint="default" w:ascii="Calibri" w:hAnsi="Calibri" w:cs="Calibri"/>
                <w:b w:val="0"/>
                <w:bCs w:val="0"/>
                <w:i w:val="0"/>
                <w:iCs w:val="0"/>
                <w:color w:val="000000"/>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 Accessory master table</w:t>
            </w:r>
            <w:r>
              <w:rPr>
                <w:rFonts w:hint="default" w:ascii="Calibri" w:hAnsi="Calibri" w:cs="Calibri"/>
                <w:b w:val="0"/>
                <w:bCs w:val="0"/>
                <w:i w:val="0"/>
                <w:iCs w:val="0"/>
                <w:color w:val="000000"/>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 Carrier master table + capacity</w:t>
            </w:r>
            <w:r>
              <w:rPr>
                <w:rFonts w:hint="default" w:ascii="Calibri" w:hAnsi="Calibri" w:cs="Calibri"/>
                <w:b w:val="0"/>
                <w:bCs w:val="0"/>
                <w:i w:val="0"/>
                <w:iCs w:val="0"/>
                <w:color w:val="000000"/>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 Lead-time master table (rail) + dwell + transit</w:t>
            </w:r>
            <w:r>
              <w:rPr>
                <w:rFonts w:hint="default" w:ascii="Calibri" w:hAnsi="Calibri" w:cs="Calibri"/>
                <w:b w:val="0"/>
                <w:bCs w:val="0"/>
                <w:i w:val="0"/>
                <w:iCs w:val="0"/>
                <w:color w:val="000000"/>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 Lead-time master table (truck) + dwell + transit + best days</w:t>
            </w:r>
            <w:r>
              <w:rPr>
                <w:rFonts w:hint="default" w:ascii="Calibri" w:hAnsi="Calibri" w:cs="Calibri"/>
                <w:b w:val="0"/>
                <w:bCs w:val="0"/>
                <w:i w:val="0"/>
                <w:iCs w:val="0"/>
                <w:color w:val="000000"/>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 Non-work Day master table</w:t>
            </w:r>
            <w:r>
              <w:rPr>
                <w:rFonts w:hint="default" w:ascii="Calibri" w:hAnsi="Calibri" w:cs="Calibri"/>
                <w:b w:val="0"/>
                <w:bCs w:val="0"/>
                <w:i w:val="0"/>
                <w:iCs w:val="0"/>
                <w:color w:val="000000"/>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 Holiday master table</w:t>
            </w:r>
            <w:r>
              <w:rPr>
                <w:rFonts w:hint="default" w:ascii="Calibri" w:hAnsi="Calibri" w:cs="Calibri"/>
                <w:b w:val="0"/>
                <w:bCs w:val="0"/>
                <w:i w:val="0"/>
                <w:iCs w:val="0"/>
                <w:color w:val="000000"/>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 Routing purposes master tables (Zip Code Routing master table, DLR Code master tables, Route Override master tables, VIn Level Override master tables) </w:t>
            </w:r>
            <w:r>
              <w:rPr>
                <w:rFonts w:hint="default" w:ascii="Calibri" w:hAnsi="Calibri" w:cs="Calibri"/>
                <w:b w:val="0"/>
                <w:bCs w:val="0"/>
                <w:i w:val="0"/>
                <w:iCs w:val="0"/>
                <w:color w:val="000000"/>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 Rail Interchange Master</w:t>
            </w:r>
            <w:r>
              <w:rPr>
                <w:rFonts w:hint="default" w:ascii="Calibri" w:hAnsi="Calibri" w:cs="Calibri"/>
                <w:b w:val="0"/>
                <w:bCs w:val="0"/>
                <w:i w:val="0"/>
                <w:iCs w:val="0"/>
                <w:color w:val="000000"/>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 Destination code master table</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9.2</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All the latest data for each table will be provided in excel format by WWL </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Segoe UI" w:hAnsi="Segoe UI" w:eastAsia="Segoe UI" w:cs="Segoe UI"/>
          <w:b w:val="0"/>
          <w:bCs w:val="0"/>
          <w:i w:val="0"/>
          <w:iCs w:val="0"/>
          <w:caps w:val="0"/>
          <w:color w:val="666666"/>
          <w:spacing w:val="0"/>
          <w:sz w:val="18"/>
          <w:szCs w:val="18"/>
          <w:bdr w:val="none" w:color="auto" w:sz="0" w:space="0"/>
          <w:shd w:val="clear" w:fill="auto"/>
          <w:vertAlign w:val="baseline"/>
        </w:rPr>
        <w:t>Page Break</w:t>
      </w:r>
      <w:r>
        <w:rPr>
          <w:rFonts w:hint="default" w:ascii="Arial" w:hAnsi="Arial" w:eastAsia="Segoe UI" w:cs="Arial"/>
          <w:b w:val="0"/>
          <w:bCs w:val="0"/>
          <w:i w:val="0"/>
          <w:iCs w:val="0"/>
          <w:caps w:val="0"/>
          <w:color w:val="auto"/>
          <w:spacing w:val="0"/>
          <w:sz w:val="24"/>
          <w:szCs w:val="24"/>
          <w:bdr w:val="none" w:color="auto" w:sz="0" w:space="0"/>
          <w:shd w:val="clear" w:fill="FFFFFF"/>
          <w:vertAlign w:val="baseline"/>
        </w:rPr>
        <w:t>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Functional requirements - Constant data</w:t>
      </w:r>
      <w:r>
        <w:rPr>
          <w:rFonts w:hint="default" w:ascii="Calibri" w:hAnsi="Calibri" w:eastAsia="Segoe UI" w:cs="Calibri"/>
          <w:b/>
          <w:bCs/>
          <w:i w:val="0"/>
          <w:iCs w:val="0"/>
          <w:caps w:val="0"/>
          <w:color w:val="auto"/>
          <w:spacing w:val="0"/>
          <w:sz w:val="24"/>
          <w:szCs w:val="24"/>
          <w:bdr w:val="none" w:color="auto" w:sz="0" w:space="0"/>
          <w:shd w:val="clear" w:fill="FFFFFF"/>
          <w:vertAlign w:val="baseline"/>
        </w:rPr>
        <w:t>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tbl>
      <w:tblPr>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708"/>
        <w:gridCol w:w="6185"/>
        <w:gridCol w:w="142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single" w:color="000000" w:sz="6" w:space="0"/>
              <w:left w:val="single" w:color="000000" w:sz="6" w:space="0"/>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BR #</w:t>
            </w:r>
            <w:r>
              <w:rPr>
                <w:rFonts w:hint="default" w:ascii="Calibri" w:hAnsi="Calibri" w:cs="Calibri"/>
                <w:b w:val="0"/>
                <w:bCs w:val="0"/>
                <w:i w:val="0"/>
                <w:iCs w:val="0"/>
                <w:color w:val="auto"/>
                <w:sz w:val="18"/>
                <w:szCs w:val="18"/>
                <w:bdr w:val="none" w:color="auto" w:sz="0" w:space="0"/>
                <w:vertAlign w:val="baseline"/>
              </w:rPr>
              <w:t> </w:t>
            </w:r>
          </w:p>
        </w:tc>
        <w:tc>
          <w:tcPr>
            <w:tcW w:w="7050" w:type="dxa"/>
            <w:tcBorders>
              <w:top w:val="single" w:color="000000" w:sz="6" w:space="0"/>
              <w:left w:val="nil"/>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Requirements</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single" w:color="000000" w:sz="6" w:space="0"/>
              <w:left w:val="nil"/>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Comments</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10.1</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upload the following master data tables from WITS [this will be validated as development progresses] </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All the constants will be stored in the tables in the database. </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firstLine="0"/>
        <w:jc w:val="left"/>
        <w:textAlignment w:val="baseline"/>
        <w:rPr>
          <w:b/>
          <w:bCs/>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Segoe UI" w:hAnsi="Segoe UI" w:eastAsia="Segoe UI" w:cs="Segoe UI"/>
          <w:b w:val="0"/>
          <w:bCs w:val="0"/>
          <w:i w:val="0"/>
          <w:iCs w:val="0"/>
          <w:caps w:val="0"/>
          <w:color w:val="666666"/>
          <w:spacing w:val="0"/>
          <w:sz w:val="18"/>
          <w:szCs w:val="18"/>
          <w:bdr w:val="none" w:color="auto" w:sz="0" w:space="0"/>
          <w:shd w:val="clear" w:fill="auto"/>
          <w:vertAlign w:val="baseline"/>
        </w:rPr>
        <w:t>Page Break</w:t>
      </w:r>
      <w:r>
        <w:rPr>
          <w:rFonts w:hint="default" w:ascii="Arial" w:hAnsi="Arial" w:eastAsia="Segoe UI" w:cs="Arial"/>
          <w:b w:val="0"/>
          <w:bCs w:val="0"/>
          <w:i w:val="0"/>
          <w:iCs w:val="0"/>
          <w:caps w:val="0"/>
          <w:color w:val="auto"/>
          <w:spacing w:val="0"/>
          <w:sz w:val="24"/>
          <w:szCs w:val="24"/>
          <w:bdr w:val="none" w:color="auto" w:sz="0" w:space="0"/>
          <w:shd w:val="clear" w:fill="FFFFFF"/>
          <w:vertAlign w:val="baseline"/>
        </w:rPr>
        <w:t>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Functional requirements – Route Calculation</w:t>
      </w:r>
      <w:r>
        <w:rPr>
          <w:rFonts w:hint="default" w:ascii="Calibri" w:hAnsi="Calibri" w:eastAsia="Segoe UI" w:cs="Calibri"/>
          <w:b/>
          <w:bCs/>
          <w:i w:val="0"/>
          <w:iCs w:val="0"/>
          <w:caps w:val="0"/>
          <w:color w:val="auto"/>
          <w:spacing w:val="0"/>
          <w:sz w:val="24"/>
          <w:szCs w:val="24"/>
          <w:bdr w:val="none" w:color="auto" w:sz="0" w:space="0"/>
          <w:shd w:val="clear" w:fill="FFFFFF"/>
          <w:vertAlign w:val="baseline"/>
        </w:rPr>
        <w:t>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tbl>
      <w:tblPr>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708"/>
        <w:gridCol w:w="6185"/>
        <w:gridCol w:w="142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single" w:color="000000" w:sz="6" w:space="0"/>
              <w:left w:val="single" w:color="000000" w:sz="6" w:space="0"/>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BR #</w:t>
            </w:r>
            <w:r>
              <w:rPr>
                <w:rFonts w:hint="default" w:ascii="Calibri" w:hAnsi="Calibri" w:cs="Calibri"/>
                <w:b w:val="0"/>
                <w:bCs w:val="0"/>
                <w:i w:val="0"/>
                <w:iCs w:val="0"/>
                <w:color w:val="auto"/>
                <w:sz w:val="18"/>
                <w:szCs w:val="18"/>
                <w:bdr w:val="none" w:color="auto" w:sz="0" w:space="0"/>
                <w:vertAlign w:val="baseline"/>
              </w:rPr>
              <w:t> </w:t>
            </w:r>
          </w:p>
        </w:tc>
        <w:tc>
          <w:tcPr>
            <w:tcW w:w="7050" w:type="dxa"/>
            <w:tcBorders>
              <w:top w:val="single" w:color="000000" w:sz="6" w:space="0"/>
              <w:left w:val="nil"/>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Requirements</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single" w:color="000000" w:sz="6" w:space="0"/>
              <w:left w:val="nil"/>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Comments</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11.1</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be able to create a route to the dealer / destination based on the dealer assignment</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11.2</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 will maintain the routing tables required to calculate the route in the database</w:t>
            </w:r>
            <w:r>
              <w:rPr>
                <w:rFonts w:hint="default" w:ascii="Calibri" w:hAnsi="Calibri" w:cs="Calibri"/>
                <w:b w:val="0"/>
                <w:bCs w:val="0"/>
                <w:i w:val="0"/>
                <w:iCs w:val="0"/>
                <w:color w:val="000000"/>
                <w:sz w:val="18"/>
                <w:szCs w:val="18"/>
                <w:bdr w:val="none" w:color="auto" w:sz="0" w:space="0"/>
                <w:vertAlign w:val="baseline"/>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Zip code routing</w:t>
            </w:r>
            <w:r>
              <w:rPr>
                <w:rFonts w:hint="default" w:ascii="Calibri" w:hAnsi="Calibri" w:cs="Calibri"/>
                <w:b w:val="0"/>
                <w:bCs w:val="0"/>
                <w:i w:val="0"/>
                <w:iCs w:val="0"/>
                <w:color w:val="000000"/>
                <w:sz w:val="18"/>
                <w:szCs w:val="18"/>
                <w:bdr w:val="none" w:color="auto" w:sz="0" w:space="0"/>
                <w:vertAlign w:val="baseline"/>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18"/>
                <w:szCs w:val="18"/>
              </w:rPr>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Dealer master</w:t>
            </w:r>
            <w:r>
              <w:rPr>
                <w:rFonts w:hint="default" w:ascii="Calibri" w:hAnsi="Calibri" w:cs="Calibri"/>
                <w:b w:val="0"/>
                <w:bCs w:val="0"/>
                <w:i w:val="0"/>
                <w:iCs w:val="0"/>
                <w:color w:val="000000"/>
                <w:sz w:val="18"/>
                <w:szCs w:val="18"/>
                <w:bdr w:val="none" w:color="auto" w:sz="0" w:space="0"/>
                <w:vertAlign w:val="baseline"/>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18"/>
                <w:szCs w:val="18"/>
              </w:rPr>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Destination master</w:t>
            </w:r>
            <w:r>
              <w:rPr>
                <w:rFonts w:hint="default" w:ascii="Calibri" w:hAnsi="Calibri" w:cs="Calibri"/>
                <w:b w:val="0"/>
                <w:bCs w:val="0"/>
                <w:i w:val="0"/>
                <w:iCs w:val="0"/>
                <w:color w:val="000000"/>
                <w:sz w:val="18"/>
                <w:szCs w:val="18"/>
                <w:bdr w:val="none" w:color="auto" w:sz="0" w:space="0"/>
                <w:vertAlign w:val="baseline"/>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Some of these are already a part of Master table list</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Segoe UI" w:hAnsi="Segoe UI" w:eastAsia="Segoe UI" w:cs="Segoe UI"/>
          <w:b w:val="0"/>
          <w:bCs w:val="0"/>
          <w:i w:val="0"/>
          <w:iCs w:val="0"/>
          <w:caps w:val="0"/>
          <w:color w:val="auto"/>
          <w:spacing w:val="0"/>
          <w:sz w:val="18"/>
          <w:szCs w:val="18"/>
          <w:bdr w:val="none" w:color="auto" w:sz="0" w:space="0"/>
          <w:shd w:val="clear" w:fill="FFFFFF"/>
          <w:vertAlign w:val="baseline"/>
        </w:rPr>
        <w:drawing>
          <wp:inline distT="0" distB="0" distL="114300" distR="114300">
            <wp:extent cx="304800" cy="304800"/>
            <wp:effectExtent l="0" t="0" r="0" b="0"/>
            <wp:docPr id="3"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002060"/>
        </w:rPr>
      </w:pPr>
      <w:r>
        <w:rPr>
          <w:rFonts w:hint="default" w:ascii="Calibri" w:hAnsi="Calibri" w:eastAsia="Segoe UI" w:cs="Calibri"/>
          <w:b/>
          <w:bCs/>
          <w:i w:val="0"/>
          <w:iCs w:val="0"/>
          <w:caps w:val="0"/>
          <w:color w:val="002060"/>
          <w:spacing w:val="0"/>
          <w:sz w:val="28"/>
          <w:szCs w:val="28"/>
          <w:bdr w:val="none" w:color="auto" w:sz="0" w:space="0"/>
          <w:shd w:val="clear" w:fill="FFFFFF"/>
          <w:vertAlign w:val="baseline"/>
          <w:lang w:val="en-US"/>
        </w:rPr>
        <w:t> Functional requirements – Admin Module</w:t>
      </w:r>
      <w:r>
        <w:rPr>
          <w:rFonts w:hint="default" w:ascii="Calibri" w:hAnsi="Calibri" w:eastAsia="Segoe UI" w:cs="Calibri"/>
          <w:b/>
          <w:bCs/>
          <w:i w:val="0"/>
          <w:iCs w:val="0"/>
          <w:caps w:val="0"/>
          <w:color w:val="002060"/>
          <w:spacing w:val="0"/>
          <w:sz w:val="28"/>
          <w:szCs w:val="28"/>
          <w:bdr w:val="none" w:color="auto" w:sz="0" w:space="0"/>
          <w:shd w:val="clear" w:fill="FFFFFF"/>
          <w:vertAlign w:val="baseline"/>
        </w:rPr>
        <w: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8"/>
          <w:szCs w:val="28"/>
        </w:rPr>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Functional requirements - Registration / Authentication / Update profile</w:t>
      </w: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4"/>
          <w:szCs w:val="24"/>
          <w:bdr w:val="none" w:color="auto" w:sz="0" w:space="0"/>
          <w:shd w:val="clear" w:fill="FFFFFF"/>
          <w:vertAlign w:val="baseline"/>
        </w:rPr>
        <w:t>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tbl>
      <w:tblPr>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714"/>
        <w:gridCol w:w="6184"/>
        <w:gridCol w:w="141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single" w:color="000000" w:sz="6" w:space="0"/>
              <w:left w:val="single" w:color="000000" w:sz="6" w:space="0"/>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BR #</w:t>
            </w:r>
            <w:r>
              <w:rPr>
                <w:rFonts w:hint="default" w:ascii="Calibri" w:hAnsi="Calibri" w:cs="Calibri"/>
                <w:b w:val="0"/>
                <w:bCs w:val="0"/>
                <w:i w:val="0"/>
                <w:iCs w:val="0"/>
                <w:color w:val="auto"/>
                <w:sz w:val="18"/>
                <w:szCs w:val="18"/>
                <w:bdr w:val="none" w:color="auto" w:sz="0" w:space="0"/>
                <w:vertAlign w:val="baseline"/>
              </w:rPr>
              <w:t> </w:t>
            </w:r>
          </w:p>
        </w:tc>
        <w:tc>
          <w:tcPr>
            <w:tcW w:w="7050" w:type="dxa"/>
            <w:tcBorders>
              <w:top w:val="single" w:color="000000" w:sz="6" w:space="0"/>
              <w:left w:val="nil"/>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Requirements</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single" w:color="000000" w:sz="6" w:space="0"/>
              <w:left w:val="nil"/>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Comments</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9345" w:type="dxa"/>
            <w:gridSpan w:val="3"/>
            <w:tcBorders>
              <w:top w:val="nil"/>
              <w:left w:val="single" w:color="000000" w:sz="6" w:space="0"/>
              <w:bottom w:val="single" w:color="000000" w:sz="6" w:space="0"/>
              <w:right w:val="single" w:color="000000" w:sz="6" w:space="0"/>
            </w:tcBorders>
            <w:shd w:val="clear" w:color="auto" w:fill="00B0F0"/>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Phase - I</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12.1</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WWL visibility will provide a login page as a gateway to access the application</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Site minder scope</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12.2</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WWL visibility's login page will allow the user to access "forgot username" and/or "forgot password"</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Site minder scope</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12.3</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WWL visibility's login page will allow the user to register for a WWL account</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Site minder scope</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570" w:hRule="atLeast"/>
        </w:trPr>
        <w:tc>
          <w:tcPr>
            <w:tcW w:w="765" w:type="dxa"/>
            <w:tcBorders>
              <w:top w:val="nil"/>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12.4</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WWL visibility's external users will create a WWL account through a registration form; accessed off the login page</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Site minder scope</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12.5</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WWL visibility will support authentication via SSO</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same as ATT today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12.6</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In addition to having a valid WWL account, WWL visibility will require a user to have access to WWL visibility to enter the application – Phase I</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same as ATT today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12.7</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Closing the WWL visibility window or existing the WWL visibility application will </w:t>
            </w:r>
            <w:r>
              <w:rPr>
                <w:rFonts w:hint="default" w:ascii="Calibri" w:hAnsi="Calibri" w:cs="Calibri"/>
                <w:b/>
                <w:bCs/>
                <w:i/>
                <w:iCs/>
                <w:color w:val="000000"/>
                <w:sz w:val="18"/>
                <w:szCs w:val="18"/>
                <w:u w:val="single"/>
                <w:bdr w:val="none" w:color="auto" w:sz="0" w:space="0"/>
                <w:vertAlign w:val="baseline"/>
                <w:lang w:val="en-US"/>
              </w:rPr>
              <w:t>not</w:t>
            </w:r>
            <w:r>
              <w:rPr>
                <w:rFonts w:hint="default" w:ascii="Calibri" w:hAnsi="Calibri" w:cs="Calibri"/>
                <w:b w:val="0"/>
                <w:bCs w:val="0"/>
                <w:i w:val="0"/>
                <w:iCs w:val="0"/>
                <w:color w:val="000000"/>
                <w:sz w:val="18"/>
                <w:szCs w:val="18"/>
                <w:bdr w:val="none" w:color="auto" w:sz="0" w:space="0"/>
                <w:vertAlign w:val="baseline"/>
                <w:lang w:val="en-US"/>
              </w:rPr>
              <w:t> logout the user from SSO</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same as ATT today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540" w:hRule="atLeast"/>
        </w:trPr>
        <w:tc>
          <w:tcPr>
            <w:tcW w:w="765" w:type="dxa"/>
            <w:tcBorders>
              <w:top w:val="nil"/>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12.8</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There is no logout of the WWL visibility application, per se. Selecting logout from the user dropdown menu will logout the user from SSO</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IM Scope</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540" w:hRule="atLeast"/>
        </w:trPr>
        <w:tc>
          <w:tcPr>
            <w:tcW w:w="765" w:type="dxa"/>
            <w:tcBorders>
              <w:top w:val="nil"/>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12.9</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WWL visibility's registration/authentication capability will return to the user concise, understandable error messages should they occur</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IM Scope</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9345" w:type="dxa"/>
            <w:gridSpan w:val="3"/>
            <w:tcBorders>
              <w:top w:val="nil"/>
              <w:left w:val="single" w:color="000000" w:sz="6" w:space="0"/>
              <w:bottom w:val="single" w:color="000000" w:sz="6" w:space="0"/>
              <w:right w:val="single" w:color="000000" w:sz="6" w:space="0"/>
            </w:tcBorders>
            <w:shd w:val="clear" w:color="auto" w:fill="00B0F0"/>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Phase II</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540" w:hRule="atLeast"/>
        </w:trPr>
        <w:tc>
          <w:tcPr>
            <w:tcW w:w="765" w:type="dxa"/>
            <w:tcBorders>
              <w:top w:val="nil"/>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12.10</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WWL visibility will provide a mechanism to create WWL accounts for bulk set of users</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570" w:hRule="atLeast"/>
        </w:trPr>
        <w:tc>
          <w:tcPr>
            <w:tcW w:w="765" w:type="dxa"/>
            <w:tcBorders>
              <w:top w:val="nil"/>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12.11</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WWL visibility's internal users will create a WWL account through a GSD request– </w:t>
            </w:r>
            <w:r>
              <w:rPr>
                <w:rFonts w:hint="default" w:ascii="Calibri" w:hAnsi="Calibri" w:cs="Calibri"/>
                <w:b w:val="0"/>
                <w:bCs w:val="0"/>
                <w:i w:val="0"/>
                <w:iCs w:val="0"/>
                <w:color w:val="FF0000"/>
                <w:sz w:val="18"/>
                <w:szCs w:val="18"/>
                <w:bdr w:val="none" w:color="auto" w:sz="0" w:space="0"/>
                <w:vertAlign w:val="baseline"/>
                <w:lang w:val="en-US"/>
              </w:rPr>
              <w:t>WWL users will be taken to a screen to request for access to Visibility.</w:t>
            </w:r>
            <w:r>
              <w:rPr>
                <w:rFonts w:hint="default" w:ascii="Calibri" w:hAnsi="Calibri" w:cs="Calibri"/>
                <w:b w:val="0"/>
                <w:bCs w:val="0"/>
                <w:i w:val="0"/>
                <w:iCs w:val="0"/>
                <w:color w:val="FF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same as ATT today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570" w:hRule="atLeast"/>
        </w:trPr>
        <w:tc>
          <w:tcPr>
            <w:tcW w:w="765" w:type="dxa"/>
            <w:tcBorders>
              <w:top w:val="nil"/>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12.12</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WWL visibility will allow an external user to manage their WWL account (personal information / username / password / etc.) through the general IM profile management. On exit from profile management, application should return a user back to the customer portal–</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IM Scope</w:t>
            </w:r>
            <w:r>
              <w:rPr>
                <w:rFonts w:hint="default" w:ascii="Calibri" w:hAnsi="Calibri" w:cs="Calibri"/>
                <w:b w:val="0"/>
                <w:bCs w:val="0"/>
                <w:i w:val="0"/>
                <w:iCs w:val="0"/>
                <w:color w:val="auto"/>
                <w:sz w:val="18"/>
                <w:szCs w:val="18"/>
                <w:bdr w:val="none" w:color="auto" w:sz="0" w:space="0"/>
                <w:vertAlign w:val="baseline"/>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Functional requirements - Users/Security &amp; Administration</w:t>
      </w:r>
      <w:r>
        <w:rPr>
          <w:rFonts w:hint="default" w:ascii="Calibri" w:hAnsi="Calibri" w:eastAsia="Segoe UI" w:cs="Calibri"/>
          <w:b/>
          <w:bCs/>
          <w:i w:val="0"/>
          <w:iCs w:val="0"/>
          <w:caps w:val="0"/>
          <w:color w:val="auto"/>
          <w:spacing w:val="0"/>
          <w:sz w:val="24"/>
          <w:szCs w:val="24"/>
          <w:bdr w:val="none" w:color="auto" w:sz="0" w:space="0"/>
          <w:shd w:val="clear" w:fill="FFFFFF"/>
          <w:vertAlign w:val="baseline"/>
        </w:rPr>
        <w:t> </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tbl>
      <w:tblPr>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574"/>
        <w:gridCol w:w="6519"/>
        <w:gridCol w:w="122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615" w:type="dxa"/>
            <w:tcBorders>
              <w:top w:val="single" w:color="000000" w:sz="6" w:space="0"/>
              <w:left w:val="single" w:color="000000" w:sz="6" w:space="0"/>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BR #</w:t>
            </w:r>
            <w:r>
              <w:rPr>
                <w:rFonts w:hint="default" w:ascii="Calibri" w:hAnsi="Calibri" w:cs="Calibri"/>
                <w:b w:val="0"/>
                <w:bCs w:val="0"/>
                <w:i w:val="0"/>
                <w:iCs w:val="0"/>
                <w:color w:val="auto"/>
                <w:sz w:val="18"/>
                <w:szCs w:val="18"/>
                <w:bdr w:val="none" w:color="auto" w:sz="0" w:space="0"/>
                <w:vertAlign w:val="baseline"/>
              </w:rPr>
              <w:t> </w:t>
            </w:r>
          </w:p>
        </w:tc>
        <w:tc>
          <w:tcPr>
            <w:tcW w:w="7425" w:type="dxa"/>
            <w:tcBorders>
              <w:top w:val="single" w:color="000000" w:sz="6" w:space="0"/>
              <w:left w:val="nil"/>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Requirements</w:t>
            </w:r>
            <w:r>
              <w:rPr>
                <w:rFonts w:hint="default" w:ascii="Calibri" w:hAnsi="Calibri" w:cs="Calibri"/>
                <w:b w:val="0"/>
                <w:bCs w:val="0"/>
                <w:i w:val="0"/>
                <w:iCs w:val="0"/>
                <w:color w:val="auto"/>
                <w:sz w:val="18"/>
                <w:szCs w:val="18"/>
                <w:bdr w:val="none" w:color="auto" w:sz="0" w:space="0"/>
                <w:vertAlign w:val="baseline"/>
              </w:rPr>
              <w:t> </w:t>
            </w:r>
          </w:p>
        </w:tc>
        <w:tc>
          <w:tcPr>
            <w:tcW w:w="1290" w:type="dxa"/>
            <w:tcBorders>
              <w:top w:val="single" w:color="000000" w:sz="6" w:space="0"/>
              <w:left w:val="nil"/>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Comments</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9345" w:type="dxa"/>
            <w:gridSpan w:val="3"/>
            <w:tcBorders>
              <w:top w:val="nil"/>
              <w:left w:val="single" w:color="000000" w:sz="6" w:space="0"/>
              <w:bottom w:val="single" w:color="000000" w:sz="6" w:space="0"/>
              <w:right w:val="single" w:color="000000" w:sz="6" w:space="0"/>
            </w:tcBorders>
            <w:shd w:val="clear" w:color="auto" w:fill="00B0F0"/>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Phase - I</w:t>
            </w: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61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13.1</w:t>
            </w:r>
            <w:r>
              <w:rPr>
                <w:rFonts w:hint="default" w:ascii="Calibri" w:hAnsi="Calibri" w:cs="Calibri"/>
                <w:b w:val="0"/>
                <w:bCs w:val="0"/>
                <w:i w:val="0"/>
                <w:iCs w:val="0"/>
                <w:color w:val="000000"/>
                <w:sz w:val="18"/>
                <w:szCs w:val="18"/>
                <w:bdr w:val="none" w:color="auto" w:sz="0" w:space="0"/>
                <w:vertAlign w:val="baseline"/>
              </w:rPr>
              <w:t> </w:t>
            </w:r>
          </w:p>
        </w:tc>
        <w:tc>
          <w:tcPr>
            <w:tcW w:w="742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WWL visibility will require a user to have permission to enter the application</w:t>
            </w:r>
            <w:r>
              <w:rPr>
                <w:rFonts w:hint="default" w:ascii="Calibri" w:hAnsi="Calibri" w:cs="Calibri"/>
                <w:b w:val="0"/>
                <w:bCs w:val="0"/>
                <w:i w:val="0"/>
                <w:iCs w:val="0"/>
                <w:color w:val="000000"/>
                <w:sz w:val="18"/>
                <w:szCs w:val="18"/>
                <w:bdr w:val="none" w:color="auto" w:sz="0" w:space="0"/>
                <w:vertAlign w:val="baseline"/>
              </w:rPr>
              <w:t> </w:t>
            </w:r>
          </w:p>
        </w:tc>
        <w:tc>
          <w:tcPr>
            <w:tcW w:w="1290"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FF0000"/>
                <w:sz w:val="18"/>
                <w:szCs w:val="18"/>
                <w:bdr w:val="none" w:color="auto" w:sz="0" w:space="0"/>
                <w:vertAlign w:val="baseline"/>
                <w:lang w:val="en-US"/>
              </w:rPr>
              <w:t>N/A</w:t>
            </w:r>
            <w:r>
              <w:rPr>
                <w:rFonts w:hint="default" w:ascii="Calibri" w:hAnsi="Calibri" w:cs="Calibri"/>
                <w:b w:val="0"/>
                <w:bCs w:val="0"/>
                <w:i w:val="0"/>
                <w:iCs w:val="0"/>
                <w:color w:val="FF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45" w:hRule="atLeast"/>
        </w:trPr>
        <w:tc>
          <w:tcPr>
            <w:tcW w:w="61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13.2</w:t>
            </w:r>
            <w:r>
              <w:rPr>
                <w:rFonts w:hint="default" w:ascii="Calibri" w:hAnsi="Calibri" w:cs="Calibri"/>
                <w:b w:val="0"/>
                <w:bCs w:val="0"/>
                <w:i w:val="0"/>
                <w:iCs w:val="0"/>
                <w:color w:val="000000"/>
                <w:sz w:val="18"/>
                <w:szCs w:val="18"/>
                <w:bdr w:val="none" w:color="auto" w:sz="0" w:space="0"/>
                <w:vertAlign w:val="baseline"/>
              </w:rPr>
              <w:t> </w:t>
            </w:r>
          </w:p>
        </w:tc>
        <w:tc>
          <w:tcPr>
            <w:tcW w:w="742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WWL visibility will support the same basic security model as</w:t>
            </w:r>
            <w:r>
              <w:rPr>
                <w:rFonts w:hint="default" w:ascii="Calibri" w:hAnsi="Calibri" w:cs="Calibri"/>
                <w:b/>
                <w:bCs/>
                <w:i w:val="0"/>
                <w:iCs w:val="0"/>
                <w:color w:val="FF0000"/>
                <w:sz w:val="18"/>
                <w:szCs w:val="18"/>
                <w:bdr w:val="none" w:color="auto" w:sz="0" w:space="0"/>
                <w:vertAlign w:val="baseline"/>
                <w:lang w:val="en-US"/>
              </w:rPr>
              <w:t> </w:t>
            </w:r>
            <w:r>
              <w:rPr>
                <w:rFonts w:hint="default" w:ascii="Calibri" w:hAnsi="Calibri" w:cs="Calibri"/>
                <w:b w:val="0"/>
                <w:bCs w:val="0"/>
                <w:i w:val="0"/>
                <w:iCs w:val="0"/>
                <w:color w:val="auto"/>
                <w:sz w:val="18"/>
                <w:szCs w:val="18"/>
                <w:bdr w:val="none" w:color="auto" w:sz="0" w:space="0"/>
                <w:vertAlign w:val="baseline"/>
                <w:lang w:val="en-US"/>
              </w:rPr>
              <w:t>ATT follows today  </w:t>
            </w:r>
            <w:r>
              <w:rPr>
                <w:rFonts w:hint="default" w:ascii="Calibri" w:hAnsi="Calibri" w:cs="Calibri"/>
                <w:b w:val="0"/>
                <w:bCs w:val="0"/>
                <w:i w:val="0"/>
                <w:iCs w:val="0"/>
                <w:color w:val="auto"/>
                <w:sz w:val="18"/>
                <w:szCs w:val="18"/>
                <w:bdr w:val="none" w:color="auto" w:sz="0" w:space="0"/>
                <w:vertAlign w:val="baseline"/>
              </w:rPr>
              <w:t> </w:t>
            </w:r>
          </w:p>
        </w:tc>
        <w:tc>
          <w:tcPr>
            <w:tcW w:w="1290"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570" w:hRule="atLeast"/>
        </w:trPr>
        <w:tc>
          <w:tcPr>
            <w:tcW w:w="61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13.3</w:t>
            </w:r>
            <w:r>
              <w:rPr>
                <w:rFonts w:hint="default" w:ascii="Calibri" w:hAnsi="Calibri" w:cs="Calibri"/>
                <w:b w:val="0"/>
                <w:bCs w:val="0"/>
                <w:i w:val="0"/>
                <w:iCs w:val="0"/>
                <w:color w:val="000000"/>
                <w:sz w:val="18"/>
                <w:szCs w:val="18"/>
                <w:bdr w:val="none" w:color="auto" w:sz="0" w:space="0"/>
                <w:vertAlign w:val="baseline"/>
              </w:rPr>
              <w:t> </w:t>
            </w:r>
          </w:p>
        </w:tc>
        <w:tc>
          <w:tcPr>
            <w:tcW w:w="742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WWL visibility will support role-based authentication model.</w:t>
            </w:r>
            <w:r>
              <w:rPr>
                <w:rFonts w:hint="default" w:ascii="Calibri" w:hAnsi="Calibri" w:cs="Calibri"/>
                <w:b w:val="0"/>
                <w:bCs w:val="0"/>
                <w:i w:val="0"/>
                <w:iCs w:val="0"/>
                <w:color w:val="000000"/>
                <w:sz w:val="18"/>
                <w:szCs w:val="18"/>
                <w:bdr w:val="none" w:color="auto" w:sz="0" w:space="0"/>
                <w:vertAlign w:val="baseline"/>
              </w:rPr>
              <w:t> </w:t>
            </w:r>
          </w:p>
        </w:tc>
        <w:tc>
          <w:tcPr>
            <w:tcW w:w="1290"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570" w:hRule="atLeast"/>
        </w:trPr>
        <w:tc>
          <w:tcPr>
            <w:tcW w:w="61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13.4</w:t>
            </w:r>
            <w:r>
              <w:rPr>
                <w:rFonts w:hint="default" w:ascii="Calibri" w:hAnsi="Calibri" w:cs="Calibri"/>
                <w:b w:val="0"/>
                <w:bCs w:val="0"/>
                <w:i w:val="0"/>
                <w:iCs w:val="0"/>
                <w:color w:val="000000"/>
                <w:sz w:val="18"/>
                <w:szCs w:val="18"/>
                <w:bdr w:val="none" w:color="auto" w:sz="0" w:space="0"/>
                <w:vertAlign w:val="baseline"/>
              </w:rPr>
              <w:t> </w:t>
            </w:r>
          </w:p>
        </w:tc>
        <w:tc>
          <w:tcPr>
            <w:tcW w:w="742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WWL visibility includes robust security protocols that will support a wide variety of users, system administrators, to regional staff, to vendors, and dealers</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The access privileges/roles of a user will determine what information the user will see</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Whether or not a cargo can be viewed / returned in a search</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Whether or not information about a cargo will be displayed</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Whether or not search option fields will be displayed</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Whether or not dashboards will be accessible and what data will be seen in the dashboards</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Whether or not reports will be accessible</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Whether or not functionality within the system will be exposed</w:t>
            </w:r>
            <w:r>
              <w:rPr>
                <w:rFonts w:hint="default" w:ascii="Calibri" w:hAnsi="Calibri" w:cs="Calibri"/>
                <w:b w:val="0"/>
                <w:bCs w:val="0"/>
                <w:i w:val="0"/>
                <w:iCs w:val="0"/>
                <w:color w:val="000000"/>
                <w:sz w:val="18"/>
                <w:szCs w:val="18"/>
                <w:bdr w:val="none" w:color="auto" w:sz="0" w:space="0"/>
                <w:vertAlign w:val="baseline"/>
              </w:rPr>
              <w:t> </w:t>
            </w:r>
          </w:p>
        </w:tc>
        <w:tc>
          <w:tcPr>
            <w:tcW w:w="1290"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570" w:hRule="atLeast"/>
        </w:trPr>
        <w:tc>
          <w:tcPr>
            <w:tcW w:w="61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13.5</w:t>
            </w:r>
            <w:r>
              <w:rPr>
                <w:rFonts w:hint="default" w:ascii="Calibri" w:hAnsi="Calibri" w:cs="Calibri"/>
                <w:b w:val="0"/>
                <w:bCs w:val="0"/>
                <w:i w:val="0"/>
                <w:iCs w:val="0"/>
                <w:color w:val="000000"/>
                <w:sz w:val="18"/>
                <w:szCs w:val="18"/>
                <w:bdr w:val="none" w:color="auto" w:sz="0" w:space="0"/>
                <w:vertAlign w:val="baseline"/>
              </w:rPr>
              <w:t> </w:t>
            </w:r>
          </w:p>
        </w:tc>
        <w:tc>
          <w:tcPr>
            <w:tcW w:w="742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WWL visibility data security is ensured through a multi-tiered hierarchy</w:t>
            </w:r>
            <w:r>
              <w:rPr>
                <w:rFonts w:hint="default" w:ascii="Calibri" w:hAnsi="Calibri" w:cs="Calibri"/>
                <w:b/>
                <w:bCs/>
                <w:i w:val="0"/>
                <w:iCs w:val="0"/>
                <w:color w:val="FF0000"/>
                <w:sz w:val="18"/>
                <w:szCs w:val="18"/>
                <w:bdr w:val="none" w:color="auto" w:sz="0" w:space="0"/>
                <w:vertAlign w:val="baseline"/>
                <w:lang w:val="en-US"/>
              </w:rPr>
              <w:t> </w:t>
            </w:r>
            <w:r>
              <w:rPr>
                <w:rFonts w:hint="default" w:ascii="Calibri" w:hAnsi="Calibri" w:eastAsia="Calibri" w:cs="Calibri"/>
                <w:b w:val="0"/>
                <w:bCs w:val="0"/>
                <w:i w:val="0"/>
                <w:iCs w:val="0"/>
                <w:color w:val="FF0000"/>
                <w:sz w:val="18"/>
                <w:szCs w:val="18"/>
                <w:bdr w:val="none" w:color="auto" w:sz="0" w:space="0"/>
                <w:vertAlign w:val="baseline"/>
              </w:rPr>
              <w:t> </w:t>
            </w:r>
            <w:r>
              <w:rPr>
                <w:rFonts w:hint="default" w:ascii="Calibri" w:hAnsi="Calibri" w:eastAsia="Calibri" w:cs="Calibri"/>
                <w:b w:val="0"/>
                <w:bCs w:val="0"/>
                <w:i w:val="0"/>
                <w:iCs w:val="0"/>
                <w:color w:val="FF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Organization</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Customer</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Region</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Dealer</w:t>
            </w:r>
            <w:r>
              <w:rPr>
                <w:rFonts w:hint="default" w:ascii="Calibri" w:hAnsi="Calibri" w:cs="Calibri"/>
                <w:b w:val="0"/>
                <w:bCs w:val="0"/>
                <w:i w:val="0"/>
                <w:iCs w:val="0"/>
                <w:color w:val="000000"/>
                <w:sz w:val="18"/>
                <w:szCs w:val="18"/>
                <w:bdr w:val="none" w:color="auto" w:sz="0" w:space="0"/>
                <w:vertAlign w:val="baseline"/>
              </w:rPr>
              <w:t> </w:t>
            </w:r>
          </w:p>
        </w:tc>
        <w:tc>
          <w:tcPr>
            <w:tcW w:w="1290"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1215" w:hRule="atLeast"/>
        </w:trPr>
        <w:tc>
          <w:tcPr>
            <w:tcW w:w="61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13.6</w:t>
            </w:r>
            <w:r>
              <w:rPr>
                <w:rFonts w:hint="default" w:ascii="Calibri" w:hAnsi="Calibri" w:cs="Calibri"/>
                <w:b w:val="0"/>
                <w:bCs w:val="0"/>
                <w:i w:val="0"/>
                <w:iCs w:val="0"/>
                <w:color w:val="000000"/>
                <w:sz w:val="18"/>
                <w:szCs w:val="18"/>
                <w:bdr w:val="none" w:color="auto" w:sz="0" w:space="0"/>
                <w:vertAlign w:val="baseline"/>
              </w:rPr>
              <w:t> </w:t>
            </w:r>
          </w:p>
        </w:tc>
        <w:tc>
          <w:tcPr>
            <w:tcW w:w="742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WWL visibility users will also have a security setup based on the line of business he/she is allowed to see within the application. There are three lines of business</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Ocean - control which carriers lines a user can see</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Terminal  - control which terminals a user can see</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Technical Services (VPC)  - control which VPCs a user can see</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A user can have authority to view one or multiple lines of business</w:t>
            </w:r>
            <w:r>
              <w:rPr>
                <w:rFonts w:hint="default" w:ascii="Calibri" w:hAnsi="Calibri" w:cs="Calibri"/>
                <w:b/>
                <w:bCs/>
                <w:i w:val="0"/>
                <w:iCs w:val="0"/>
                <w:color w:val="FF0000"/>
                <w:sz w:val="18"/>
                <w:szCs w:val="18"/>
                <w:bdr w:val="none" w:color="auto" w:sz="0" w:space="0"/>
                <w:vertAlign w:val="baseline"/>
                <w:lang w:val="en-US"/>
              </w:rPr>
              <w:t> </w:t>
            </w:r>
            <w:r>
              <w:rPr>
                <w:rFonts w:hint="default" w:ascii="Calibri" w:hAnsi="Calibri" w:cs="Calibri"/>
                <w:b w:val="0"/>
                <w:bCs w:val="0"/>
                <w:i w:val="0"/>
                <w:iCs w:val="0"/>
                <w:color w:val="FF0000"/>
                <w:sz w:val="18"/>
                <w:szCs w:val="18"/>
                <w:bdr w:val="none" w:color="auto" w:sz="0" w:space="0"/>
                <w:vertAlign w:val="baseline"/>
              </w:rPr>
              <w:t> </w:t>
            </w:r>
          </w:p>
        </w:tc>
        <w:tc>
          <w:tcPr>
            <w:tcW w:w="1290"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570" w:hRule="atLeast"/>
        </w:trPr>
        <w:tc>
          <w:tcPr>
            <w:tcW w:w="61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13.7</w:t>
            </w:r>
            <w:r>
              <w:rPr>
                <w:rFonts w:hint="default" w:ascii="Calibri" w:hAnsi="Calibri" w:cs="Calibri"/>
                <w:b w:val="0"/>
                <w:bCs w:val="0"/>
                <w:i w:val="0"/>
                <w:iCs w:val="0"/>
                <w:color w:val="000000"/>
                <w:sz w:val="18"/>
                <w:szCs w:val="18"/>
                <w:bdr w:val="none" w:color="auto" w:sz="0" w:space="0"/>
                <w:vertAlign w:val="baseline"/>
              </w:rPr>
              <w:t> </w:t>
            </w:r>
          </w:p>
        </w:tc>
        <w:tc>
          <w:tcPr>
            <w:tcW w:w="742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WWL visibility will support two categories of users </w:t>
            </w:r>
            <w:r>
              <w:rPr>
                <w:rFonts w:hint="default" w:ascii="Calibri" w:hAnsi="Calibri" w:cs="Calibri"/>
                <w:b w:val="0"/>
                <w:bCs w:val="0"/>
                <w:i w:val="0"/>
                <w:iCs w:val="0"/>
                <w:color w:val="000000"/>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1. Internal users – Employees/agents of WWL</w:t>
            </w:r>
            <w:r>
              <w:rPr>
                <w:rFonts w:hint="default" w:ascii="Calibri" w:hAnsi="Calibri" w:cs="Calibri"/>
                <w:b w:val="0"/>
                <w:bCs w:val="0"/>
                <w:i w:val="0"/>
                <w:iCs w:val="0"/>
                <w:color w:val="000000"/>
                <w:sz w:val="18"/>
                <w:szCs w:val="18"/>
                <w:bdr w:val="none" w:color="auto" w:sz="0" w:space="0"/>
                <w:vertAlign w:val="baseline"/>
              </w:rPr>
              <w:t>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User / Agent - A USER will get the visibility over a single line of business without PORT/TERMINAL restriction.</w:t>
            </w:r>
            <w:r>
              <w:rPr>
                <w:rFonts w:hint="default" w:ascii="Calibri" w:hAnsi="Calibri" w:cs="Calibri"/>
                <w:b w:val="0"/>
                <w:bCs w:val="0"/>
                <w:i w:val="0"/>
                <w:iCs w:val="0"/>
                <w:color w:val="000000"/>
                <w:sz w:val="18"/>
                <w:szCs w:val="18"/>
                <w:bdr w:val="none" w:color="auto" w:sz="0" w:space="0"/>
                <w:vertAlign w:val="baseline"/>
              </w:rPr>
              <w:t>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Super User - A SUPER USER will get the Visibility over all the business lines. A SUPER USER is similar to an USER with multiple lines attached for Visibility.</w:t>
            </w:r>
            <w:r>
              <w:rPr>
                <w:rFonts w:hint="default" w:ascii="Calibri" w:hAnsi="Calibri" w:cs="Calibri"/>
                <w:b w:val="0"/>
                <w:bCs w:val="0"/>
                <w:i w:val="0"/>
                <w:iCs w:val="0"/>
                <w:color w:val="000000"/>
                <w:sz w:val="18"/>
                <w:szCs w:val="18"/>
                <w:bdr w:val="none" w:color="auto" w:sz="0" w:space="0"/>
                <w:vertAlign w:val="baseline"/>
              </w:rPr>
              <w:t>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Admin - An ADMINISTRATOR is a business user/GSD with the ability to setup new users</w:t>
            </w:r>
            <w:r>
              <w:rPr>
                <w:rFonts w:hint="default" w:ascii="Calibri" w:hAnsi="Calibri" w:cs="Calibri"/>
                <w:b w:val="0"/>
                <w:bCs w:val="0"/>
                <w:i w:val="0"/>
                <w:iCs w:val="0"/>
                <w:color w:val="000000"/>
                <w:sz w:val="18"/>
                <w:szCs w:val="18"/>
                <w:bdr w:val="none" w:color="auto" w:sz="0" w:space="0"/>
                <w:vertAlign w:val="baseline"/>
              </w:rPr>
              <w:t>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2. External users</w:t>
            </w:r>
            <w:r>
              <w:rPr>
                <w:rFonts w:hint="default" w:ascii="Calibri" w:hAnsi="Calibri" w:cs="Calibri"/>
                <w:b w:val="0"/>
                <w:bCs w:val="0"/>
                <w:i w:val="0"/>
                <w:iCs w:val="0"/>
                <w:color w:val="000000"/>
                <w:sz w:val="18"/>
                <w:szCs w:val="18"/>
                <w:bdr w:val="none" w:color="auto" w:sz="0" w:space="0"/>
                <w:vertAlign w:val="baseline"/>
              </w:rPr>
              <w:t> </w:t>
            </w:r>
          </w:p>
        </w:tc>
        <w:tc>
          <w:tcPr>
            <w:tcW w:w="1290"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570" w:hRule="atLeast"/>
        </w:trPr>
        <w:tc>
          <w:tcPr>
            <w:tcW w:w="61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13.8</w:t>
            </w:r>
            <w:r>
              <w:rPr>
                <w:rFonts w:hint="default" w:ascii="Calibri" w:hAnsi="Calibri" w:cs="Calibri"/>
                <w:b w:val="0"/>
                <w:bCs w:val="0"/>
                <w:i w:val="0"/>
                <w:iCs w:val="0"/>
                <w:color w:val="000000"/>
                <w:sz w:val="18"/>
                <w:szCs w:val="18"/>
                <w:bdr w:val="none" w:color="auto" w:sz="0" w:space="0"/>
                <w:vertAlign w:val="baseline"/>
              </w:rPr>
              <w:t> </w:t>
            </w:r>
          </w:p>
        </w:tc>
        <w:tc>
          <w:tcPr>
            <w:tcW w:w="742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WWL visibility's EXTERNAL users belonging to WWL Customers and they will get the visibility related to their companies individual cargo</w:t>
            </w:r>
            <w:r>
              <w:rPr>
                <w:rFonts w:hint="default" w:ascii="Calibri" w:hAnsi="Calibri" w:cs="Calibri"/>
                <w:b/>
                <w:bCs/>
                <w:i w:val="0"/>
                <w:iCs w:val="0"/>
                <w:color w:val="FF0000"/>
                <w:sz w:val="18"/>
                <w:szCs w:val="18"/>
                <w:bdr w:val="none" w:color="auto" w:sz="0" w:space="0"/>
                <w:vertAlign w:val="baseline"/>
                <w:lang w:val="en-US"/>
              </w:rPr>
              <w:t> </w:t>
            </w:r>
            <w:r>
              <w:rPr>
                <w:rFonts w:hint="default" w:ascii="Calibri" w:hAnsi="Calibri" w:eastAsia="Calibri" w:cs="Calibri"/>
                <w:b w:val="0"/>
                <w:bCs w:val="0"/>
                <w:i w:val="0"/>
                <w:iCs w:val="0"/>
                <w:color w:val="FF0000"/>
                <w:sz w:val="18"/>
                <w:szCs w:val="18"/>
                <w:bdr w:val="none" w:color="auto" w:sz="0" w:space="0"/>
                <w:vertAlign w:val="baseline"/>
              </w:rPr>
              <w:t> </w:t>
            </w:r>
            <w:r>
              <w:rPr>
                <w:rFonts w:hint="default" w:ascii="Calibri" w:hAnsi="Calibri" w:eastAsia="Calibri" w:cs="Calibri"/>
                <w:b w:val="0"/>
                <w:bCs w:val="0"/>
                <w:i w:val="0"/>
                <w:iCs w:val="0"/>
                <w:color w:val="FF0000"/>
                <w:sz w:val="18"/>
                <w:szCs w:val="18"/>
                <w:bdr w:val="none" w:color="auto" w:sz="0" w:space="0"/>
                <w:vertAlign w:val="baseline"/>
              </w:rPr>
              <w:br w:type="textWrapping"/>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For ex. a BMW user will see only BMW cargo ; a GM user will only see sees GM cargo and so on.</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External Users having access to the ocean line of business can be grouped into three levels Organization, Customer and Country. A single user </w:t>
            </w:r>
            <w:r>
              <w:rPr>
                <w:rFonts w:hint="default" w:ascii="Calibri" w:hAnsi="Calibri" w:cs="Calibri"/>
                <w:b/>
                <w:bCs/>
                <w:i w:val="0"/>
                <w:iCs w:val="0"/>
                <w:color w:val="000000"/>
                <w:sz w:val="18"/>
                <w:szCs w:val="18"/>
                <w:bdr w:val="none" w:color="auto" w:sz="0" w:space="0"/>
                <w:vertAlign w:val="baseline"/>
                <w:lang w:val="en-US"/>
              </w:rPr>
              <w:t>can</w:t>
            </w:r>
            <w:r>
              <w:rPr>
                <w:rFonts w:hint="default" w:ascii="Calibri" w:hAnsi="Calibri" w:cs="Calibri"/>
                <w:b w:val="0"/>
                <w:bCs w:val="0"/>
                <w:i w:val="0"/>
                <w:iCs w:val="0"/>
                <w:color w:val="000000"/>
                <w:sz w:val="18"/>
                <w:szCs w:val="18"/>
                <w:bdr w:val="none" w:color="auto" w:sz="0" w:space="0"/>
                <w:vertAlign w:val="baseline"/>
                <w:lang w:val="en-US"/>
              </w:rPr>
              <w:t> have multiple Organization, Customer and Country.</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External Users having access to the terminal line of business can be grouped into three levels Organization, Customer and Country. A single user </w:t>
            </w:r>
            <w:r>
              <w:rPr>
                <w:rFonts w:hint="default" w:ascii="Calibri" w:hAnsi="Calibri" w:cs="Calibri"/>
                <w:b/>
                <w:bCs/>
                <w:i w:val="0"/>
                <w:iCs w:val="0"/>
                <w:color w:val="000000"/>
                <w:sz w:val="18"/>
                <w:szCs w:val="18"/>
                <w:bdr w:val="none" w:color="auto" w:sz="0" w:space="0"/>
                <w:vertAlign w:val="baseline"/>
                <w:lang w:val="en-US"/>
              </w:rPr>
              <w:t>can</w:t>
            </w:r>
            <w:r>
              <w:rPr>
                <w:rFonts w:hint="default" w:ascii="Calibri" w:hAnsi="Calibri" w:cs="Calibri"/>
                <w:b w:val="0"/>
                <w:bCs w:val="0"/>
                <w:i w:val="0"/>
                <w:iCs w:val="0"/>
                <w:color w:val="000000"/>
                <w:sz w:val="18"/>
                <w:szCs w:val="18"/>
                <w:bdr w:val="none" w:color="auto" w:sz="0" w:space="0"/>
                <w:vertAlign w:val="baseline"/>
                <w:lang w:val="en-US"/>
              </w:rPr>
              <w:t> have multiple Organization, Customer and Country.</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External Users having access to the VPC line of business can be grouped into four levels: Organization, Customer, Region and Dealer. A single user </w:t>
            </w:r>
            <w:r>
              <w:rPr>
                <w:rFonts w:hint="default" w:ascii="Calibri" w:hAnsi="Calibri" w:cs="Calibri"/>
                <w:b/>
                <w:bCs/>
                <w:i w:val="0"/>
                <w:iCs w:val="0"/>
                <w:color w:val="000000"/>
                <w:sz w:val="18"/>
                <w:szCs w:val="18"/>
                <w:bdr w:val="none" w:color="auto" w:sz="0" w:space="0"/>
                <w:vertAlign w:val="baseline"/>
                <w:lang w:val="en-US"/>
              </w:rPr>
              <w:t>cannot</w:t>
            </w:r>
            <w:r>
              <w:rPr>
                <w:rFonts w:hint="default" w:ascii="Calibri" w:hAnsi="Calibri" w:cs="Calibri"/>
                <w:b w:val="0"/>
                <w:bCs w:val="0"/>
                <w:i w:val="0"/>
                <w:iCs w:val="0"/>
                <w:color w:val="000000"/>
                <w:sz w:val="18"/>
                <w:szCs w:val="18"/>
                <w:bdr w:val="none" w:color="auto" w:sz="0" w:space="0"/>
                <w:vertAlign w:val="baseline"/>
                <w:lang w:val="en-US"/>
              </w:rPr>
              <w:t> have multiple Organization, Customer and Country.</w:t>
            </w:r>
            <w:r>
              <w:rPr>
                <w:rFonts w:hint="default" w:ascii="Calibri" w:hAnsi="Calibri" w:cs="Calibri"/>
                <w:b w:val="0"/>
                <w:bCs w:val="0"/>
                <w:i w:val="0"/>
                <w:iCs w:val="0"/>
                <w:color w:val="000000"/>
                <w:sz w:val="18"/>
                <w:szCs w:val="18"/>
                <w:bdr w:val="none" w:color="auto" w:sz="0" w:space="0"/>
                <w:vertAlign w:val="baseline"/>
              </w:rPr>
              <w:t> </w:t>
            </w:r>
          </w:p>
        </w:tc>
        <w:tc>
          <w:tcPr>
            <w:tcW w:w="1290"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1950" w:hRule="atLeast"/>
        </w:trPr>
        <w:tc>
          <w:tcPr>
            <w:tcW w:w="61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13.9</w:t>
            </w:r>
            <w:r>
              <w:rPr>
                <w:rFonts w:hint="default" w:ascii="Calibri" w:hAnsi="Calibri" w:cs="Calibri"/>
                <w:b w:val="0"/>
                <w:bCs w:val="0"/>
                <w:i w:val="0"/>
                <w:iCs w:val="0"/>
                <w:color w:val="000000"/>
                <w:sz w:val="18"/>
                <w:szCs w:val="18"/>
                <w:bdr w:val="none" w:color="auto" w:sz="0" w:space="0"/>
                <w:vertAlign w:val="baseline"/>
              </w:rPr>
              <w:t> </w:t>
            </w:r>
          </w:p>
        </w:tc>
        <w:tc>
          <w:tcPr>
            <w:tcW w:w="742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When a user tries to access WWL visibility, </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If the user has the correct permissions, they will be allowed into the application. </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If the user does not have the correct permissions, they will be brought to a page to request the appropriate permissions. An approval workflow for WWL visibility will be created. </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After requesting WWL visibility permissions, the user will be redirected to a "Thank You" page informing them that the permission have been requested and how they will receive those permissions. A user will not be able to access WWL visibility until someone at WWL approves their access and a WWL visibility account has been created – Phase II</w:t>
            </w:r>
            <w:r>
              <w:rPr>
                <w:rFonts w:hint="default" w:ascii="Calibri" w:hAnsi="Calibri" w:cs="Calibri"/>
                <w:b w:val="0"/>
                <w:bCs w:val="0"/>
                <w:i w:val="0"/>
                <w:iCs w:val="0"/>
                <w:color w:val="000000"/>
                <w:sz w:val="18"/>
                <w:szCs w:val="18"/>
                <w:bdr w:val="none" w:color="auto" w:sz="0" w:space="0"/>
                <w:vertAlign w:val="baseline"/>
              </w:rPr>
              <w:t> </w:t>
            </w:r>
          </w:p>
        </w:tc>
        <w:tc>
          <w:tcPr>
            <w:tcW w:w="1290"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750" w:hRule="atLeast"/>
        </w:trPr>
        <w:tc>
          <w:tcPr>
            <w:tcW w:w="61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13.11</w:t>
            </w:r>
            <w:r>
              <w:rPr>
                <w:rFonts w:hint="default" w:ascii="Calibri" w:hAnsi="Calibri" w:cs="Calibri"/>
                <w:b w:val="0"/>
                <w:bCs w:val="0"/>
                <w:i w:val="0"/>
                <w:iCs w:val="0"/>
                <w:color w:val="000000"/>
                <w:sz w:val="18"/>
                <w:szCs w:val="18"/>
                <w:bdr w:val="none" w:color="auto" w:sz="0" w:space="0"/>
                <w:vertAlign w:val="baseline"/>
              </w:rPr>
              <w:t> </w:t>
            </w:r>
          </w:p>
        </w:tc>
        <w:tc>
          <w:tcPr>
            <w:tcW w:w="742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An administrator will approve a user's access to WWL visibility and setup that user's permissions/security profile/screen access/etc. through WWL visibility's  user management/security tool  and the application administration management tool</w:t>
            </w:r>
            <w:r>
              <w:rPr>
                <w:rFonts w:hint="default" w:ascii="Calibri" w:hAnsi="Calibri" w:cs="Calibri"/>
                <w:b w:val="0"/>
                <w:bCs w:val="0"/>
                <w:i w:val="0"/>
                <w:iCs w:val="0"/>
                <w:color w:val="000000"/>
                <w:sz w:val="18"/>
                <w:szCs w:val="18"/>
                <w:bdr w:val="none" w:color="auto" w:sz="0" w:space="0"/>
                <w:vertAlign w:val="baseline"/>
              </w:rPr>
              <w:t> </w:t>
            </w:r>
          </w:p>
        </w:tc>
        <w:tc>
          <w:tcPr>
            <w:tcW w:w="1290"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750" w:hRule="atLeast"/>
        </w:trPr>
        <w:tc>
          <w:tcPr>
            <w:tcW w:w="61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13.12</w:t>
            </w:r>
            <w:r>
              <w:rPr>
                <w:rFonts w:hint="default" w:ascii="Calibri" w:hAnsi="Calibri" w:cs="Calibri"/>
                <w:b w:val="0"/>
                <w:bCs w:val="0"/>
                <w:i w:val="0"/>
                <w:iCs w:val="0"/>
                <w:color w:val="000000"/>
                <w:sz w:val="18"/>
                <w:szCs w:val="18"/>
                <w:bdr w:val="none" w:color="auto" w:sz="0" w:space="0"/>
                <w:vertAlign w:val="baseline"/>
              </w:rPr>
              <w:t> </w:t>
            </w:r>
          </w:p>
        </w:tc>
        <w:tc>
          <w:tcPr>
            <w:tcW w:w="742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WWL visibility's security rights will be passed from the parent group to the child. In other words, the lower levels of the security model cannot have greater access rights to those groups above</w:t>
            </w:r>
            <w:r>
              <w:rPr>
                <w:rFonts w:hint="default" w:ascii="Calibri" w:hAnsi="Calibri" w:cs="Calibri"/>
                <w:b w:val="0"/>
                <w:bCs w:val="0"/>
                <w:i w:val="0"/>
                <w:iCs w:val="0"/>
                <w:color w:val="000000"/>
                <w:sz w:val="18"/>
                <w:szCs w:val="18"/>
                <w:bdr w:val="none" w:color="auto" w:sz="0" w:space="0"/>
                <w:vertAlign w:val="baseline"/>
              </w:rPr>
              <w:t> </w:t>
            </w:r>
          </w:p>
        </w:tc>
        <w:tc>
          <w:tcPr>
            <w:tcW w:w="1290"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9345" w:type="dxa"/>
            <w:gridSpan w:val="3"/>
            <w:tcBorders>
              <w:top w:val="nil"/>
              <w:left w:val="single" w:color="000000" w:sz="6" w:space="0"/>
              <w:bottom w:val="single" w:color="000000" w:sz="6" w:space="0"/>
              <w:right w:val="single" w:color="000000" w:sz="6" w:space="0"/>
            </w:tcBorders>
            <w:shd w:val="clear" w:color="auto" w:fill="00B0F0"/>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Phase - II</w:t>
            </w: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750" w:hRule="atLeast"/>
        </w:trPr>
        <w:tc>
          <w:tcPr>
            <w:tcW w:w="61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13.13</w:t>
            </w:r>
            <w:r>
              <w:rPr>
                <w:rFonts w:hint="default" w:ascii="Calibri" w:hAnsi="Calibri" w:cs="Calibri"/>
                <w:b w:val="0"/>
                <w:bCs w:val="0"/>
                <w:i w:val="0"/>
                <w:iCs w:val="0"/>
                <w:color w:val="000000"/>
                <w:sz w:val="18"/>
                <w:szCs w:val="18"/>
                <w:bdr w:val="none" w:color="auto" w:sz="0" w:space="0"/>
                <w:vertAlign w:val="baseline"/>
              </w:rPr>
              <w:t> </w:t>
            </w:r>
          </w:p>
        </w:tc>
        <w:tc>
          <w:tcPr>
            <w:tcW w:w="742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shd w:val="clear" w:fill="C0C0C0"/>
                <w:vertAlign w:val="baseline"/>
                <w:lang w:val="en-US"/>
              </w:rPr>
              <w:t>WWL visibility assumes that the data ownership will be determined by the use of a common / standard Customer identification code or party number </w:t>
            </w:r>
            <w:r>
              <w:rPr>
                <w:rFonts w:hint="default" w:ascii="Calibri" w:hAnsi="Calibri" w:cs="Calibri"/>
                <w:b w:val="0"/>
                <w:bCs w:val="0"/>
                <w:i w:val="0"/>
                <w:iCs w:val="0"/>
                <w:color w:val="000000"/>
                <w:sz w:val="18"/>
                <w:szCs w:val="18"/>
                <w:bdr w:val="none" w:color="auto" w:sz="0" w:space="0"/>
                <w:vertAlign w:val="baseline"/>
              </w:rPr>
              <w:t> </w:t>
            </w:r>
          </w:p>
        </w:tc>
        <w:tc>
          <w:tcPr>
            <w:tcW w:w="1290"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shd w:val="clear" w:fill="C0C0C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510" w:hRule="atLeast"/>
        </w:trPr>
        <w:tc>
          <w:tcPr>
            <w:tcW w:w="61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13.14</w:t>
            </w:r>
            <w:r>
              <w:rPr>
                <w:rFonts w:hint="default" w:ascii="Calibri" w:hAnsi="Calibri" w:cs="Calibri"/>
                <w:b w:val="0"/>
                <w:bCs w:val="0"/>
                <w:i w:val="0"/>
                <w:iCs w:val="0"/>
                <w:color w:val="000000"/>
                <w:sz w:val="18"/>
                <w:szCs w:val="18"/>
                <w:bdr w:val="none" w:color="auto" w:sz="0" w:space="0"/>
                <w:vertAlign w:val="baseline"/>
              </w:rPr>
              <w:t> </w:t>
            </w:r>
          </w:p>
        </w:tc>
        <w:tc>
          <w:tcPr>
            <w:tcW w:w="742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WWL visibility's administrators will be able create/update/delete a user’s access profile through WWL's  user management/security tool </w:t>
            </w:r>
            <w:r>
              <w:rPr>
                <w:rFonts w:hint="default" w:ascii="Calibri" w:hAnsi="Calibri" w:cs="Calibri"/>
                <w:b w:val="0"/>
                <w:bCs w:val="0"/>
                <w:i w:val="0"/>
                <w:iCs w:val="0"/>
                <w:color w:val="000000"/>
                <w:sz w:val="18"/>
                <w:szCs w:val="18"/>
                <w:bdr w:val="none" w:color="auto" w:sz="0" w:space="0"/>
                <w:vertAlign w:val="baseline"/>
              </w:rPr>
              <w:t> </w:t>
            </w:r>
          </w:p>
        </w:tc>
        <w:tc>
          <w:tcPr>
            <w:tcW w:w="1290"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2865" w:hRule="atLeast"/>
        </w:trPr>
        <w:tc>
          <w:tcPr>
            <w:tcW w:w="61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13.15</w:t>
            </w:r>
            <w:r>
              <w:rPr>
                <w:rFonts w:hint="default" w:ascii="Calibri" w:hAnsi="Calibri" w:cs="Calibri"/>
                <w:b w:val="0"/>
                <w:bCs w:val="0"/>
                <w:i w:val="0"/>
                <w:iCs w:val="0"/>
                <w:color w:val="000000"/>
                <w:sz w:val="18"/>
                <w:szCs w:val="18"/>
                <w:bdr w:val="none" w:color="auto" w:sz="0" w:space="0"/>
                <w:vertAlign w:val="baseline"/>
              </w:rPr>
              <w:t> </w:t>
            </w:r>
          </w:p>
        </w:tc>
        <w:tc>
          <w:tcPr>
            <w:tcW w:w="742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WWL visibility's user management/security tool will allow an administrator to give a user access to the various features/ business of the system</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User category</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User group</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Location code</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Terminal code</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Ocean line</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Assign the lines of business</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Assign parties</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Exclude Organizations/Customers</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Exclude Port details</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Approve/Suspend/Delete a user's access to WWL visibility </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Order Type = STOCK, RETAIL, FLEET, COMPANY, EXPORT and OTHER</w:t>
            </w:r>
            <w:r>
              <w:rPr>
                <w:rFonts w:hint="default" w:ascii="Calibri" w:hAnsi="Calibri" w:cs="Calibri"/>
                <w:b w:val="0"/>
                <w:bCs w:val="0"/>
                <w:i w:val="0"/>
                <w:iCs w:val="0"/>
                <w:color w:val="000000"/>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c>
          <w:tcPr>
            <w:tcW w:w="1290" w:type="dxa"/>
            <w:tcBorders>
              <w:top w:val="nil"/>
              <w:left w:val="nil"/>
              <w:bottom w:val="single" w:color="000000" w:sz="6" w:space="0"/>
              <w:right w:val="single" w:color="000000" w:sz="6" w:space="0"/>
            </w:tcBorders>
            <w:shd w:val="cle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600" w:hRule="atLeast"/>
        </w:trPr>
        <w:tc>
          <w:tcPr>
            <w:tcW w:w="61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13.16</w:t>
            </w:r>
            <w:r>
              <w:rPr>
                <w:rFonts w:hint="default" w:ascii="Calibri" w:hAnsi="Calibri" w:cs="Calibri"/>
                <w:b w:val="0"/>
                <w:bCs w:val="0"/>
                <w:i w:val="0"/>
                <w:iCs w:val="0"/>
                <w:color w:val="000000"/>
                <w:sz w:val="18"/>
                <w:szCs w:val="18"/>
                <w:bdr w:val="none" w:color="auto" w:sz="0" w:space="0"/>
                <w:vertAlign w:val="baseline"/>
              </w:rPr>
              <w:t> </w:t>
            </w:r>
          </w:p>
        </w:tc>
        <w:tc>
          <w:tcPr>
            <w:tcW w:w="742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WWL visibility enforce the security constraints (user-level access and data-level access) across the application; not-only in T&amp;T but in the dashboards and the reports. If a user has access to the dashboards and reports the user-level access and data-level access will apply.</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The control of whether or not a user can see the dashboards and reports when in the WWL visibility application will be setup up in the application administration management tool</w:t>
            </w:r>
            <w:r>
              <w:rPr>
                <w:rFonts w:hint="default" w:ascii="Calibri" w:hAnsi="Calibri" w:cs="Calibri"/>
                <w:b w:val="0"/>
                <w:bCs w:val="0"/>
                <w:i w:val="0"/>
                <w:iCs w:val="0"/>
                <w:color w:val="000000"/>
                <w:sz w:val="18"/>
                <w:szCs w:val="18"/>
                <w:bdr w:val="none" w:color="auto" w:sz="0" w:space="0"/>
                <w:vertAlign w:val="baseline"/>
              </w:rPr>
              <w:t> </w:t>
            </w:r>
          </w:p>
        </w:tc>
        <w:tc>
          <w:tcPr>
            <w:tcW w:w="129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510" w:hRule="atLeast"/>
        </w:trPr>
        <w:tc>
          <w:tcPr>
            <w:tcW w:w="61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13.17</w:t>
            </w:r>
            <w:r>
              <w:rPr>
                <w:rFonts w:hint="default" w:ascii="Calibri" w:hAnsi="Calibri" w:cs="Calibri"/>
                <w:b w:val="0"/>
                <w:bCs w:val="0"/>
                <w:i w:val="0"/>
                <w:iCs w:val="0"/>
                <w:color w:val="000000"/>
                <w:sz w:val="18"/>
                <w:szCs w:val="18"/>
                <w:bdr w:val="none" w:color="auto" w:sz="0" w:space="0"/>
                <w:vertAlign w:val="baseline"/>
              </w:rPr>
              <w:t> </w:t>
            </w:r>
          </w:p>
        </w:tc>
        <w:tc>
          <w:tcPr>
            <w:tcW w:w="742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WWL visibility will provide a mechanism to copy the setup of a user from an already existing user</w:t>
            </w:r>
            <w:r>
              <w:rPr>
                <w:rFonts w:hint="default" w:ascii="Calibri" w:hAnsi="Calibri" w:cs="Calibri"/>
                <w:b w:val="0"/>
                <w:bCs w:val="0"/>
                <w:i w:val="0"/>
                <w:iCs w:val="0"/>
                <w:color w:val="000000"/>
                <w:sz w:val="18"/>
                <w:szCs w:val="18"/>
                <w:bdr w:val="none" w:color="auto" w:sz="0" w:space="0"/>
                <w:vertAlign w:val="baseline"/>
              </w:rPr>
              <w:t> </w:t>
            </w:r>
          </w:p>
        </w:tc>
        <w:tc>
          <w:tcPr>
            <w:tcW w:w="129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570"/>
        <w:jc w:val="left"/>
        <w:textAlignment w:val="baseline"/>
        <w:rPr>
          <w:b/>
          <w:bCs/>
          <w:i w:val="0"/>
          <w:iCs w:val="0"/>
          <w:color w:val="auto"/>
        </w:rPr>
      </w:pPr>
      <w:r>
        <w:rPr>
          <w:rFonts w:hint="default" w:ascii="Calibri" w:hAnsi="Calibri" w:eastAsia="Segoe UI" w:cs="Calibri"/>
          <w:b/>
          <w:bCs/>
          <w:i w:val="0"/>
          <w:iCs w:val="0"/>
          <w:caps w:val="0"/>
          <w:color w:val="auto"/>
          <w:spacing w:val="0"/>
          <w:sz w:val="28"/>
          <w:szCs w:val="28"/>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Segoe UI" w:hAnsi="Segoe UI" w:eastAsia="Segoe UI" w:cs="Segoe UI"/>
          <w:b w:val="0"/>
          <w:bCs w:val="0"/>
          <w:i w:val="0"/>
          <w:iCs w:val="0"/>
          <w:caps w:val="0"/>
          <w:color w:val="666666"/>
          <w:spacing w:val="0"/>
          <w:sz w:val="18"/>
          <w:szCs w:val="18"/>
          <w:bdr w:val="none" w:color="auto" w:sz="0" w:space="0"/>
          <w:shd w:val="clear" w:fill="auto"/>
          <w:vertAlign w:val="baseline"/>
        </w:rPr>
        <w:t>Page Break</w:t>
      </w:r>
      <w:r>
        <w:rPr>
          <w:rFonts w:hint="default" w:ascii="Arial" w:hAnsi="Arial" w:eastAsia="Segoe UI" w:cs="Arial"/>
          <w:b w:val="0"/>
          <w:bCs w:val="0"/>
          <w:i w:val="0"/>
          <w:iCs w:val="0"/>
          <w:caps w:val="0"/>
          <w:color w:val="auto"/>
          <w:spacing w:val="0"/>
          <w:sz w:val="28"/>
          <w:szCs w:val="28"/>
          <w:bdr w:val="none" w:color="auto" w:sz="0" w:space="0"/>
          <w:shd w:val="clear" w:fill="FFFFFF"/>
          <w:vertAlign w:val="baseline"/>
        </w:rPr>
        <w:t>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Functional requirements - Application Administration</w:t>
      </w:r>
      <w:r>
        <w:rPr>
          <w:rFonts w:hint="default" w:ascii="Calibri" w:hAnsi="Calibri" w:eastAsia="Segoe UI" w:cs="Calibri"/>
          <w:b/>
          <w:bCs/>
          <w:i w:val="0"/>
          <w:iCs w:val="0"/>
          <w:caps w:val="0"/>
          <w:color w:val="auto"/>
          <w:spacing w:val="0"/>
          <w:sz w:val="24"/>
          <w:szCs w:val="24"/>
          <w:bdr w:val="none" w:color="auto" w:sz="0" w:space="0"/>
          <w:shd w:val="clear" w:fill="FFFFFF"/>
          <w:vertAlign w:val="baseline"/>
        </w:rPr>
        <w:t>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tbl>
      <w:tblPr>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584"/>
        <w:gridCol w:w="6288"/>
        <w:gridCol w:w="14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630" w:type="dxa"/>
            <w:tcBorders>
              <w:top w:val="single" w:color="000000" w:sz="6" w:space="0"/>
              <w:left w:val="single" w:color="000000" w:sz="6" w:space="0"/>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BR #</w:t>
            </w:r>
            <w:r>
              <w:rPr>
                <w:rFonts w:hint="default" w:ascii="Calibri" w:hAnsi="Calibri" w:cs="Calibri"/>
                <w:b w:val="0"/>
                <w:bCs w:val="0"/>
                <w:i w:val="0"/>
                <w:iCs w:val="0"/>
                <w:color w:val="auto"/>
                <w:sz w:val="18"/>
                <w:szCs w:val="18"/>
                <w:bdr w:val="none" w:color="auto" w:sz="0" w:space="0"/>
                <w:vertAlign w:val="baseline"/>
              </w:rPr>
              <w:t> </w:t>
            </w:r>
          </w:p>
        </w:tc>
        <w:tc>
          <w:tcPr>
            <w:tcW w:w="7200" w:type="dxa"/>
            <w:tcBorders>
              <w:top w:val="single" w:color="000000" w:sz="6" w:space="0"/>
              <w:left w:val="nil"/>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Requirements</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single" w:color="000000" w:sz="6" w:space="0"/>
              <w:left w:val="nil"/>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Comments</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9345" w:type="dxa"/>
            <w:gridSpan w:val="3"/>
            <w:tcBorders>
              <w:top w:val="nil"/>
              <w:left w:val="single" w:color="000000" w:sz="6" w:space="0"/>
              <w:bottom w:val="single" w:color="000000" w:sz="6" w:space="0"/>
              <w:right w:val="single" w:color="000000" w:sz="6" w:space="0"/>
            </w:tcBorders>
            <w:shd w:val="clear" w:color="auto" w:fill="00B0F0"/>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Phase - II</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1140" w:hRule="atLeast"/>
        </w:trPr>
        <w:tc>
          <w:tcPr>
            <w:tcW w:w="630"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14.1</w:t>
            </w:r>
            <w:r>
              <w:rPr>
                <w:rFonts w:hint="default" w:ascii="Calibri" w:hAnsi="Calibri" w:cs="Calibri"/>
                <w:b w:val="0"/>
                <w:bCs w:val="0"/>
                <w:i w:val="0"/>
                <w:iCs w:val="0"/>
                <w:color w:val="000000"/>
                <w:sz w:val="18"/>
                <w:szCs w:val="18"/>
                <w:bdr w:val="none" w:color="auto" w:sz="0" w:space="0"/>
                <w:vertAlign w:val="baseline"/>
              </w:rPr>
              <w:t> </w:t>
            </w:r>
          </w:p>
        </w:tc>
        <w:tc>
          <w:tcPr>
            <w:tcW w:w="720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WWL visibility's application administration management tool will control which components of the WWL visibility application a user can see</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Access to track &amp; trace</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Access to reports</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Access to dashboards</w:t>
            </w:r>
            <w:r>
              <w:rPr>
                <w:rFonts w:hint="default" w:ascii="Calibri" w:hAnsi="Calibri" w:cs="Calibri"/>
                <w:b w:val="0"/>
                <w:bCs w:val="0"/>
                <w:i w:val="0"/>
                <w:iCs w:val="0"/>
                <w:color w:val="auto"/>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4020" w:hRule="atLeast"/>
        </w:trPr>
        <w:tc>
          <w:tcPr>
            <w:tcW w:w="630"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14.2</w:t>
            </w:r>
            <w:r>
              <w:rPr>
                <w:rFonts w:hint="default" w:ascii="Calibri" w:hAnsi="Calibri" w:cs="Calibri"/>
                <w:b w:val="0"/>
                <w:bCs w:val="0"/>
                <w:i w:val="0"/>
                <w:iCs w:val="0"/>
                <w:color w:val="000000"/>
                <w:sz w:val="18"/>
                <w:szCs w:val="18"/>
                <w:bdr w:val="none" w:color="auto" w:sz="0" w:space="0"/>
                <w:vertAlign w:val="baseline"/>
              </w:rPr>
              <w:t> </w:t>
            </w:r>
          </w:p>
        </w:tc>
        <w:tc>
          <w:tcPr>
            <w:tcW w:w="720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WWL visibility will control a user's access to various </w:t>
            </w:r>
            <w:r>
              <w:rPr>
                <w:rFonts w:hint="default" w:ascii="Calibri" w:hAnsi="Calibri" w:cs="Calibri"/>
                <w:b w:val="0"/>
                <w:bCs w:val="0"/>
                <w:i w:val="0"/>
                <w:iCs w:val="0"/>
                <w:color w:val="auto"/>
                <w:sz w:val="18"/>
                <w:szCs w:val="18"/>
                <w:bdr w:val="none" w:color="auto" w:sz="0" w:space="0"/>
                <w:vertAlign w:val="baseline"/>
                <w:lang w:val="en-US"/>
              </w:rPr>
              <w:t>track &amp; trace features/capabilities </w:t>
            </w:r>
            <w:r>
              <w:rPr>
                <w:rFonts w:hint="default" w:ascii="Calibri" w:hAnsi="Calibri" w:cs="Calibri"/>
                <w:b w:val="0"/>
                <w:bCs w:val="0"/>
                <w:i w:val="0"/>
                <w:iCs w:val="0"/>
                <w:color w:val="000000"/>
                <w:sz w:val="18"/>
                <w:szCs w:val="18"/>
                <w:bdr w:val="none" w:color="auto" w:sz="0" w:space="0"/>
                <w:vertAlign w:val="baseline"/>
                <w:lang w:val="en-US"/>
              </w:rPr>
              <w:t>through administration management tool. Admin can control which features/blocks of data a user can see in the application</w:t>
            </w:r>
            <w:r>
              <w:rPr>
                <w:rFonts w:hint="default" w:ascii="Calibri" w:hAnsi="Calibri" w:cs="Calibri"/>
                <w:b w:val="0"/>
                <w:bCs w:val="0"/>
                <w:i w:val="0"/>
                <w:iCs w:val="0"/>
                <w:color w:val="000000"/>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 Advanced search</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Schedule details</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Status details</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Transport details</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Enable/disable external links (e.g. link to voyage, BOL, carrier tracking site, WITS)</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Default alert/notifications</w:t>
            </w:r>
            <w:r>
              <w:rPr>
                <w:rFonts w:hint="default" w:ascii="Calibri" w:hAnsi="Calibri" w:cs="Calibri"/>
                <w:b w:val="0"/>
                <w:bCs w:val="0"/>
                <w:i w:val="0"/>
                <w:iCs w:val="0"/>
                <w:color w:val="000000"/>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 Show map</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Cargo Details tabs</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Logo for the customer that will be shown in the application</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Language to be shown for columns and labels</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Whether or not a search can be executed without a VIN number (show all vins for that user based upon their security profile) </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Whether or not unassigned vins will also be shown in the search results </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Configure this page</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 Search results control elements</w:t>
            </w:r>
            <w:r>
              <w:rPr>
                <w:rFonts w:hint="default" w:ascii="Calibri" w:hAnsi="Calibri" w:eastAsia="Calibri" w:cs="Calibri"/>
                <w:b w:val="0"/>
                <w:bCs w:val="0"/>
                <w:i w:val="0"/>
                <w:iCs w:val="0"/>
                <w:color w:val="000000"/>
                <w:sz w:val="18"/>
                <w:szCs w:val="18"/>
                <w:bdr w:val="none" w:color="auto" w:sz="0" w:space="0"/>
                <w:vertAlign w:val="baseline"/>
              </w:rPr>
              <w:t> </w:t>
            </w:r>
            <w:r>
              <w:rPr>
                <w:rFonts w:hint="default" w:ascii="Calibri" w:hAnsi="Calibri" w:eastAsia="Calibri" w:cs="Calibri"/>
                <w:b w:val="0"/>
                <w:bCs w:val="0"/>
                <w:i w:val="0"/>
                <w:iCs w:val="0"/>
                <w:color w:val="000000"/>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Existing Functionality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540" w:hRule="atLeast"/>
        </w:trPr>
        <w:tc>
          <w:tcPr>
            <w:tcW w:w="630"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14.3</w:t>
            </w:r>
            <w:r>
              <w:rPr>
                <w:rFonts w:hint="default" w:ascii="Calibri" w:hAnsi="Calibri" w:cs="Calibri"/>
                <w:b w:val="0"/>
                <w:bCs w:val="0"/>
                <w:i w:val="0"/>
                <w:iCs w:val="0"/>
                <w:color w:val="000000"/>
                <w:sz w:val="18"/>
                <w:szCs w:val="18"/>
                <w:bdr w:val="none" w:color="auto" w:sz="0" w:space="0"/>
                <w:vertAlign w:val="baseline"/>
              </w:rPr>
              <w:t> </w:t>
            </w:r>
          </w:p>
        </w:tc>
        <w:tc>
          <w:tcPr>
            <w:tcW w:w="720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Application’s administration management tool will contain a screen that will allow an administrator to manage the set of constant values that control how the track &amp; trace operates</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1770" w:hRule="atLeast"/>
        </w:trPr>
        <w:tc>
          <w:tcPr>
            <w:tcW w:w="630"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14.4</w:t>
            </w:r>
            <w:r>
              <w:rPr>
                <w:rFonts w:hint="default" w:ascii="Calibri" w:hAnsi="Calibri" w:cs="Calibri"/>
                <w:b w:val="0"/>
                <w:bCs w:val="0"/>
                <w:i w:val="0"/>
                <w:iCs w:val="0"/>
                <w:color w:val="000000"/>
                <w:sz w:val="18"/>
                <w:szCs w:val="18"/>
                <w:bdr w:val="none" w:color="auto" w:sz="0" w:space="0"/>
                <w:vertAlign w:val="baseline"/>
              </w:rPr>
              <w:t> </w:t>
            </w:r>
          </w:p>
        </w:tc>
        <w:tc>
          <w:tcPr>
            <w:tcW w:w="720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WWL visibility's application administration management tool will allow local constants to be maintained for the objects in the application</w:t>
            </w:r>
            <w:r>
              <w:rPr>
                <w:rFonts w:hint="default" w:ascii="Calibri" w:hAnsi="Calibri" w:cs="Calibri"/>
                <w:b w:val="0"/>
                <w:bCs w:val="0"/>
                <w:i w:val="0"/>
                <w:iCs w:val="0"/>
                <w:color w:val="auto"/>
                <w:sz w:val="18"/>
                <w:szCs w:val="18"/>
                <w:bdr w:val="none" w:color="auto" w:sz="0" w:space="0"/>
                <w:vertAlign w:val="baseline"/>
                <w:lang w:val="en-US"/>
              </w:rPr>
              <w:t>; including creating new objects in the applications - new RH, VPC, etc.</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000000"/>
                <w:sz w:val="18"/>
                <w:szCs w:val="18"/>
                <w:bdr w:val="none" w:color="auto" w:sz="0" w:space="0"/>
                <w:vertAlign w:val="baseline"/>
                <w:lang w:val="en-US"/>
              </w:rPr>
              <w:t>The application administration management tool will work off the same model as the configuration tool for the Schedules application today. This tool will allow CC / SBR / SMR to manipulate the way the application works without having to engage the development organization.</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Administration mgmt. tool will only allow configuration. RH &amp; VPC will be a part of Master tables</w:t>
            </w: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630"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14.5</w:t>
            </w:r>
            <w:r>
              <w:rPr>
                <w:rFonts w:hint="default" w:ascii="Calibri" w:hAnsi="Calibri" w:cs="Calibri"/>
                <w:b w:val="0"/>
                <w:bCs w:val="0"/>
                <w:i w:val="0"/>
                <w:iCs w:val="0"/>
                <w:color w:val="000000"/>
                <w:sz w:val="18"/>
                <w:szCs w:val="18"/>
                <w:bdr w:val="none" w:color="auto" w:sz="0" w:space="0"/>
                <w:vertAlign w:val="baseline"/>
              </w:rPr>
              <w:t> </w:t>
            </w:r>
          </w:p>
        </w:tc>
        <w:tc>
          <w:tcPr>
            <w:tcW w:w="720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Application’s administration management tool will contain a  screen that will allow an administrator to tell the application to enable ETA calculation for a given customer  </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PrEx>
        <w:trPr>
          <w:trHeight w:val="705" w:hRule="atLeast"/>
        </w:trPr>
        <w:tc>
          <w:tcPr>
            <w:tcW w:w="630"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14.7</w:t>
            </w:r>
            <w:r>
              <w:rPr>
                <w:rFonts w:hint="default" w:ascii="Calibri" w:hAnsi="Calibri" w:cs="Calibri"/>
                <w:b w:val="0"/>
                <w:bCs w:val="0"/>
                <w:i w:val="0"/>
                <w:iCs w:val="0"/>
                <w:color w:val="000000"/>
                <w:sz w:val="18"/>
                <w:szCs w:val="18"/>
                <w:bdr w:val="none" w:color="auto" w:sz="0" w:space="0"/>
                <w:vertAlign w:val="baseline"/>
              </w:rPr>
              <w:t> </w:t>
            </w:r>
          </w:p>
        </w:tc>
        <w:tc>
          <w:tcPr>
            <w:tcW w:w="720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Application’s administration management tool will contain a screen to register the set of dashboards/dashboard widgets and reports. The administrator will also assign a security level to control which users can have access</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705" w:hRule="atLeast"/>
        </w:trPr>
        <w:tc>
          <w:tcPr>
            <w:tcW w:w="630"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14.8</w:t>
            </w:r>
            <w:r>
              <w:rPr>
                <w:rFonts w:hint="default" w:ascii="Calibri" w:hAnsi="Calibri" w:cs="Calibri"/>
                <w:b w:val="0"/>
                <w:bCs w:val="0"/>
                <w:i w:val="0"/>
                <w:iCs w:val="0"/>
                <w:color w:val="000000"/>
                <w:sz w:val="18"/>
                <w:szCs w:val="18"/>
                <w:bdr w:val="none" w:color="auto" w:sz="0" w:space="0"/>
                <w:vertAlign w:val="baseline"/>
              </w:rPr>
              <w:t> </w:t>
            </w:r>
          </w:p>
        </w:tc>
        <w:tc>
          <w:tcPr>
            <w:tcW w:w="720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WWL visibility will provide a mechanism to control which components of the WWL visibility application a user can see for bulk set of users</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570" w:hRule="atLeast"/>
        </w:trPr>
        <w:tc>
          <w:tcPr>
            <w:tcW w:w="630"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14.9</w:t>
            </w:r>
            <w:r>
              <w:rPr>
                <w:rFonts w:hint="default" w:ascii="Calibri" w:hAnsi="Calibri" w:cs="Calibri"/>
                <w:b w:val="0"/>
                <w:bCs w:val="0"/>
                <w:i w:val="0"/>
                <w:iCs w:val="0"/>
                <w:color w:val="000000"/>
                <w:sz w:val="18"/>
                <w:szCs w:val="18"/>
                <w:bdr w:val="none" w:color="auto" w:sz="0" w:space="0"/>
                <w:vertAlign w:val="baseline"/>
              </w:rPr>
              <w:t> </w:t>
            </w:r>
          </w:p>
        </w:tc>
        <w:tc>
          <w:tcPr>
            <w:tcW w:w="720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WWL visibility will provide a mechanism to copy the configuration of a user from an already existing user</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bl>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rPr>
      </w:pPr>
      <w:r>
        <w:rPr>
          <w:rFonts w:hint="default" w:ascii="Segoe UI" w:hAnsi="Segoe UI" w:eastAsia="Segoe UI" w:cs="Segoe UI"/>
          <w:b w:val="0"/>
          <w:bCs w:val="0"/>
          <w:i w:val="0"/>
          <w:iCs w:val="0"/>
          <w:caps w:val="0"/>
          <w:color w:val="666666"/>
          <w:spacing w:val="0"/>
          <w:sz w:val="18"/>
          <w:szCs w:val="18"/>
          <w:bdr w:val="none" w:color="auto" w:sz="0" w:space="0"/>
          <w:shd w:val="clear" w:fill="auto"/>
          <w:vertAlign w:val="baseline"/>
        </w:rPr>
        <w:t>Page Break</w:t>
      </w:r>
      <w:r>
        <w:rPr>
          <w:rFonts w:hint="default" w:ascii="Calibri" w:hAnsi="Calibri" w:eastAsia="Segoe UI" w:cs="Calibri"/>
          <w:b/>
          <w:bCs/>
          <w:i w:val="0"/>
          <w:iCs w:val="0"/>
          <w:caps w:val="0"/>
          <w:color w:val="auto"/>
          <w:spacing w:val="0"/>
          <w:sz w:val="28"/>
          <w:szCs w:val="28"/>
          <w:bdr w:val="none" w:color="auto" w:sz="0" w:space="0"/>
          <w:shd w:val="clear" w:fill="FFFFFF"/>
          <w:vertAlign w:val="baseline"/>
        </w:rPr>
        <w: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8"/>
          <w:szCs w:val="28"/>
        </w:rPr>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002060"/>
        </w:rPr>
      </w:pPr>
      <w:r>
        <w:rPr>
          <w:rFonts w:hint="default" w:ascii="Calibri" w:hAnsi="Calibri" w:eastAsia="Segoe UI" w:cs="Calibri"/>
          <w:b/>
          <w:bCs/>
          <w:i w:val="0"/>
          <w:iCs w:val="0"/>
          <w:caps w:val="0"/>
          <w:color w:val="002060"/>
          <w:spacing w:val="0"/>
          <w:sz w:val="28"/>
          <w:szCs w:val="28"/>
          <w:bdr w:val="none" w:color="auto" w:sz="0" w:space="0"/>
          <w:shd w:val="clear" w:fill="FFFFFF"/>
          <w:vertAlign w:val="baseline"/>
          <w:lang w:val="en-US"/>
        </w:rPr>
        <w:t>    Non Functional Requirements </w:t>
      </w:r>
      <w:r>
        <w:rPr>
          <w:rFonts w:hint="default" w:ascii="Calibri" w:hAnsi="Calibri" w:eastAsia="Segoe UI" w:cs="Calibri"/>
          <w:b/>
          <w:bCs/>
          <w:i w:val="0"/>
          <w:iCs w:val="0"/>
          <w:caps w:val="0"/>
          <w:color w:val="002060"/>
          <w:spacing w:val="0"/>
          <w:sz w:val="28"/>
          <w:szCs w:val="28"/>
          <w:bdr w:val="none" w:color="auto" w:sz="0" w:space="0"/>
          <w:shd w:val="clear" w:fill="FFFFFF"/>
          <w:vertAlign w:val="baseline"/>
        </w:rPr>
        <w:t>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8"/>
          <w:szCs w:val="28"/>
        </w:rPr>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Usability</w:t>
      </w:r>
      <w:r>
        <w:rPr>
          <w:rFonts w:hint="default" w:ascii="Calibri" w:hAnsi="Calibri" w:eastAsia="Segoe UI" w:cs="Calibri"/>
          <w:b/>
          <w:bCs/>
          <w:i w:val="0"/>
          <w:iCs w:val="0"/>
          <w:caps w:val="0"/>
          <w:color w:val="auto"/>
          <w:spacing w:val="0"/>
          <w:sz w:val="24"/>
          <w:szCs w:val="24"/>
          <w:bdr w:val="none" w:color="auto" w:sz="0" w:space="0"/>
          <w:shd w:val="clear" w:fill="FFFFFF"/>
          <w:vertAlign w:val="baseline"/>
        </w:rPr>
        <w:t>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tbl>
      <w:tblPr>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706"/>
        <w:gridCol w:w="6191"/>
        <w:gridCol w:w="141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single" w:color="000000" w:sz="6" w:space="0"/>
              <w:left w:val="single" w:color="000000" w:sz="6" w:space="0"/>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BR #</w:t>
            </w:r>
            <w:r>
              <w:rPr>
                <w:rFonts w:hint="default" w:ascii="Calibri" w:hAnsi="Calibri" w:cs="Calibri"/>
                <w:b w:val="0"/>
                <w:bCs w:val="0"/>
                <w:i w:val="0"/>
                <w:iCs w:val="0"/>
                <w:color w:val="auto"/>
                <w:sz w:val="18"/>
                <w:szCs w:val="18"/>
                <w:bdr w:val="none" w:color="auto" w:sz="0" w:space="0"/>
                <w:vertAlign w:val="baseline"/>
              </w:rPr>
              <w:t> </w:t>
            </w:r>
          </w:p>
        </w:tc>
        <w:tc>
          <w:tcPr>
            <w:tcW w:w="7050" w:type="dxa"/>
            <w:tcBorders>
              <w:top w:val="single" w:color="000000" w:sz="6" w:space="0"/>
              <w:left w:val="nil"/>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Requirements</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single" w:color="000000" w:sz="6" w:space="0"/>
              <w:left w:val="nil"/>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Comments</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11.1</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WWL visibility will follow WWL’s web style guide. WWL to provide necessary guidelines and artefacts</w:t>
            </w:r>
            <w:r>
              <w:rPr>
                <w:rFonts w:hint="default" w:ascii="Calibri" w:hAnsi="Calibri" w:cs="Calibri"/>
                <w:b w:val="0"/>
                <w:bCs w:val="0"/>
                <w:i w:val="0"/>
                <w:iCs w:val="0"/>
                <w:color w:val="000000"/>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45"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11.2</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06"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Multi-channel – Smartphone (767-320) , Tablet (1023-768)  &amp; Desktop (1024+)</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11.3</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Mobile and Tablet devices being supported are assumed to be on iOS 8.x and Android 5.x versions respectively.</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11.4</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06"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The browsers assumed for support are IE11, Chrome (latest - 1), Firefox (latest -1) and Safari (latest - 1). Lowest version supported is IE11.</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bl>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Accessibility</w:t>
      </w:r>
      <w:r>
        <w:rPr>
          <w:rFonts w:hint="default" w:ascii="Calibri" w:hAnsi="Calibri" w:eastAsia="Segoe UI" w:cs="Calibri"/>
          <w:b/>
          <w:bCs/>
          <w:i w:val="0"/>
          <w:iCs w:val="0"/>
          <w:caps w:val="0"/>
          <w:color w:val="auto"/>
          <w:spacing w:val="0"/>
          <w:sz w:val="24"/>
          <w:szCs w:val="24"/>
          <w:bdr w:val="none" w:color="auto" w:sz="0" w:space="0"/>
          <w:shd w:val="clear" w:fill="FFFFFF"/>
          <w:vertAlign w:val="baseline"/>
        </w:rPr>
        <w:t>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tbl>
      <w:tblPr>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713"/>
        <w:gridCol w:w="6279"/>
        <w:gridCol w:w="132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11.5</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single" w:color="000000" w:sz="6" w:space="0"/>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WWL visibility will support 1000 external User ids / 2000 internal user ids</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single" w:color="000000" w:sz="6" w:space="0"/>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11.6</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WWL visibility will support  1M unique visitors per year (4 million page views) without system degradation in the event of major (but reasonably anticipated) spikes in load as might be experienced in an emergency situation</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11.7</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WWL visibility will support 2000 visits/hour -- 100 concurrent users - 3 minutes/visit (distributed equally across all regions)</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11.8</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WWL visibility will comply with WWL’s best practices for session timeout / inactivity time-out</w:t>
            </w:r>
            <w:r>
              <w:rPr>
                <w:rFonts w:hint="default" w:ascii="Calibri" w:hAnsi="Calibri" w:cs="Calibri"/>
                <w:b w:val="0"/>
                <w:bCs w:val="0"/>
                <w:i w:val="0"/>
                <w:iCs w:val="0"/>
                <w:color w:val="auto"/>
                <w:sz w:val="18"/>
                <w:szCs w:val="18"/>
                <w:bdr w:val="none" w:color="auto" w:sz="0" w:space="0"/>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 30 minutes timeout if no action is being performed</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bl>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Availability</w:t>
      </w:r>
      <w:r>
        <w:rPr>
          <w:rFonts w:hint="default" w:ascii="Calibri" w:hAnsi="Calibri" w:eastAsia="Segoe UI" w:cs="Calibri"/>
          <w:b/>
          <w:bCs/>
          <w:i w:val="0"/>
          <w:iCs w:val="0"/>
          <w:caps w:val="0"/>
          <w:color w:val="auto"/>
          <w:spacing w:val="0"/>
          <w:sz w:val="24"/>
          <w:szCs w:val="24"/>
          <w:bdr w:val="none" w:color="auto" w:sz="0" w:space="0"/>
          <w:shd w:val="clear" w:fill="FFFFFF"/>
          <w:vertAlign w:val="baseline"/>
        </w:rPr>
        <w:t> </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tbl>
      <w:tblPr>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715"/>
        <w:gridCol w:w="6272"/>
        <w:gridCol w:w="132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11.9</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single" w:color="000000" w:sz="6" w:space="0"/>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06"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WWL visibility will be architecture to support a 24x7x365 availability w/ uptime 99.95%; it is understood that due to WWL GDT model this might not happen</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single" w:color="000000" w:sz="6" w:space="0"/>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bl>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Scalability &amp; Flexibility</w:t>
      </w:r>
      <w:r>
        <w:rPr>
          <w:rFonts w:hint="default" w:ascii="Calibri" w:hAnsi="Calibri" w:eastAsia="Segoe UI" w:cs="Calibri"/>
          <w:b/>
          <w:bCs/>
          <w:i w:val="0"/>
          <w:iCs w:val="0"/>
          <w:caps w:val="0"/>
          <w:color w:val="auto"/>
          <w:spacing w:val="0"/>
          <w:sz w:val="24"/>
          <w:szCs w:val="24"/>
          <w:bdr w:val="none" w:color="auto" w:sz="0" w:space="0"/>
          <w:shd w:val="clear" w:fill="FFFFFF"/>
          <w:vertAlign w:val="baseline"/>
        </w:rPr>
        <w:t>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tbl>
      <w:tblPr>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726"/>
        <w:gridCol w:w="6264"/>
        <w:gridCol w:w="132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11.10</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single" w:color="000000" w:sz="6" w:space="0"/>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06"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WWL visibility will be architecture to support hosting concurrently at multiple data centres across the globe; although for this release a single data centre will be employed</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single" w:color="000000" w:sz="6" w:space="0"/>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bl>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Performance</w:t>
      </w:r>
      <w:r>
        <w:rPr>
          <w:rFonts w:hint="default" w:ascii="Calibri" w:hAnsi="Calibri" w:eastAsia="Segoe UI" w:cs="Calibri"/>
          <w:b/>
          <w:bCs/>
          <w:i w:val="0"/>
          <w:iCs w:val="0"/>
          <w:caps w:val="0"/>
          <w:color w:val="auto"/>
          <w:spacing w:val="0"/>
          <w:sz w:val="24"/>
          <w:szCs w:val="24"/>
          <w:bdr w:val="none" w:color="auto" w:sz="0" w:space="0"/>
          <w:shd w:val="clear" w:fill="FFFFFF"/>
          <w:vertAlign w:val="baseline"/>
        </w:rPr>
        <w:t>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tbl>
      <w:tblPr>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725"/>
        <w:gridCol w:w="6270"/>
        <w:gridCol w:w="131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11.11</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single" w:color="000000" w:sz="6" w:space="0"/>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06"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Optimal Page Load/Response time for each screen/ scenario would be discussed and agreed upon during design stage</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single" w:color="000000" w:sz="6" w:space="0"/>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bl>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Operation</w:t>
      </w:r>
      <w:r>
        <w:rPr>
          <w:rFonts w:hint="default" w:ascii="Calibri" w:hAnsi="Calibri" w:eastAsia="Segoe UI" w:cs="Calibri"/>
          <w:b/>
          <w:bCs/>
          <w:i w:val="0"/>
          <w:iCs w:val="0"/>
          <w:caps w:val="0"/>
          <w:color w:val="auto"/>
          <w:spacing w:val="0"/>
          <w:sz w:val="24"/>
          <w:szCs w:val="24"/>
          <w:bdr w:val="none" w:color="auto" w:sz="0" w:space="0"/>
          <w:shd w:val="clear" w:fill="FFFFFF"/>
          <w:vertAlign w:val="baseline"/>
        </w:rPr>
        <w:t>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tbl>
      <w:tblPr>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722"/>
        <w:gridCol w:w="6286"/>
        <w:gridCol w:w="130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11.12</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single" w:color="000000" w:sz="6" w:space="0"/>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06"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Integration with Site minder for authentication of RWD and web services</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single" w:color="000000" w:sz="6" w:space="0"/>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11.13</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06"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WWL visibility will support API based architecture  - The UI will be completely independent and interact with business layer via set of WS, JSON, REST</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11.14</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06"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WWL visibility will catch all technical errors (technical and integration); error messages will be generated and sent to the appropriate WWL support team</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11.15</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06"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WWL visibility will provide multi-language support; column headings and labels should be displayed in the appropriate language as specified by a user’s profile. Core WWL visibility data will always be displayed in English.</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11.16</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06"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WWL visibility will provide printer friendly web pages (where applicable). Only the screens which has PDF download option like Reports. Pages with Map &amp; Qlikview dashboard cannot be printed</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11.17</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06"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Capture web analytics on all its pages and this information will be stored in Google Analytics</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bl>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Security &amp; Access</w:t>
      </w:r>
      <w:r>
        <w:rPr>
          <w:rFonts w:hint="default" w:ascii="Calibri" w:hAnsi="Calibri" w:eastAsia="Segoe UI" w:cs="Calibri"/>
          <w:b/>
          <w:bCs/>
          <w:i w:val="0"/>
          <w:iCs w:val="0"/>
          <w:caps w:val="0"/>
          <w:color w:val="auto"/>
          <w:spacing w:val="0"/>
          <w:sz w:val="24"/>
          <w:szCs w:val="24"/>
          <w:bdr w:val="none" w:color="auto" w:sz="0" w:space="0"/>
          <w:shd w:val="clear" w:fill="FFFFFF"/>
          <w:vertAlign w:val="baseline"/>
        </w:rPr>
        <w:t>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tbl>
      <w:tblPr>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725"/>
        <w:gridCol w:w="6267"/>
        <w:gridCol w:w="132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11.17</w:t>
            </w:r>
            <w:r>
              <w:rPr>
                <w:rFonts w:hint="default" w:ascii="Calibri" w:hAnsi="Calibri" w:cs="Calibri"/>
                <w:b w:val="0"/>
                <w:bCs w:val="0"/>
                <w:i w:val="0"/>
                <w:iCs w:val="0"/>
                <w:color w:val="000000"/>
                <w:sz w:val="18"/>
                <w:szCs w:val="18"/>
                <w:bdr w:val="none" w:color="auto" w:sz="0" w:space="0"/>
                <w:vertAlign w:val="baseline"/>
              </w:rPr>
              <w:t> </w:t>
            </w:r>
          </w:p>
        </w:tc>
        <w:tc>
          <w:tcPr>
            <w:tcW w:w="7050" w:type="dxa"/>
            <w:tcBorders>
              <w:top w:val="single" w:color="000000" w:sz="6" w:space="0"/>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06"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Support OWASP / WWL vulnerability assessment / WWL IT Information Security Policy – WWL will take care of assessments and will provide the vulnerability assessment reports. Cognizant will take care of fixing application related issues excluding Infrastructure or network related issues.</w:t>
            </w:r>
            <w:r>
              <w:rPr>
                <w:rFonts w:hint="default" w:ascii="Calibri" w:hAnsi="Calibri" w:cs="Calibri"/>
                <w:b w:val="0"/>
                <w:bCs w:val="0"/>
                <w:i w:val="0"/>
                <w:iCs w:val="0"/>
                <w:color w:val="auto"/>
                <w:sz w:val="18"/>
                <w:szCs w:val="18"/>
                <w:bdr w:val="none" w:color="auto" w:sz="0" w:space="0"/>
                <w:vertAlign w:val="baseline"/>
              </w:rPr>
              <w:t> </w:t>
            </w:r>
          </w:p>
        </w:tc>
        <w:tc>
          <w:tcPr>
            <w:tcW w:w="1515" w:type="dxa"/>
            <w:tcBorders>
              <w:top w:val="single" w:color="000000" w:sz="6" w:space="0"/>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rPr>
              <w:t> </w:t>
            </w:r>
          </w:p>
        </w:tc>
      </w:tr>
    </w:tbl>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002060"/>
        </w:rPr>
      </w:pPr>
      <w:r>
        <w:rPr>
          <w:rFonts w:hint="default" w:ascii="Segoe UI" w:hAnsi="Segoe UI" w:eastAsia="Segoe UI" w:cs="Segoe UI"/>
          <w:b w:val="0"/>
          <w:bCs w:val="0"/>
          <w:i w:val="0"/>
          <w:iCs w:val="0"/>
          <w:caps w:val="0"/>
          <w:color w:val="666666"/>
          <w:spacing w:val="0"/>
          <w:sz w:val="18"/>
          <w:szCs w:val="18"/>
          <w:bdr w:val="none" w:color="auto" w:sz="0" w:space="0"/>
          <w:shd w:val="clear" w:fill="auto"/>
          <w:vertAlign w:val="baseline"/>
        </w:rPr>
        <w:t>Page Break</w:t>
      </w:r>
      <w:r>
        <w:rPr>
          <w:rFonts w:hint="default" w:ascii="Calibri" w:hAnsi="Calibri" w:eastAsia="Segoe UI" w:cs="Calibri"/>
          <w:b/>
          <w:bCs/>
          <w:i w:val="0"/>
          <w:iCs w:val="0"/>
          <w:caps w:val="0"/>
          <w:color w:val="002060"/>
          <w:spacing w:val="0"/>
          <w:sz w:val="28"/>
          <w:szCs w:val="28"/>
          <w:bdr w:val="none" w:color="auto" w:sz="0" w:space="0"/>
          <w:shd w:val="clear" w:fill="FFFFFF"/>
          <w:vertAlign w:val="baseline"/>
          <w:lang w:val="en-US"/>
        </w:rPr>
        <w:t>    Functionality out of Scope  </w:t>
      </w:r>
      <w:r>
        <w:rPr>
          <w:rFonts w:hint="default" w:ascii="Calibri" w:hAnsi="Calibri" w:eastAsia="Segoe UI" w:cs="Calibri"/>
          <w:b/>
          <w:bCs/>
          <w:i w:val="0"/>
          <w:iCs w:val="0"/>
          <w:caps w:val="0"/>
          <w:color w:val="002060"/>
          <w:spacing w:val="0"/>
          <w:sz w:val="28"/>
          <w:szCs w:val="28"/>
          <w:bdr w:val="none" w:color="auto" w:sz="0" w:space="0"/>
          <w:shd w:val="clear" w:fill="FFFFFF"/>
          <w:vertAlign w:val="baseline"/>
        </w:rPr>
        <w:t>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firstLine="0"/>
        <w:jc w:val="both"/>
        <w:textAlignment w:val="baseline"/>
        <w:rPr>
          <w:b w:val="0"/>
          <w:bCs w:val="0"/>
          <w:i w:val="0"/>
          <w:iCs w:val="0"/>
          <w:color w:val="auto"/>
        </w:rPr>
      </w:pPr>
      <w:r>
        <w:rPr>
          <w:rFonts w:hint="default" w:ascii="Arial" w:hAnsi="Arial" w:eastAsia="Segoe UI" w:cs="Arial"/>
          <w:b w:val="0"/>
          <w:bCs w:val="0"/>
          <w:i/>
          <w:iCs/>
          <w:caps w:val="0"/>
          <w:color w:val="auto"/>
          <w:spacing w:val="0"/>
          <w:sz w:val="22"/>
          <w:szCs w:val="22"/>
          <w:bdr w:val="none" w:color="auto" w:sz="0" w:space="0"/>
          <w:shd w:val="clear" w:fill="FFFFFF"/>
          <w:vertAlign w:val="baseline"/>
          <w:lang w:val="en-US"/>
        </w:rPr>
        <w:t>  </w:t>
      </w:r>
      <w:r>
        <w:rPr>
          <w:rFonts w:hint="default" w:ascii="Arial" w:hAnsi="Arial" w:eastAsia="Segoe UI" w:cs="Arial"/>
          <w:b w:val="0"/>
          <w:bCs w:val="0"/>
          <w:i w:val="0"/>
          <w:iCs w:val="0"/>
          <w:caps w:val="0"/>
          <w:color w:val="auto"/>
          <w:spacing w:val="0"/>
          <w:sz w:val="22"/>
          <w:szCs w:val="22"/>
          <w:bdr w:val="none" w:color="auto" w:sz="0" w:space="0"/>
          <w:shd w:val="clear" w:fill="FFFFFF"/>
          <w:vertAlign w:val="baseline"/>
        </w:rPr>
        <w:t> </w:t>
      </w:r>
    </w:p>
    <w:tbl>
      <w:tblPr>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683"/>
        <w:gridCol w:w="6198"/>
        <w:gridCol w:w="143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single" w:color="000000" w:sz="6" w:space="0"/>
              <w:left w:val="single" w:color="000000" w:sz="6" w:space="0"/>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S. No</w:t>
            </w:r>
            <w:r>
              <w:rPr>
                <w:rFonts w:hint="default" w:ascii="Calibri" w:hAnsi="Calibri" w:cs="Calibri"/>
                <w:b w:val="0"/>
                <w:bCs w:val="0"/>
                <w:i w:val="0"/>
                <w:iCs w:val="0"/>
                <w:color w:val="auto"/>
                <w:sz w:val="18"/>
                <w:szCs w:val="18"/>
                <w:bdr w:val="none" w:color="auto" w:sz="0" w:space="0"/>
                <w:vertAlign w:val="baseline"/>
              </w:rPr>
              <w:t> </w:t>
            </w:r>
          </w:p>
        </w:tc>
        <w:tc>
          <w:tcPr>
            <w:tcW w:w="7005" w:type="dxa"/>
            <w:tcBorders>
              <w:top w:val="single" w:color="000000" w:sz="6" w:space="0"/>
              <w:left w:val="nil"/>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Requirement</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single" w:color="000000" w:sz="6" w:space="0"/>
              <w:left w:val="nil"/>
              <w:bottom w:val="single" w:color="000000" w:sz="6" w:space="0"/>
              <w:right w:val="single" w:color="000000" w:sz="6" w:space="0"/>
            </w:tcBorders>
            <w:shd w:val="clear" w:color="auto" w:fill="83EFFF"/>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bCs/>
                <w:i w:val="0"/>
                <w:iCs w:val="0"/>
                <w:color w:val="auto"/>
                <w:sz w:val="18"/>
                <w:szCs w:val="18"/>
                <w:bdr w:val="none" w:color="auto" w:sz="0" w:space="0"/>
                <w:vertAlign w:val="baseline"/>
                <w:lang w:val="en-US"/>
              </w:rPr>
              <w:t>Comments</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1</w:t>
            </w:r>
            <w:r>
              <w:rPr>
                <w:rFonts w:hint="default" w:ascii="Calibri" w:hAnsi="Calibri" w:cs="Calibri"/>
                <w:b w:val="0"/>
                <w:bCs w:val="0"/>
                <w:i w:val="0"/>
                <w:iCs w:val="0"/>
                <w:color w:val="auto"/>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simplify the</w:t>
            </w:r>
            <w:r>
              <w:rPr>
                <w:rFonts w:hint="default" w:ascii="Calibri" w:hAnsi="Calibri" w:cs="Calibri"/>
                <w:b w:val="0"/>
                <w:bCs w:val="0"/>
                <w:i w:val="0"/>
                <w:iCs w:val="0"/>
                <w:color w:val="auto"/>
                <w:sz w:val="18"/>
                <w:szCs w:val="18"/>
                <w:u w:val="single"/>
                <w:bdr w:val="none" w:color="auto" w:sz="0" w:space="0"/>
                <w:vertAlign w:val="baseline"/>
                <w:lang w:val="en-US"/>
              </w:rPr>
              <w:t> intermediate results screen</w:t>
            </w:r>
            <w:r>
              <w:rPr>
                <w:rFonts w:hint="default" w:ascii="Calibri" w:hAnsi="Calibri" w:cs="Calibri"/>
                <w:b w:val="0"/>
                <w:bCs w:val="0"/>
                <w:i w:val="0"/>
                <w:iCs w:val="0"/>
                <w:color w:val="auto"/>
                <w:sz w:val="18"/>
                <w:szCs w:val="18"/>
                <w:bdr w:val="none" w:color="auto" w:sz="0" w:space="0"/>
                <w:vertAlign w:val="baseline"/>
                <w:lang w:val="en-US"/>
              </w:rPr>
              <w:t> so that if a user has the permission to see a vin that that is associated with more than one company/region/dealer under an organization, a single row for that vin will be displayed in the results rather than two separate rows for the same vin. If the vin spans two organizations, two rows will continue to be displayed; as ATT shows today</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For example:</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[NNA exports to a dealer in NMEX] - one row in the </w:t>
            </w:r>
            <w:r>
              <w:rPr>
                <w:rFonts w:hint="default" w:ascii="Calibri" w:hAnsi="Calibri" w:cs="Calibri"/>
                <w:b w:val="0"/>
                <w:bCs w:val="0"/>
                <w:i w:val="0"/>
                <w:iCs w:val="0"/>
                <w:color w:val="auto"/>
                <w:sz w:val="18"/>
                <w:szCs w:val="18"/>
                <w:u w:val="single"/>
                <w:bdr w:val="none" w:color="auto" w:sz="0" w:space="0"/>
                <w:vertAlign w:val="baseline"/>
                <w:lang w:val="en-US"/>
              </w:rPr>
              <w:t>intermediate results screen</w:t>
            </w:r>
            <w:r>
              <w:rPr>
                <w:rFonts w:hint="default" w:ascii="Calibri" w:hAnsi="Calibri" w:cs="Calibri"/>
                <w:b w:val="0"/>
                <w:bCs w:val="0"/>
                <w:i w:val="0"/>
                <w:iCs w:val="0"/>
                <w:color w:val="auto"/>
                <w:sz w:val="18"/>
                <w:szCs w:val="18"/>
                <w:bdr w:val="none" w:color="auto" w:sz="0" w:space="0"/>
                <w:vertAlign w:val="baseline"/>
                <w:lang w:val="en-US"/>
              </w:rPr>
              <w:t>; Nissan/WWL should see full life of the VIN, NNA should see only its part of the life cycle and NMEX will only see its part</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[F2D for OEM &amp; then a 2nd hand reseller ships the vin from NA to Europe] - two rows in the intermediate results screen / a row for each organization; WWL should be able to see both rows --- full life of the VIN (OEM &amp; reseller life’s), OEM should see one row --- its F2D part and the reseller should see only one row --- the final shipment.</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Out of scope for this release - same [use same approach as today --- show each company cargo separately</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2</w:t>
            </w:r>
            <w:r>
              <w:rPr>
                <w:rFonts w:hint="default" w:ascii="Calibri" w:hAnsi="Calibri" w:cs="Calibri"/>
                <w:b w:val="0"/>
                <w:bCs w:val="0"/>
                <w:i w:val="0"/>
                <w:iCs w:val="0"/>
                <w:color w:val="auto"/>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connect with the WITS system and show the WITS data warehouse page associated with a vin if that user has appropriate permissions to see that information. If the user does not have permission to see the WITS data warehouse information, the link to WITS will not be displayed. The WITS data warehouse information will be opened up in a new window and branded appropriately.</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Out of scope for this release</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3</w:t>
            </w:r>
            <w:r>
              <w:rPr>
                <w:rFonts w:hint="default" w:ascii="Calibri" w:hAnsi="Calibri" w:cs="Calibri"/>
                <w:b w:val="0"/>
                <w:bCs w:val="0"/>
                <w:i w:val="0"/>
                <w:iCs w:val="0"/>
                <w:color w:val="auto"/>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Applications will be able to mask the ETA/ETD dates based upon OEM requirements.</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WWL’s application administration management tool will contain a screen that will allow an administrator set up an ETA/ETD masks and to tell the application to mask ETA dealer delivery date for a given customer. [see Functional requirements - Application Administration] </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Out of scope for this release</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4</w:t>
            </w:r>
            <w:r>
              <w:rPr>
                <w:rFonts w:hint="default" w:ascii="Calibri" w:hAnsi="Calibri" w:cs="Calibri"/>
                <w:b w:val="0"/>
                <w:bCs w:val="0"/>
                <w:i w:val="0"/>
                <w:iCs w:val="0"/>
                <w:color w:val="auto"/>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receive EDI messages from Ocean carriers [this will be validated as development progresses] [see VPC Carrier tab]. WITS already receives these messages</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Out of scope for this release</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5</w:t>
            </w:r>
            <w:r>
              <w:rPr>
                <w:rFonts w:hint="default" w:ascii="Calibri" w:hAnsi="Calibri" w:cs="Calibri"/>
                <w:b w:val="0"/>
                <w:bCs w:val="0"/>
                <w:i w:val="0"/>
                <w:iCs w:val="0"/>
                <w:color w:val="auto"/>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send information to other WWL applications (e.g. to WITS)</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Out of scope for this release</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6</w:t>
            </w:r>
            <w:r>
              <w:rPr>
                <w:rFonts w:hint="default" w:ascii="Calibri" w:hAnsi="Calibri" w:cs="Calibri"/>
                <w:b w:val="0"/>
                <w:bCs w:val="0"/>
                <w:i w:val="0"/>
                <w:iCs w:val="0"/>
                <w:color w:val="auto"/>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receive EDI messages from Rail carriers  [this will be validated as development progresses] [see WITS Messages specification &amp; ATT Broker specification]</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CLM</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Out of scope for this release. Rail messages are coming from WITS in XML format</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7</w:t>
            </w:r>
            <w:r>
              <w:rPr>
                <w:rFonts w:hint="default" w:ascii="Calibri" w:hAnsi="Calibri" w:cs="Calibri"/>
                <w:b w:val="0"/>
                <w:bCs w:val="0"/>
                <w:i w:val="0"/>
                <w:iCs w:val="0"/>
                <w:color w:val="auto"/>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customer portal will provide a user an Integrated chat widget to contact customer care</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Out of scope for this release</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8</w:t>
            </w:r>
            <w:r>
              <w:rPr>
                <w:rFonts w:hint="default" w:ascii="Calibri" w:hAnsi="Calibri" w:cs="Calibri"/>
                <w:b w:val="0"/>
                <w:bCs w:val="0"/>
                <w:i w:val="0"/>
                <w:iCs w:val="0"/>
                <w:color w:val="auto"/>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Periodic update of the master tables </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Out of scope for this release</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9</w:t>
            </w:r>
            <w:r>
              <w:rPr>
                <w:rFonts w:hint="default" w:ascii="Calibri" w:hAnsi="Calibri" w:cs="Calibri"/>
                <w:b w:val="0"/>
                <w:bCs w:val="0"/>
                <w:i w:val="0"/>
                <w:iCs w:val="0"/>
                <w:color w:val="auto"/>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Application will migrate all the users that have access to ATT, at the time we go live, into the system. [this will be validated as development progresses]</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Out of scope for this release</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10</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WWL visibility's application administration management tool will contain a screen that will allow an administrator set up an ETA/ETD mask and to tell the application to mask the ETA dealer delivery date for a given customer. </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WWL visibility must be able to mask Dealer ETA date based upon the customer’s specification. As the vin get closer to the destination the masking should be reduced as there is more certainty about the exact delivery date.  There are several categories of masking.  Each category is identified by a Masking Display Code:</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Month of “   ” | M | Masks the ETA value to its month of delivery | System ETA =  May 21, 2003, Masked ETA = Month of May</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Week of  “   ” | W | Masks the ETA to the week of using the Friday of the ETA week | System ETA =  May 21, 2003, Masked ETA = Week of May 23, 2003</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Day | D | No Masking | System ETA =  May 21, 2003, Masked ETA = May 21, 2003</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On Hold | U | If the vehicle is on un-planned hold only | System ETA =  12/31/2098, Masked ETA = On Hold</w:t>
            </w:r>
            <w:r>
              <w:rPr>
                <w:rFonts w:hint="default" w:ascii="Calibri" w:hAnsi="Calibri" w:eastAsia="Calibri" w:cs="Calibri"/>
                <w:b w:val="0"/>
                <w:bCs w:val="0"/>
                <w:i w:val="0"/>
                <w:iCs w:val="0"/>
                <w:color w:val="auto"/>
                <w:sz w:val="18"/>
                <w:szCs w:val="18"/>
                <w:bdr w:val="none" w:color="auto" w:sz="0" w:space="0"/>
                <w:vertAlign w:val="baseline"/>
              </w:rPr>
              <w:t> </w:t>
            </w:r>
            <w:r>
              <w:rPr>
                <w:rFonts w:hint="default" w:ascii="Calibri" w:hAnsi="Calibri" w:eastAsia="Calibri" w:cs="Calibri"/>
                <w:b w:val="0"/>
                <w:bCs w:val="0"/>
                <w:i w:val="0"/>
                <w:iCs w:val="0"/>
                <w:color w:val="auto"/>
                <w:sz w:val="18"/>
                <w:szCs w:val="18"/>
                <w:bdr w:val="none" w:color="auto" w:sz="0" w:space="0"/>
                <w:vertAlign w:val="baseline"/>
              </w:rPr>
              <w:br w:type="textWrapping"/>
            </w:r>
            <w:r>
              <w:rPr>
                <w:rFonts w:hint="default" w:ascii="Calibri" w:hAnsi="Calibri" w:cs="Calibri"/>
                <w:b w:val="0"/>
                <w:bCs w:val="0"/>
                <w:i w:val="0"/>
                <w:iCs w:val="0"/>
                <w:color w:val="auto"/>
                <w:sz w:val="18"/>
                <w:szCs w:val="18"/>
                <w:bdr w:val="none" w:color="auto" w:sz="0" w:space="0"/>
                <w:vertAlign w:val="baseline"/>
                <w:lang w:val="en-US"/>
              </w:rPr>
              <w:t>• TBD | T | If for some reason, the ETA has a route failure the ETA would show this value | System ETA =  Failed, Masked ETA = TBD</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Out of scope for this release</w:t>
            </w:r>
            <w:r>
              <w:rPr>
                <w:rFonts w:hint="default" w:ascii="Calibri" w:hAnsi="Calibri" w:cs="Calibri"/>
                <w:b w:val="0"/>
                <w:bCs w:val="0"/>
                <w:i w:val="0"/>
                <w:iCs w:val="0"/>
                <w:color w:val="auto"/>
                <w:sz w:val="18"/>
                <w:szCs w:val="18"/>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765" w:type="dxa"/>
            <w:tcBorders>
              <w:top w:val="nil"/>
              <w:left w:val="single" w:color="000000" w:sz="6" w:space="0"/>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cs="Calibri"/>
                <w:b w:val="0"/>
                <w:bCs w:val="0"/>
                <w:i w:val="0"/>
                <w:iCs w:val="0"/>
                <w:color w:val="000000"/>
                <w:sz w:val="18"/>
                <w:szCs w:val="18"/>
                <w:bdr w:val="none" w:color="auto" w:sz="0" w:space="0"/>
                <w:vertAlign w:val="baseline"/>
                <w:lang w:val="en-US"/>
              </w:rPr>
              <w:t>11</w:t>
            </w:r>
            <w:r>
              <w:rPr>
                <w:rFonts w:hint="default" w:ascii="Calibri" w:hAnsi="Calibri" w:cs="Calibri"/>
                <w:b w:val="0"/>
                <w:bCs w:val="0"/>
                <w:i w:val="0"/>
                <w:iCs w:val="0"/>
                <w:color w:val="000000"/>
                <w:sz w:val="18"/>
                <w:szCs w:val="18"/>
                <w:bdr w:val="none" w:color="auto" w:sz="0" w:space="0"/>
                <w:vertAlign w:val="baseline"/>
              </w:rPr>
              <w:t> </w:t>
            </w:r>
          </w:p>
        </w:tc>
        <w:tc>
          <w:tcPr>
            <w:tcW w:w="700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lang w:val="en-US"/>
              </w:rPr>
              <w:t>WWL visibility will should provide a mechanism for a Customer Care representatives or an administrators to log into the application as another user and simulate the experience as if they were the other user. The Customer Care representative or an administrator should be able to toggle back and forth between their privileges and the other users privileges.</w:t>
            </w:r>
            <w:r>
              <w:rPr>
                <w:rFonts w:hint="default" w:ascii="Calibri" w:hAnsi="Calibri" w:cs="Calibri"/>
                <w:b w:val="0"/>
                <w:bCs w:val="0"/>
                <w:i w:val="0"/>
                <w:iCs w:val="0"/>
                <w:color w:val="auto"/>
                <w:sz w:val="18"/>
                <w:szCs w:val="18"/>
                <w:bdr w:val="none" w:color="auto" w:sz="0" w:space="0"/>
                <w:vertAlign w:val="baseline"/>
              </w:rPr>
              <w:t> </w:t>
            </w:r>
          </w:p>
        </w:tc>
        <w:tc>
          <w:tcPr>
            <w:tcW w:w="1545" w:type="dxa"/>
            <w:tcBorders>
              <w:top w:val="nil"/>
              <w:left w:val="nil"/>
              <w:bottom w:val="single" w:color="000000" w:sz="6" w:space="0"/>
              <w:right w:val="single" w:color="000000"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cs="Calibri"/>
                <w:b w:val="0"/>
                <w:bCs w:val="0"/>
                <w:i w:val="0"/>
                <w:iCs w:val="0"/>
                <w:color w:val="auto"/>
                <w:sz w:val="18"/>
                <w:szCs w:val="18"/>
                <w:bdr w:val="none" w:color="auto" w:sz="0" w:space="0"/>
                <w:vertAlign w:val="baseline"/>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firstLine="0"/>
        <w:jc w:val="both"/>
        <w:textAlignment w:val="baseline"/>
        <w:rPr>
          <w:b w:val="0"/>
          <w:bCs w:val="0"/>
          <w:i w:val="0"/>
          <w:iCs w:val="0"/>
          <w:color w:val="auto"/>
        </w:rPr>
      </w:pPr>
      <w:r>
        <w:rPr>
          <w:rFonts w:hint="default" w:ascii="Arial" w:hAnsi="Arial" w:eastAsia="Segoe UI" w:cs="Arial"/>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Segoe UI" w:hAnsi="Segoe UI" w:eastAsia="Segoe UI" w:cs="Segoe UI"/>
          <w:b w:val="0"/>
          <w:bCs w:val="0"/>
          <w:i w:val="0"/>
          <w:iCs w:val="0"/>
          <w:caps w:val="0"/>
          <w:color w:val="666666"/>
          <w:spacing w:val="0"/>
          <w:sz w:val="18"/>
          <w:szCs w:val="18"/>
          <w:bdr w:val="none" w:color="auto" w:sz="0" w:space="0"/>
          <w:shd w:val="clear" w:fill="auto"/>
          <w:vertAlign w:val="baseline"/>
        </w:rPr>
        <w:t>Page Break</w:t>
      </w:r>
      <w:r>
        <w:rPr>
          <w:rFonts w:hint="default" w:ascii="Arial" w:hAnsi="Arial" w:eastAsia="Segoe UI" w:cs="Arial"/>
          <w:b w:val="0"/>
          <w:bCs w:val="0"/>
          <w:i w:val="0"/>
          <w:iCs w:val="0"/>
          <w:caps w:val="0"/>
          <w:color w:val="auto"/>
          <w:spacing w:val="0"/>
          <w:sz w:val="28"/>
          <w:szCs w:val="28"/>
          <w:bdr w:val="none" w:color="auto" w:sz="0" w:space="0"/>
          <w:shd w:val="clear" w:fill="FFFFFF"/>
          <w:vertAlign w:val="baseline"/>
        </w:rPr>
        <w:t>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002060"/>
        </w:rPr>
      </w:pPr>
      <w:r>
        <w:rPr>
          <w:rFonts w:hint="default" w:ascii="Calibri" w:hAnsi="Calibri" w:eastAsia="Segoe UI" w:cs="Calibri"/>
          <w:b/>
          <w:bCs/>
          <w:i w:val="0"/>
          <w:iCs w:val="0"/>
          <w:caps w:val="0"/>
          <w:color w:val="002060"/>
          <w:spacing w:val="0"/>
          <w:sz w:val="28"/>
          <w:szCs w:val="28"/>
          <w:bdr w:val="none" w:color="auto" w:sz="0" w:space="0"/>
          <w:shd w:val="clear" w:fill="FFFFFF"/>
          <w:vertAlign w:val="baseline"/>
          <w:lang w:val="en-US"/>
        </w:rPr>
        <w:t>    References</w:t>
      </w:r>
      <w:r>
        <w:rPr>
          <w:rFonts w:hint="default" w:ascii="Calibri" w:hAnsi="Calibri" w:eastAsia="Segoe UI" w:cs="Calibri"/>
          <w:b/>
          <w:bCs/>
          <w:i w:val="0"/>
          <w:iCs w:val="0"/>
          <w:caps w:val="0"/>
          <w:color w:val="002060"/>
          <w:spacing w:val="0"/>
          <w:sz w:val="28"/>
          <w:szCs w:val="28"/>
          <w:bdr w:val="none" w:color="auto" w:sz="0" w:space="0"/>
          <w:shd w:val="clear" w:fill="FFFFFF"/>
          <w:vertAlign w:val="baseline"/>
        </w:rPr>
        <w:t>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8"/>
          <w:szCs w:val="28"/>
        </w:rPr>
      </w:pP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002060"/>
        </w:rPr>
      </w:pPr>
      <w:r>
        <w:rPr>
          <w:rFonts w:hint="default" w:ascii="Segoe UI" w:hAnsi="Segoe UI" w:eastAsia="Segoe UI" w:cs="Segoe UI"/>
          <w:b w:val="0"/>
          <w:bCs w:val="0"/>
          <w:i w:val="0"/>
          <w:iCs w:val="0"/>
          <w:caps w:val="0"/>
          <w:color w:val="666666"/>
          <w:spacing w:val="0"/>
          <w:sz w:val="18"/>
          <w:szCs w:val="18"/>
          <w:bdr w:val="none" w:color="auto" w:sz="0" w:space="0"/>
          <w:shd w:val="clear" w:fill="auto"/>
          <w:vertAlign w:val="baseline"/>
        </w:rPr>
        <w:t>Page Break</w:t>
      </w:r>
      <w:r>
        <w:rPr>
          <w:rFonts w:hint="default" w:ascii="Calibri" w:hAnsi="Calibri" w:eastAsia="Segoe UI" w:cs="Calibri"/>
          <w:b/>
          <w:bCs/>
          <w:i w:val="0"/>
          <w:iCs w:val="0"/>
          <w:caps w:val="0"/>
          <w:color w:val="002060"/>
          <w:spacing w:val="0"/>
          <w:sz w:val="28"/>
          <w:szCs w:val="28"/>
          <w:bdr w:val="none" w:color="auto" w:sz="0" w:space="0"/>
          <w:shd w:val="clear" w:fill="FFFFFF"/>
          <w:vertAlign w:val="baseline"/>
          <w:lang w:val="en-US"/>
        </w:rPr>
        <w:t>Appendices</w:t>
      </w:r>
      <w:r>
        <w:rPr>
          <w:rFonts w:hint="default" w:ascii="Calibri" w:hAnsi="Calibri" w:eastAsia="Segoe UI" w:cs="Calibri"/>
          <w:b/>
          <w:bCs/>
          <w:i w:val="0"/>
          <w:iCs w:val="0"/>
          <w:caps w:val="0"/>
          <w:color w:val="002060"/>
          <w:spacing w:val="0"/>
          <w:sz w:val="28"/>
          <w:szCs w:val="28"/>
          <w:bdr w:val="none" w:color="auto" w:sz="0" w:space="0"/>
          <w:shd w:val="clear" w:fill="FFFFFF"/>
          <w:vertAlign w:val="baseline"/>
        </w:rPr>
        <w:t>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Segoe UI" w:hAnsi="Segoe UI" w:eastAsia="Segoe UI" w:cs="Segoe UI"/>
          <w:b w:val="0"/>
          <w:bCs w:val="0"/>
          <w:i w:val="0"/>
          <w:iCs w:val="0"/>
          <w:caps w:val="0"/>
          <w:color w:val="666666"/>
          <w:spacing w:val="0"/>
          <w:sz w:val="18"/>
          <w:szCs w:val="18"/>
          <w:bdr w:val="none" w:color="auto" w:sz="0" w:space="0"/>
          <w:shd w:val="clear" w:fill="auto"/>
          <w:vertAlign w:val="baseline"/>
        </w:rPr>
        <w:t>Page Break</w:t>
      </w:r>
      <w:r>
        <w:rPr>
          <w:rFonts w:hint="default" w:ascii="Arial" w:hAnsi="Arial" w:eastAsia="Segoe UI" w:cs="Arial"/>
          <w:b w:val="0"/>
          <w:bCs w:val="0"/>
          <w:i w:val="0"/>
          <w:iCs w:val="0"/>
          <w:caps w:val="0"/>
          <w:color w:val="auto"/>
          <w:spacing w:val="0"/>
          <w:sz w:val="28"/>
          <w:szCs w:val="28"/>
          <w:bdr w:val="none" w:color="auto" w:sz="0" w:space="0"/>
          <w:shd w:val="clear" w:fill="FFFFFF"/>
          <w:vertAlign w:val="baseline"/>
        </w:rPr>
        <w:t>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002060"/>
        </w:rPr>
      </w:pPr>
      <w:r>
        <w:rPr>
          <w:rFonts w:hint="default" w:ascii="Calibri" w:hAnsi="Calibri" w:eastAsia="Segoe UI" w:cs="Calibri"/>
          <w:b/>
          <w:bCs/>
          <w:i w:val="0"/>
          <w:iCs w:val="0"/>
          <w:caps w:val="0"/>
          <w:color w:val="002060"/>
          <w:spacing w:val="0"/>
          <w:sz w:val="28"/>
          <w:szCs w:val="28"/>
          <w:bdr w:val="none" w:color="auto" w:sz="0" w:space="0"/>
          <w:shd w:val="clear" w:fill="FFFFFF"/>
          <w:vertAlign w:val="baseline"/>
          <w:lang w:val="en-US"/>
        </w:rPr>
        <w:t>   Change Log</w:t>
      </w:r>
      <w:r>
        <w:rPr>
          <w:rFonts w:hint="default" w:ascii="Calibri" w:hAnsi="Calibri" w:eastAsia="Segoe UI" w:cs="Calibri"/>
          <w:b/>
          <w:bCs/>
          <w:i w:val="0"/>
          <w:iCs w:val="0"/>
          <w:caps w:val="0"/>
          <w:color w:val="002060"/>
          <w:spacing w:val="0"/>
          <w:sz w:val="28"/>
          <w:szCs w:val="28"/>
          <w:bdr w:val="none" w:color="auto" w:sz="0" w:space="0"/>
          <w:shd w:val="clear" w:fill="FFFFFF"/>
          <w:vertAlign w:val="baseline"/>
        </w:rPr>
        <w:t>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8"/>
          <w:szCs w:val="28"/>
        </w:rPr>
      </w:pPr>
    </w:p>
    <w:tbl>
      <w:tblPr>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1224"/>
        <w:gridCol w:w="974"/>
        <w:gridCol w:w="1080"/>
        <w:gridCol w:w="1095"/>
        <w:gridCol w:w="394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1080" w:type="dxa"/>
            <w:tcBorders>
              <w:top w:val="single" w:color="auto" w:sz="6" w:space="0"/>
              <w:left w:val="single" w:color="auto" w:sz="6" w:space="0"/>
              <w:bottom w:val="single" w:color="auto" w:sz="6" w:space="0"/>
              <w:right w:val="single" w:color="auto" w:sz="6" w:space="0"/>
            </w:tcBorders>
            <w:shd w:val="clear" w:color="auto" w:fill="FFCC99"/>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firstLine="0"/>
              <w:jc w:val="center"/>
              <w:textAlignment w:val="baseline"/>
              <w:rPr>
                <w:b/>
                <w:bCs/>
                <w:i w:val="0"/>
                <w:iCs w:val="0"/>
                <w:color w:val="auto"/>
              </w:rPr>
            </w:pPr>
            <w:r>
              <w:rPr>
                <w:rFonts w:hint="default" w:ascii="Calibri" w:hAnsi="Calibri" w:cs="Calibri"/>
                <w:b/>
                <w:bCs/>
                <w:i w:val="0"/>
                <w:iCs w:val="0"/>
                <w:color w:val="auto"/>
                <w:sz w:val="22"/>
                <w:szCs w:val="22"/>
                <w:bdr w:val="none" w:color="auto" w:sz="0" w:space="0"/>
                <w:vertAlign w:val="baseline"/>
                <w:lang w:val="en-US"/>
              </w:rPr>
              <w:t>r</w:t>
            </w:r>
            <w:r>
              <w:rPr>
                <w:rFonts w:hint="default" w:ascii="Calibri" w:hAnsi="Calibri" w:cs="Calibri"/>
                <w:b/>
                <w:bCs/>
                <w:i w:val="0"/>
                <w:iCs w:val="0"/>
                <w:color w:val="auto"/>
                <w:sz w:val="22"/>
                <w:szCs w:val="22"/>
                <w:bdr w:val="none" w:color="auto" w:sz="0" w:space="0"/>
                <w:vertAlign w:val="baseline"/>
              </w:rPr>
              <w:t> </w:t>
            </w:r>
          </w:p>
        </w:tc>
        <w:tc>
          <w:tcPr>
            <w:tcW w:w="7095" w:type="dxa"/>
            <w:gridSpan w:val="4"/>
            <w:tcBorders>
              <w:top w:val="single" w:color="auto" w:sz="6" w:space="0"/>
              <w:left w:val="nil"/>
              <w:bottom w:val="single" w:color="auto" w:sz="6" w:space="0"/>
              <w:right w:val="single" w:color="auto" w:sz="6" w:space="0"/>
            </w:tcBorders>
            <w:shd w:val="clear" w:color="auto" w:fill="FFCC99"/>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firstLine="0"/>
              <w:jc w:val="center"/>
              <w:textAlignment w:val="baseline"/>
              <w:rPr>
                <w:b/>
                <w:bCs/>
                <w:i w:val="0"/>
                <w:iCs w:val="0"/>
                <w:color w:val="auto"/>
              </w:rPr>
            </w:pPr>
            <w:r>
              <w:rPr>
                <w:rFonts w:hint="default" w:ascii="Calibri" w:hAnsi="Calibri" w:cs="Calibri"/>
                <w:b/>
                <w:bCs/>
                <w:i w:val="0"/>
                <w:iCs w:val="0"/>
                <w:color w:val="auto"/>
                <w:sz w:val="22"/>
                <w:szCs w:val="22"/>
                <w:bdr w:val="none" w:color="auto" w:sz="0" w:space="0"/>
                <w:vertAlign w:val="baseline"/>
                <w:lang w:val="en-US"/>
              </w:rPr>
              <w:t>Changes Made</w:t>
            </w:r>
            <w:r>
              <w:rPr>
                <w:rFonts w:hint="default" w:ascii="Calibri" w:hAnsi="Calibri" w:cs="Calibri"/>
                <w:b/>
                <w:bCs/>
                <w:i w:val="0"/>
                <w:iCs w:val="0"/>
                <w:color w:val="auto"/>
                <w:sz w:val="22"/>
                <w:szCs w:val="22"/>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1080" w:type="dxa"/>
            <w:tcBorders>
              <w:top w:val="nil"/>
              <w:left w:val="single" w:color="auto" w:sz="6" w:space="0"/>
              <w:bottom w:val="single" w:color="auto" w:sz="6" w:space="0"/>
              <w:right w:val="single" w:color="auto"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 w:right="0" w:firstLine="0"/>
              <w:jc w:val="both"/>
              <w:textAlignment w:val="baseline"/>
              <w:rPr>
                <w:b w:val="0"/>
                <w:bCs w:val="0"/>
                <w:i w:val="0"/>
                <w:iCs w:val="0"/>
                <w:color w:val="000000"/>
              </w:rPr>
            </w:pPr>
            <w:r>
              <w:rPr>
                <w:rFonts w:hint="default" w:ascii="Calibri" w:hAnsi="Calibri" w:cs="Calibri"/>
                <w:b w:val="0"/>
                <w:bCs w:val="0"/>
                <w:i w:val="0"/>
                <w:iCs w:val="0"/>
                <w:color w:val="000000"/>
                <w:sz w:val="20"/>
                <w:szCs w:val="20"/>
                <w:bdr w:val="none" w:color="auto" w:sz="0" w:space="0"/>
                <w:vertAlign w:val="baseline"/>
                <w:lang w:val="en-US"/>
              </w:rPr>
              <w:t>V1.0</w:t>
            </w:r>
            <w:r>
              <w:rPr>
                <w:rFonts w:hint="default" w:ascii="Calibri" w:hAnsi="Calibri" w:cs="Calibri"/>
                <w:b w:val="0"/>
                <w:bCs w:val="0"/>
                <w:i w:val="0"/>
                <w:iCs w:val="0"/>
                <w:color w:val="000000"/>
                <w:sz w:val="20"/>
                <w:szCs w:val="20"/>
                <w:bdr w:val="none" w:color="auto" w:sz="0" w:space="0"/>
                <w:vertAlign w:val="baseline"/>
              </w:rPr>
              <w:t> </w:t>
            </w:r>
          </w:p>
        </w:tc>
        <w:tc>
          <w:tcPr>
            <w:tcW w:w="7095" w:type="dxa"/>
            <w:gridSpan w:val="4"/>
            <w:tcBorders>
              <w:top w:val="nil"/>
              <w:left w:val="nil"/>
              <w:bottom w:val="single" w:color="auto" w:sz="6" w:space="0"/>
              <w:right w:val="single" w:color="auto"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 w:right="0" w:firstLine="0"/>
              <w:jc w:val="both"/>
              <w:textAlignment w:val="baseline"/>
              <w:rPr>
                <w:b w:val="0"/>
                <w:bCs w:val="0"/>
                <w:i w:val="0"/>
                <w:iCs w:val="0"/>
                <w:color w:val="000000"/>
              </w:rPr>
            </w:pPr>
            <w:r>
              <w:rPr>
                <w:rFonts w:hint="default" w:ascii="Calibri" w:hAnsi="Calibri" w:cs="Calibri"/>
                <w:b w:val="0"/>
                <w:bCs w:val="0"/>
                <w:i w:val="0"/>
                <w:iCs w:val="0"/>
                <w:color w:val="000000"/>
                <w:sz w:val="20"/>
                <w:szCs w:val="20"/>
                <w:bdr w:val="none" w:color="auto" w:sz="0" w:space="0"/>
                <w:vertAlign w:val="baseline"/>
                <w:lang w:val="en-US"/>
              </w:rPr>
              <w:t>Initial baseline created on &lt;21-Oct-yy&gt; by Nikhil Agarwal</w:t>
            </w:r>
            <w:r>
              <w:rPr>
                <w:rFonts w:hint="default" w:ascii="Calibri" w:hAnsi="Calibri" w:cs="Calibri"/>
                <w:b w:val="0"/>
                <w:bCs w:val="0"/>
                <w:i w:val="0"/>
                <w:iCs w:val="0"/>
                <w:color w:val="000000"/>
                <w:sz w:val="20"/>
                <w:szCs w:val="20"/>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1080" w:type="dxa"/>
            <w:vMerge w:val="restart"/>
            <w:tcBorders>
              <w:top w:val="nil"/>
              <w:left w:val="single" w:color="auto" w:sz="6" w:space="0"/>
              <w:bottom w:val="single" w:color="auto" w:sz="6" w:space="0"/>
              <w:right w:val="single" w:color="auto"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 w:right="0" w:firstLine="0"/>
              <w:jc w:val="both"/>
              <w:textAlignment w:val="baseline"/>
              <w:rPr>
                <w:b w:val="0"/>
                <w:bCs w:val="0"/>
                <w:i w:val="0"/>
                <w:iCs w:val="0"/>
                <w:color w:val="000000"/>
              </w:rPr>
            </w:pPr>
            <w:r>
              <w:rPr>
                <w:rFonts w:hint="default" w:ascii="Calibri" w:hAnsi="Calibri" w:cs="Calibri"/>
                <w:b w:val="0"/>
                <w:bCs w:val="0"/>
                <w:i w:val="0"/>
                <w:iCs w:val="0"/>
                <w:color w:val="000000"/>
                <w:sz w:val="20"/>
                <w:szCs w:val="20"/>
                <w:bdr w:val="none" w:color="auto" w:sz="0" w:space="0"/>
                <w:vertAlign w:val="baseline"/>
                <w:lang w:val="en-US"/>
              </w:rPr>
              <w:t>V1.1.0</w:t>
            </w:r>
            <w:r>
              <w:rPr>
                <w:rFonts w:hint="default" w:ascii="Calibri" w:hAnsi="Calibri" w:cs="Calibri"/>
                <w:b w:val="0"/>
                <w:bCs w:val="0"/>
                <w:i w:val="0"/>
                <w:iCs w:val="0"/>
                <w:color w:val="000000"/>
                <w:sz w:val="20"/>
                <w:szCs w:val="20"/>
                <w:bdr w:val="none" w:color="auto" w:sz="0" w:space="0"/>
                <w:vertAlign w:val="baseline"/>
              </w:rPr>
              <w:t> </w:t>
            </w:r>
          </w:p>
        </w:tc>
        <w:tc>
          <w:tcPr>
            <w:tcW w:w="7095" w:type="dxa"/>
            <w:gridSpan w:val="4"/>
            <w:tcBorders>
              <w:top w:val="nil"/>
              <w:left w:val="nil"/>
              <w:bottom w:val="single" w:color="auto" w:sz="6" w:space="0"/>
              <w:right w:val="single" w:color="auto"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 w:right="0" w:firstLine="0"/>
              <w:jc w:val="both"/>
              <w:textAlignment w:val="baseline"/>
              <w:rPr>
                <w:b w:val="0"/>
                <w:bCs w:val="0"/>
                <w:i w:val="0"/>
                <w:iCs w:val="0"/>
                <w:color w:val="000000"/>
              </w:rPr>
            </w:pPr>
            <w:r>
              <w:rPr>
                <w:rFonts w:hint="default" w:ascii="Calibri" w:hAnsi="Calibri" w:cs="Calibri"/>
                <w:b w:val="0"/>
                <w:bCs w:val="0"/>
                <w:i w:val="0"/>
                <w:iCs w:val="0"/>
                <w:color w:val="000000"/>
                <w:sz w:val="20"/>
                <w:szCs w:val="20"/>
                <w:bdr w:val="none" w:color="auto" w:sz="0" w:space="0"/>
                <w:vertAlign w:val="baseline"/>
                <w:lang w:val="en-US"/>
              </w:rPr>
              <w:t>&lt;Please refer the configuration control tool / change item status form if the details of changes are maintained separately. If not, the template given below needs to be followed&gt;</w:t>
            </w:r>
            <w:r>
              <w:rPr>
                <w:rFonts w:hint="default" w:ascii="Calibri" w:hAnsi="Calibri" w:cs="Calibri"/>
                <w:b w:val="0"/>
                <w:bCs w:val="0"/>
                <w:i w:val="0"/>
                <w:iCs w:val="0"/>
                <w:color w:val="000000"/>
                <w:sz w:val="20"/>
                <w:szCs w:val="20"/>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1080" w:type="dxa"/>
            <w:vMerge w:val="continue"/>
            <w:tcBorders>
              <w:top w:val="nil"/>
              <w:left w:val="single" w:color="auto" w:sz="6" w:space="0"/>
              <w:bottom w:val="single" w:color="auto" w:sz="6" w:space="0"/>
              <w:right w:val="single" w:color="auto" w:sz="6" w:space="0"/>
            </w:tcBorders>
            <w:shd w:val="clear"/>
            <w:vAlign w:val="top"/>
          </w:tcPr>
          <w:p>
            <w:pPr>
              <w:rPr>
                <w:rFonts w:hint="eastAsia" w:ascii="SimSun"/>
                <w:sz w:val="24"/>
                <w:szCs w:val="24"/>
              </w:rPr>
            </w:pPr>
          </w:p>
        </w:tc>
        <w:tc>
          <w:tcPr>
            <w:tcW w:w="975" w:type="dxa"/>
            <w:tcBorders>
              <w:top w:val="nil"/>
              <w:left w:val="nil"/>
              <w:bottom w:val="single" w:color="auto" w:sz="6" w:space="0"/>
              <w:right w:val="single" w:color="auto" w:sz="6" w:space="0"/>
            </w:tcBorders>
            <w:shd w:val="clear" w:color="auto" w:fill="FFCC99"/>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 w:right="0" w:firstLine="0"/>
              <w:jc w:val="center"/>
              <w:textAlignment w:val="baseline"/>
              <w:rPr>
                <w:b w:val="0"/>
                <w:bCs w:val="0"/>
                <w:i w:val="0"/>
                <w:iCs w:val="0"/>
                <w:color w:val="000000"/>
              </w:rPr>
            </w:pPr>
            <w:r>
              <w:rPr>
                <w:rFonts w:hint="default" w:ascii="Calibri" w:hAnsi="Calibri" w:cs="Calibri"/>
                <w:b/>
                <w:bCs/>
                <w:i w:val="0"/>
                <w:iCs w:val="0"/>
                <w:color w:val="000000"/>
                <w:sz w:val="20"/>
                <w:szCs w:val="20"/>
                <w:bdr w:val="none" w:color="auto" w:sz="0" w:space="0"/>
                <w:vertAlign w:val="baseline"/>
                <w:lang w:val="en-US"/>
              </w:rPr>
              <w:t>Section No.</w:t>
            </w:r>
            <w:r>
              <w:rPr>
                <w:rFonts w:hint="default" w:ascii="Calibri" w:hAnsi="Calibri" w:cs="Calibri"/>
                <w:b w:val="0"/>
                <w:bCs w:val="0"/>
                <w:i w:val="0"/>
                <w:iCs w:val="0"/>
                <w:color w:val="000000"/>
                <w:sz w:val="20"/>
                <w:szCs w:val="20"/>
                <w:bdr w:val="none" w:color="auto" w:sz="0" w:space="0"/>
                <w:vertAlign w:val="baseline"/>
              </w:rPr>
              <w:t> </w:t>
            </w:r>
          </w:p>
        </w:tc>
        <w:tc>
          <w:tcPr>
            <w:tcW w:w="1080" w:type="dxa"/>
            <w:tcBorders>
              <w:top w:val="nil"/>
              <w:left w:val="nil"/>
              <w:bottom w:val="single" w:color="auto" w:sz="6" w:space="0"/>
              <w:right w:val="single" w:color="auto" w:sz="6" w:space="0"/>
            </w:tcBorders>
            <w:shd w:val="clear" w:color="auto" w:fill="FFCC99"/>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 w:right="0" w:firstLine="0"/>
              <w:jc w:val="center"/>
              <w:textAlignment w:val="baseline"/>
              <w:rPr>
                <w:b w:val="0"/>
                <w:bCs w:val="0"/>
                <w:i w:val="0"/>
                <w:iCs w:val="0"/>
                <w:color w:val="000000"/>
              </w:rPr>
            </w:pPr>
            <w:r>
              <w:rPr>
                <w:rFonts w:hint="default" w:ascii="Calibri" w:hAnsi="Calibri" w:cs="Calibri"/>
                <w:b/>
                <w:bCs/>
                <w:i w:val="0"/>
                <w:iCs w:val="0"/>
                <w:color w:val="000000"/>
                <w:sz w:val="20"/>
                <w:szCs w:val="20"/>
                <w:bdr w:val="none" w:color="auto" w:sz="0" w:space="0"/>
                <w:vertAlign w:val="baseline"/>
                <w:lang w:val="en-US"/>
              </w:rPr>
              <w:t>Changed By</w:t>
            </w:r>
            <w:r>
              <w:rPr>
                <w:rFonts w:hint="default" w:ascii="Calibri" w:hAnsi="Calibri" w:cs="Calibri"/>
                <w:b w:val="0"/>
                <w:bCs w:val="0"/>
                <w:i w:val="0"/>
                <w:iCs w:val="0"/>
                <w:color w:val="000000"/>
                <w:sz w:val="20"/>
                <w:szCs w:val="20"/>
                <w:bdr w:val="none" w:color="auto" w:sz="0" w:space="0"/>
                <w:vertAlign w:val="baseline"/>
              </w:rPr>
              <w:t> </w:t>
            </w:r>
          </w:p>
        </w:tc>
        <w:tc>
          <w:tcPr>
            <w:tcW w:w="1095" w:type="dxa"/>
            <w:tcBorders>
              <w:top w:val="nil"/>
              <w:left w:val="nil"/>
              <w:bottom w:val="single" w:color="auto" w:sz="6" w:space="0"/>
              <w:right w:val="single" w:color="auto" w:sz="6" w:space="0"/>
            </w:tcBorders>
            <w:shd w:val="clear" w:color="auto" w:fill="FFCC99"/>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 w:right="0" w:firstLine="0"/>
              <w:jc w:val="center"/>
              <w:textAlignment w:val="baseline"/>
              <w:rPr>
                <w:b w:val="0"/>
                <w:bCs w:val="0"/>
                <w:i w:val="0"/>
                <w:iCs w:val="0"/>
                <w:color w:val="000000"/>
              </w:rPr>
            </w:pPr>
            <w:r>
              <w:rPr>
                <w:rFonts w:hint="default" w:ascii="Calibri" w:hAnsi="Calibri" w:cs="Calibri"/>
                <w:b/>
                <w:bCs/>
                <w:i w:val="0"/>
                <w:iCs w:val="0"/>
                <w:color w:val="000000"/>
                <w:sz w:val="20"/>
                <w:szCs w:val="20"/>
                <w:bdr w:val="none" w:color="auto" w:sz="0" w:space="0"/>
                <w:vertAlign w:val="baseline"/>
                <w:lang w:val="en-US"/>
              </w:rPr>
              <w:t>Effective Date</w:t>
            </w:r>
            <w:r>
              <w:rPr>
                <w:rFonts w:hint="default" w:ascii="Calibri" w:hAnsi="Calibri" w:cs="Calibri"/>
                <w:b w:val="0"/>
                <w:bCs w:val="0"/>
                <w:i w:val="0"/>
                <w:iCs w:val="0"/>
                <w:color w:val="000000"/>
                <w:sz w:val="20"/>
                <w:szCs w:val="20"/>
                <w:bdr w:val="none" w:color="auto" w:sz="0" w:space="0"/>
                <w:vertAlign w:val="baseline"/>
              </w:rPr>
              <w:t> </w:t>
            </w:r>
          </w:p>
        </w:tc>
        <w:tc>
          <w:tcPr>
            <w:tcW w:w="3930" w:type="dxa"/>
            <w:tcBorders>
              <w:top w:val="nil"/>
              <w:left w:val="nil"/>
              <w:bottom w:val="single" w:color="auto" w:sz="6" w:space="0"/>
              <w:right w:val="single" w:color="auto" w:sz="6" w:space="0"/>
            </w:tcBorders>
            <w:shd w:val="clear" w:color="auto" w:fill="FFCC99"/>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 w:right="0" w:firstLine="0"/>
              <w:jc w:val="center"/>
              <w:textAlignment w:val="baseline"/>
              <w:rPr>
                <w:b w:val="0"/>
                <w:bCs w:val="0"/>
                <w:i w:val="0"/>
                <w:iCs w:val="0"/>
                <w:color w:val="000000"/>
              </w:rPr>
            </w:pPr>
            <w:r>
              <w:rPr>
                <w:rFonts w:hint="default" w:ascii="Calibri" w:hAnsi="Calibri" w:cs="Calibri"/>
                <w:b/>
                <w:bCs/>
                <w:i w:val="0"/>
                <w:iCs w:val="0"/>
                <w:color w:val="000000"/>
                <w:sz w:val="20"/>
                <w:szCs w:val="20"/>
                <w:bdr w:val="none" w:color="auto" w:sz="0" w:space="0"/>
                <w:vertAlign w:val="baseline"/>
                <w:lang w:val="en-US"/>
              </w:rPr>
              <w:t>Changes Effected</w:t>
            </w:r>
            <w:r>
              <w:rPr>
                <w:rFonts w:hint="default" w:ascii="Calibri" w:hAnsi="Calibri" w:cs="Calibri"/>
                <w:b w:val="0"/>
                <w:bCs w:val="0"/>
                <w:i w:val="0"/>
                <w:iCs w:val="0"/>
                <w:color w:val="000000"/>
                <w:sz w:val="20"/>
                <w:szCs w:val="20"/>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300" w:hRule="atLeast"/>
        </w:trPr>
        <w:tc>
          <w:tcPr>
            <w:tcW w:w="1080" w:type="dxa"/>
            <w:vMerge w:val="continue"/>
            <w:tcBorders>
              <w:top w:val="nil"/>
              <w:left w:val="single" w:color="auto" w:sz="6" w:space="0"/>
              <w:bottom w:val="single" w:color="auto" w:sz="6" w:space="0"/>
              <w:right w:val="single" w:color="auto" w:sz="6" w:space="0"/>
            </w:tcBorders>
            <w:shd w:val="clear"/>
            <w:vAlign w:val="top"/>
          </w:tcPr>
          <w:p>
            <w:pPr>
              <w:rPr>
                <w:rFonts w:hint="eastAsia" w:ascii="SimSun"/>
                <w:sz w:val="24"/>
                <w:szCs w:val="24"/>
              </w:rPr>
            </w:pPr>
          </w:p>
        </w:tc>
        <w:tc>
          <w:tcPr>
            <w:tcW w:w="975" w:type="dxa"/>
            <w:tcBorders>
              <w:top w:val="nil"/>
              <w:left w:val="nil"/>
              <w:bottom w:val="single" w:color="auto" w:sz="6" w:space="0"/>
              <w:right w:val="single" w:color="auto"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 w:right="0" w:firstLine="0"/>
              <w:jc w:val="both"/>
              <w:textAlignment w:val="baseline"/>
              <w:rPr>
                <w:b w:val="0"/>
                <w:bCs w:val="0"/>
                <w:i w:val="0"/>
                <w:iCs w:val="0"/>
                <w:color w:val="000000"/>
              </w:rPr>
            </w:pPr>
            <w:r>
              <w:rPr>
                <w:rFonts w:hint="default" w:ascii="Calibri" w:hAnsi="Calibri" w:cs="Calibri"/>
                <w:b w:val="0"/>
                <w:bCs w:val="0"/>
                <w:i w:val="0"/>
                <w:iCs w:val="0"/>
                <w:color w:val="000000"/>
                <w:sz w:val="20"/>
                <w:szCs w:val="20"/>
                <w:bdr w:val="none" w:color="auto" w:sz="0" w:space="0"/>
                <w:vertAlign w:val="baseline"/>
              </w:rPr>
              <w:t> </w:t>
            </w:r>
          </w:p>
        </w:tc>
        <w:tc>
          <w:tcPr>
            <w:tcW w:w="1080" w:type="dxa"/>
            <w:tcBorders>
              <w:top w:val="nil"/>
              <w:left w:val="nil"/>
              <w:bottom w:val="single" w:color="auto" w:sz="6" w:space="0"/>
              <w:right w:val="single" w:color="auto"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 w:right="0" w:firstLine="0"/>
              <w:jc w:val="both"/>
              <w:textAlignment w:val="baseline"/>
              <w:rPr>
                <w:b w:val="0"/>
                <w:bCs w:val="0"/>
                <w:i w:val="0"/>
                <w:iCs w:val="0"/>
                <w:color w:val="000000"/>
              </w:rPr>
            </w:pPr>
            <w:r>
              <w:rPr>
                <w:rFonts w:hint="default" w:ascii="Calibri" w:hAnsi="Calibri" w:cs="Calibri"/>
                <w:b w:val="0"/>
                <w:bCs w:val="0"/>
                <w:i w:val="0"/>
                <w:iCs w:val="0"/>
                <w:color w:val="000000"/>
                <w:sz w:val="20"/>
                <w:szCs w:val="20"/>
                <w:bdr w:val="none" w:color="auto" w:sz="0" w:space="0"/>
                <w:vertAlign w:val="baseline"/>
              </w:rPr>
              <w:t> </w:t>
            </w:r>
          </w:p>
        </w:tc>
        <w:tc>
          <w:tcPr>
            <w:tcW w:w="1095" w:type="dxa"/>
            <w:tcBorders>
              <w:top w:val="nil"/>
              <w:left w:val="nil"/>
              <w:bottom w:val="single" w:color="auto" w:sz="6" w:space="0"/>
              <w:right w:val="single" w:color="auto"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 w:right="0" w:firstLine="0"/>
              <w:jc w:val="both"/>
              <w:textAlignment w:val="baseline"/>
              <w:rPr>
                <w:b w:val="0"/>
                <w:bCs w:val="0"/>
                <w:i w:val="0"/>
                <w:iCs w:val="0"/>
                <w:color w:val="000000"/>
              </w:rPr>
            </w:pPr>
            <w:r>
              <w:rPr>
                <w:rFonts w:hint="default" w:ascii="Calibri" w:hAnsi="Calibri" w:cs="Calibri"/>
                <w:b w:val="0"/>
                <w:bCs w:val="0"/>
                <w:i w:val="0"/>
                <w:iCs w:val="0"/>
                <w:color w:val="000000"/>
                <w:sz w:val="20"/>
                <w:szCs w:val="20"/>
                <w:bdr w:val="none" w:color="auto" w:sz="0" w:space="0"/>
                <w:vertAlign w:val="baseline"/>
              </w:rPr>
              <w:t> </w:t>
            </w:r>
          </w:p>
        </w:tc>
        <w:tc>
          <w:tcPr>
            <w:tcW w:w="3930" w:type="dxa"/>
            <w:tcBorders>
              <w:top w:val="nil"/>
              <w:left w:val="nil"/>
              <w:bottom w:val="single" w:color="auto" w:sz="6" w:space="0"/>
              <w:right w:val="single" w:color="auto" w:sz="6" w:space="0"/>
            </w:tcBorders>
            <w:shd w:val="cle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 w:right="0" w:firstLine="0"/>
              <w:jc w:val="both"/>
              <w:textAlignment w:val="baseline"/>
              <w:rPr>
                <w:b w:val="0"/>
                <w:bCs w:val="0"/>
                <w:i w:val="0"/>
                <w:iCs w:val="0"/>
                <w:color w:val="000000"/>
              </w:rPr>
            </w:pPr>
            <w:r>
              <w:rPr>
                <w:rFonts w:hint="default" w:ascii="Calibri" w:hAnsi="Calibri" w:cs="Calibri"/>
                <w:b w:val="0"/>
                <w:bCs w:val="0"/>
                <w:i w:val="0"/>
                <w:iCs w:val="0"/>
                <w:color w:val="000000"/>
                <w:sz w:val="20"/>
                <w:szCs w:val="20"/>
                <w:bdr w:val="none" w:color="auto" w:sz="0" w:space="0"/>
                <w:vertAlign w:val="baseline"/>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EA1EAE"/>
    <w:multiLevelType w:val="multilevel"/>
    <w:tmpl w:val="8CEA1E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032AF5C"/>
    <w:multiLevelType w:val="multilevel"/>
    <w:tmpl w:val="9032AF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13A9A8F"/>
    <w:multiLevelType w:val="multilevel"/>
    <w:tmpl w:val="913A9A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D9D58AC"/>
    <w:multiLevelType w:val="multilevel"/>
    <w:tmpl w:val="9D9D58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3D5BCA6"/>
    <w:multiLevelType w:val="multilevel"/>
    <w:tmpl w:val="A3D5BC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6A56F28"/>
    <w:multiLevelType w:val="multilevel"/>
    <w:tmpl w:val="A6A56F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747044E"/>
    <w:multiLevelType w:val="multilevel"/>
    <w:tmpl w:val="A74704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7AAFD06"/>
    <w:multiLevelType w:val="multilevel"/>
    <w:tmpl w:val="A7AAFD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B12C53F"/>
    <w:multiLevelType w:val="multilevel"/>
    <w:tmpl w:val="AB12C5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AEE93DC1"/>
    <w:multiLevelType w:val="multilevel"/>
    <w:tmpl w:val="AEE93D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AFCD20BA"/>
    <w:multiLevelType w:val="multilevel"/>
    <w:tmpl w:val="AFCD20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B21DB170"/>
    <w:multiLevelType w:val="multilevel"/>
    <w:tmpl w:val="B21DB1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B4B2CB92"/>
    <w:multiLevelType w:val="multilevel"/>
    <w:tmpl w:val="B4B2CB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B65536BD"/>
    <w:multiLevelType w:val="multilevel"/>
    <w:tmpl w:val="B65536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BEA3C471"/>
    <w:multiLevelType w:val="multilevel"/>
    <w:tmpl w:val="BEA3C4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CCFCDFB5"/>
    <w:multiLevelType w:val="multilevel"/>
    <w:tmpl w:val="CCFCDF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CDD9AD0B"/>
    <w:multiLevelType w:val="multilevel"/>
    <w:tmpl w:val="CDD9AD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D13266B9"/>
    <w:multiLevelType w:val="multilevel"/>
    <w:tmpl w:val="D13266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D5CD7C8F"/>
    <w:multiLevelType w:val="multilevel"/>
    <w:tmpl w:val="D5CD7C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D6E1CD71"/>
    <w:multiLevelType w:val="multilevel"/>
    <w:tmpl w:val="D6E1CD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DC44B4CB"/>
    <w:multiLevelType w:val="multilevel"/>
    <w:tmpl w:val="DC44B4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DF2CCF36"/>
    <w:multiLevelType w:val="multilevel"/>
    <w:tmpl w:val="DF2CCF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E2AFF063"/>
    <w:multiLevelType w:val="multilevel"/>
    <w:tmpl w:val="E2AFF0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E9AEA79B"/>
    <w:multiLevelType w:val="multilevel"/>
    <w:tmpl w:val="E9AEA7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EC38E0EA"/>
    <w:multiLevelType w:val="multilevel"/>
    <w:tmpl w:val="EC38E0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F01DE8D6"/>
    <w:multiLevelType w:val="multilevel"/>
    <w:tmpl w:val="F01DE8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F6A324A9"/>
    <w:multiLevelType w:val="multilevel"/>
    <w:tmpl w:val="F6A324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F87611D0"/>
    <w:multiLevelType w:val="multilevel"/>
    <w:tmpl w:val="F87611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041A3C52"/>
    <w:multiLevelType w:val="multilevel"/>
    <w:tmpl w:val="041A3C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0A976792"/>
    <w:multiLevelType w:val="multilevel"/>
    <w:tmpl w:val="0A9767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0DC33525"/>
    <w:multiLevelType w:val="multilevel"/>
    <w:tmpl w:val="0DC335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100B9D76"/>
    <w:multiLevelType w:val="multilevel"/>
    <w:tmpl w:val="100B9D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1096A185"/>
    <w:multiLevelType w:val="multilevel"/>
    <w:tmpl w:val="1096A1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11DF6555"/>
    <w:multiLevelType w:val="multilevel"/>
    <w:tmpl w:val="11DF65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1620E687"/>
    <w:multiLevelType w:val="multilevel"/>
    <w:tmpl w:val="1620E68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5">
    <w:nsid w:val="24A6963A"/>
    <w:multiLevelType w:val="multilevel"/>
    <w:tmpl w:val="24A6963A"/>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6">
    <w:nsid w:val="41B77B86"/>
    <w:multiLevelType w:val="multilevel"/>
    <w:tmpl w:val="41B77B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4562B2B8"/>
    <w:multiLevelType w:val="multilevel"/>
    <w:tmpl w:val="4562B2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4854392F"/>
    <w:multiLevelType w:val="multilevel"/>
    <w:tmpl w:val="485439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48A8D9FC"/>
    <w:multiLevelType w:val="multilevel"/>
    <w:tmpl w:val="48A8D9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4C570883"/>
    <w:multiLevelType w:val="multilevel"/>
    <w:tmpl w:val="4C5708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4DFF1366"/>
    <w:multiLevelType w:val="multilevel"/>
    <w:tmpl w:val="4DFF13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501DD4F1"/>
    <w:multiLevelType w:val="multilevel"/>
    <w:tmpl w:val="501DD4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5AEADB89"/>
    <w:multiLevelType w:val="multilevel"/>
    <w:tmpl w:val="5AEADB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5C0DC048"/>
    <w:multiLevelType w:val="multilevel"/>
    <w:tmpl w:val="5C0DC0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5E37D472"/>
    <w:multiLevelType w:val="multilevel"/>
    <w:tmpl w:val="5E37D4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6526EC1D"/>
    <w:multiLevelType w:val="multilevel"/>
    <w:tmpl w:val="6526EC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6892BBCA"/>
    <w:multiLevelType w:val="multilevel"/>
    <w:tmpl w:val="6892BB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6974B1EF"/>
    <w:multiLevelType w:val="multilevel"/>
    <w:tmpl w:val="6974B1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7037DA3F"/>
    <w:multiLevelType w:val="multilevel"/>
    <w:tmpl w:val="7037DA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730EF49C"/>
    <w:multiLevelType w:val="multilevel"/>
    <w:tmpl w:val="730EF4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7ADCEC5D"/>
    <w:multiLevelType w:val="multilevel"/>
    <w:tmpl w:val="7ADCEC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9"/>
  </w:num>
  <w:num w:numId="2">
    <w:abstractNumId w:val="13"/>
  </w:num>
  <w:num w:numId="3">
    <w:abstractNumId w:val="15"/>
  </w:num>
  <w:num w:numId="4">
    <w:abstractNumId w:val="35"/>
  </w:num>
  <w:num w:numId="5">
    <w:abstractNumId w:val="34"/>
  </w:num>
  <w:num w:numId="6">
    <w:abstractNumId w:val="8"/>
  </w:num>
  <w:num w:numId="7">
    <w:abstractNumId w:val="47"/>
  </w:num>
  <w:num w:numId="8">
    <w:abstractNumId w:val="42"/>
  </w:num>
  <w:num w:numId="9">
    <w:abstractNumId w:val="4"/>
  </w:num>
  <w:num w:numId="10">
    <w:abstractNumId w:val="12"/>
  </w:num>
  <w:num w:numId="11">
    <w:abstractNumId w:val="41"/>
  </w:num>
  <w:num w:numId="12">
    <w:abstractNumId w:val="5"/>
  </w:num>
  <w:num w:numId="13">
    <w:abstractNumId w:val="14"/>
  </w:num>
  <w:num w:numId="14">
    <w:abstractNumId w:val="19"/>
  </w:num>
  <w:num w:numId="15">
    <w:abstractNumId w:val="49"/>
  </w:num>
  <w:num w:numId="16">
    <w:abstractNumId w:val="7"/>
  </w:num>
  <w:num w:numId="17">
    <w:abstractNumId w:val="21"/>
  </w:num>
  <w:num w:numId="18">
    <w:abstractNumId w:val="3"/>
  </w:num>
  <w:num w:numId="19">
    <w:abstractNumId w:val="45"/>
  </w:num>
  <w:num w:numId="20">
    <w:abstractNumId w:val="33"/>
  </w:num>
  <w:num w:numId="21">
    <w:abstractNumId w:val="26"/>
  </w:num>
  <w:num w:numId="22">
    <w:abstractNumId w:val="23"/>
  </w:num>
  <w:num w:numId="23">
    <w:abstractNumId w:val="20"/>
  </w:num>
  <w:num w:numId="24">
    <w:abstractNumId w:val="16"/>
  </w:num>
  <w:num w:numId="25">
    <w:abstractNumId w:val="36"/>
  </w:num>
  <w:num w:numId="26">
    <w:abstractNumId w:val="9"/>
  </w:num>
  <w:num w:numId="27">
    <w:abstractNumId w:val="18"/>
  </w:num>
  <w:num w:numId="28">
    <w:abstractNumId w:val="10"/>
  </w:num>
  <w:num w:numId="29">
    <w:abstractNumId w:val="37"/>
  </w:num>
  <w:num w:numId="30">
    <w:abstractNumId w:val="2"/>
  </w:num>
  <w:num w:numId="31">
    <w:abstractNumId w:val="51"/>
  </w:num>
  <w:num w:numId="32">
    <w:abstractNumId w:val="32"/>
  </w:num>
  <w:num w:numId="33">
    <w:abstractNumId w:val="31"/>
  </w:num>
  <w:num w:numId="34">
    <w:abstractNumId w:val="25"/>
  </w:num>
  <w:num w:numId="35">
    <w:abstractNumId w:val="6"/>
  </w:num>
  <w:num w:numId="36">
    <w:abstractNumId w:val="22"/>
  </w:num>
  <w:num w:numId="37">
    <w:abstractNumId w:val="24"/>
  </w:num>
  <w:num w:numId="38">
    <w:abstractNumId w:val="0"/>
  </w:num>
  <w:num w:numId="39">
    <w:abstractNumId w:val="1"/>
  </w:num>
  <w:num w:numId="40">
    <w:abstractNumId w:val="11"/>
  </w:num>
  <w:num w:numId="41">
    <w:abstractNumId w:val="28"/>
  </w:num>
  <w:num w:numId="42">
    <w:abstractNumId w:val="43"/>
  </w:num>
  <w:num w:numId="43">
    <w:abstractNumId w:val="48"/>
  </w:num>
  <w:num w:numId="44">
    <w:abstractNumId w:val="44"/>
  </w:num>
  <w:num w:numId="45">
    <w:abstractNumId w:val="40"/>
  </w:num>
  <w:num w:numId="46">
    <w:abstractNumId w:val="29"/>
  </w:num>
  <w:num w:numId="47">
    <w:abstractNumId w:val="50"/>
  </w:num>
  <w:num w:numId="48">
    <w:abstractNumId w:val="17"/>
  </w:num>
  <w:num w:numId="49">
    <w:abstractNumId w:val="30"/>
  </w:num>
  <w:num w:numId="50">
    <w:abstractNumId w:val="27"/>
  </w:num>
  <w:num w:numId="51">
    <w:abstractNumId w:val="46"/>
  </w:num>
  <w:num w:numId="5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5C1DBD"/>
    <w:rsid w:val="425C1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2021-02-15T09:23:00Z</dcterms:created>
  <dc:creator>sn19162</dc:creator>
  <cp:lastModifiedBy>sn19162</cp:lastModifiedBy>
  <dcterms:modified xsi:type="dcterms:W3CDTF">2021-02-15T09:25:20Z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