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C7F1" w14:textId="77777777" w:rsidR="00275F08" w:rsidRDefault="00275F08" w:rsidP="007B7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US" w:bidi="hi-IN"/>
        </w:rPr>
      </w:pPr>
      <w:r w:rsidRPr="007B7BD9">
        <w:rPr>
          <w:rFonts w:ascii="Times New Roman" w:eastAsia="Times New Roman" w:hAnsi="Times New Roman" w:cs="Times New Roman"/>
          <w:b/>
          <w:bCs/>
          <w:sz w:val="44"/>
          <w:szCs w:val="44"/>
          <w:lang w:val="en-US" w:bidi="hi-IN"/>
        </w:rPr>
        <w:t>Test Summary Report – PortfolioPro Project</w:t>
      </w:r>
    </w:p>
    <w:p w14:paraId="741EA8A8" w14:textId="77777777" w:rsidR="007B7BD9" w:rsidRPr="007B7BD9" w:rsidRDefault="007B7BD9" w:rsidP="007B7B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"/>
          <w:szCs w:val="2"/>
          <w:lang w:val="en-US" w:bidi="hi-IN"/>
        </w:rPr>
      </w:pPr>
    </w:p>
    <w:p w14:paraId="163E3787" w14:textId="5978FF41"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Project Name: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235BC0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PortfolioPro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Tested Modules: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Section 5 – Portfolio Creation, Section 6 – Portfolio Page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Test Type: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Manual and Automation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Test Duration:</w:t>
      </w:r>
      <w:r w:rsidR="00235BC0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23/06/2025 – 04/07/2025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Prepared By: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Rohit</w:t>
      </w:r>
      <w:r w:rsidR="00235BC0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Mishra 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br/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Date:</w:t>
      </w:r>
      <w:r w:rsidR="00235BC0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07/07/2025</w:t>
      </w:r>
    </w:p>
    <w:p w14:paraId="6BE4FAC0" w14:textId="52CA4C4A" w:rsidR="00275F08" w:rsidRPr="007B7BD9" w:rsidRDefault="00275F08" w:rsidP="00275F08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val="en-US" w:bidi="hi-IN"/>
        </w:rPr>
      </w:pPr>
    </w:p>
    <w:p w14:paraId="4A74873E" w14:textId="77777777"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1. Objective</w:t>
      </w:r>
    </w:p>
    <w:p w14:paraId="7344C1D5" w14:textId="4B1D3540" w:rsidR="00275F08" w:rsidRPr="007B7BD9" w:rsidRDefault="00275F08" w:rsidP="007B7B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This report outlines the testing activities and outcomes for the “Portfolio Creation” and “Portfolio Page” modules of the 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PortfolioPro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application. The primary objective was to verify that the functionalities listed in Sections 5 and 6 of the FRD were implemented correctly and behave as expected in both manual and partially automated testing contexts.</w:t>
      </w:r>
    </w:p>
    <w:p w14:paraId="2FCCF64D" w14:textId="77777777"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2. Scope of Testing</w:t>
      </w:r>
    </w:p>
    <w:p w14:paraId="6511AD6E" w14:textId="77777777" w:rsidR="00275F08" w:rsidRPr="00275F08" w:rsidRDefault="00275F08" w:rsidP="0027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In Scope:</w:t>
      </w:r>
    </w:p>
    <w:p w14:paraId="72373D69" w14:textId="77777777" w:rsidR="00275F08" w:rsidRPr="00275F08" w:rsidRDefault="00275F08" w:rsidP="00275F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Section 5: Portfolio Creation (Basic Info, Contact, Content, Image Upload, Theme)</w:t>
      </w:r>
    </w:p>
    <w:p w14:paraId="5FEC4503" w14:textId="53D7E862" w:rsidR="00275F08" w:rsidRPr="007B7BD9" w:rsidRDefault="00275F08" w:rsidP="007B7B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Section 6: Portfolio Page (Preview, Share, Copy Link, Theme Selection)</w:t>
      </w:r>
    </w:p>
    <w:p w14:paraId="062075E9" w14:textId="77777777"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3. Testing Approach</w:t>
      </w:r>
    </w:p>
    <w:p w14:paraId="26581BC0" w14:textId="7B7787CC" w:rsidR="00275F08" w:rsidRPr="00275F08" w:rsidRDefault="00275F08" w:rsidP="0027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Manual Testing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="007B7BD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and Automation Testing were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the testing method</w:t>
      </w:r>
      <w:r w:rsidR="007B7BD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s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used.</w:t>
      </w:r>
    </w:p>
    <w:p w14:paraId="1D2D5FC1" w14:textId="2C1E597D" w:rsidR="00275F08" w:rsidRPr="00275F08" w:rsidRDefault="00275F08" w:rsidP="0027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Automation Testing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was used for selective test cases</w:t>
      </w:r>
      <w:r w:rsidR="00235BC0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, which could be more </w:t>
      </w:r>
      <w:r w:rsidR="00235BC0" w:rsidRPr="00235BC0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repetitive</w:t>
      </w:r>
      <w:r w:rsidR="00235BC0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where explicitly marked (e.g., </w:t>
      </w:r>
      <w:r w:rsidRPr="00275F08">
        <w:rPr>
          <w:rFonts w:ascii="Courier New" w:eastAsia="Times New Roman" w:hAnsi="Courier New" w:cs="Courier New"/>
          <w:sz w:val="20"/>
          <w:lang w:val="en-US" w:bidi="hi-IN"/>
        </w:rPr>
        <w:t>TC002 - Automation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for basic input validation).</w:t>
      </w:r>
    </w:p>
    <w:p w14:paraId="70BF4222" w14:textId="77777777" w:rsidR="00275F08" w:rsidRPr="00275F08" w:rsidRDefault="00275F08" w:rsidP="0027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Sanity Testing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was conducted prior to detailed testing to ensure build stability.</w:t>
      </w:r>
    </w:p>
    <w:p w14:paraId="13E5547B" w14:textId="4EDFF20D" w:rsidR="00275F08" w:rsidRPr="007B7BD9" w:rsidRDefault="00275F08" w:rsidP="007B7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Test Cases were designed based on the FRD and traceability confirmed via the RTM.</w:t>
      </w:r>
    </w:p>
    <w:p w14:paraId="5FE6A5DC" w14:textId="77777777"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4. Test Execution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736"/>
      </w:tblGrid>
      <w:tr w:rsidR="00275F08" w:rsidRPr="00275F08" w14:paraId="3A184197" w14:textId="77777777" w:rsidTr="00235BC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E75C516" w14:textId="77777777"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16A080" w14:textId="77777777"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Count</w:t>
            </w:r>
          </w:p>
        </w:tc>
      </w:tr>
      <w:tr w:rsidR="00275F08" w:rsidRPr="00275F08" w14:paraId="035491A3" w14:textId="77777777" w:rsidTr="00235BC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9917B2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Total Test Scenarios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2ED956" w14:textId="4000EFA8" w:rsidR="00275F08" w:rsidRPr="00275F08" w:rsidRDefault="007B7BD9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9</w:t>
            </w:r>
          </w:p>
        </w:tc>
      </w:tr>
      <w:tr w:rsidR="00275F08" w:rsidRPr="00275F08" w14:paraId="4879B3CC" w14:textId="77777777" w:rsidTr="00235BC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63C213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Total Test Cases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194506" w14:textId="259FC497" w:rsidR="00275F08" w:rsidRPr="00275F08" w:rsidRDefault="007B7BD9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46</w:t>
            </w:r>
          </w:p>
        </w:tc>
      </w:tr>
      <w:tr w:rsidR="00275F08" w:rsidRPr="00275F08" w14:paraId="68B709B1" w14:textId="77777777" w:rsidTr="00235BC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F370EC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Manual Test Cases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400971" w14:textId="4195B9E8" w:rsidR="00275F08" w:rsidRPr="00275F08" w:rsidRDefault="007B7BD9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36</w:t>
            </w:r>
          </w:p>
        </w:tc>
      </w:tr>
      <w:tr w:rsidR="00275F08" w:rsidRPr="00275F08" w14:paraId="4ED515B3" w14:textId="77777777" w:rsidTr="00235BC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0FBBCBE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Automated Test Cases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849F03" w14:textId="7D458CF9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1</w:t>
            </w:r>
            <w:r w:rsidR="007B7BD9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0</w:t>
            </w:r>
          </w:p>
        </w:tc>
      </w:tr>
      <w:tr w:rsidR="00275F08" w:rsidRPr="00275F08" w14:paraId="1BE69ADD" w14:textId="77777777" w:rsidTr="00235BC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AE452C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Test Cases Passed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A09E53" w14:textId="749F0AD1" w:rsidR="00275F08" w:rsidRPr="00275F08" w:rsidRDefault="000B7AF5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15</w:t>
            </w:r>
          </w:p>
        </w:tc>
      </w:tr>
      <w:tr w:rsidR="00275F08" w:rsidRPr="00275F08" w14:paraId="6F76C274" w14:textId="77777777" w:rsidTr="00235BC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CFD969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Test Cases Failed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49C23" w14:textId="7BB6DE32" w:rsidR="00275F08" w:rsidRPr="00275F08" w:rsidRDefault="000B7AF5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31</w:t>
            </w:r>
          </w:p>
        </w:tc>
      </w:tr>
      <w:tr w:rsidR="00275F08" w:rsidRPr="00275F08" w14:paraId="19C4FC71" w14:textId="77777777" w:rsidTr="00235BC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A0ED0E1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Not Executed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702193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0</w:t>
            </w:r>
          </w:p>
        </w:tc>
      </w:tr>
      <w:tr w:rsidR="00275F08" w:rsidRPr="00275F08" w14:paraId="6AE24486" w14:textId="77777777" w:rsidTr="00235BC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152E14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Pass Percentage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5837F" w14:textId="7621EF03" w:rsidR="00275F08" w:rsidRPr="00275F08" w:rsidRDefault="000B7AF5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32%</w:t>
            </w:r>
          </w:p>
        </w:tc>
      </w:tr>
    </w:tbl>
    <w:p w14:paraId="65F05A43" w14:textId="77777777" w:rsidR="000B7AF5" w:rsidRPr="000B7AF5" w:rsidRDefault="000B7AF5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"/>
          <w:szCs w:val="2"/>
          <w:lang w:val="en-US" w:bidi="hi-IN"/>
        </w:rPr>
      </w:pPr>
    </w:p>
    <w:p w14:paraId="0FE6D62D" w14:textId="7FBA96F3" w:rsidR="00275F08" w:rsidRPr="00275F08" w:rsidRDefault="000B7AF5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5</w:t>
      </w:r>
      <w:r w:rsidR="00275F08"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. Defect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736"/>
      </w:tblGrid>
      <w:tr w:rsidR="00275F08" w:rsidRPr="00275F08" w14:paraId="2444B1EE" w14:textId="77777777" w:rsidTr="007B7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344CE" w14:textId="7AB808FC" w:rsidR="00275F08" w:rsidRPr="00275F08" w:rsidRDefault="000B7AF5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9635F1C" w14:textId="77777777" w:rsidR="00275F08" w:rsidRPr="00275F08" w:rsidRDefault="00275F08" w:rsidP="00275F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hi-IN"/>
              </w:rPr>
              <w:t>Count</w:t>
            </w:r>
          </w:p>
        </w:tc>
      </w:tr>
      <w:tr w:rsidR="00275F08" w:rsidRPr="00275F08" w14:paraId="1FA15D3A" w14:textId="77777777" w:rsidTr="007B7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BB7E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BA7CE47" w14:textId="1C185EF6" w:rsidR="00275F08" w:rsidRPr="00275F08" w:rsidRDefault="000B7AF5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4</w:t>
            </w:r>
          </w:p>
        </w:tc>
      </w:tr>
      <w:tr w:rsidR="00275F08" w:rsidRPr="00275F08" w14:paraId="189EF19D" w14:textId="77777777" w:rsidTr="007B7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2F0C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53A2F1" w14:textId="336353FC" w:rsidR="00275F08" w:rsidRPr="00275F08" w:rsidRDefault="000B7AF5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2</w:t>
            </w:r>
          </w:p>
        </w:tc>
      </w:tr>
      <w:tr w:rsidR="00275F08" w:rsidRPr="00275F08" w14:paraId="22BE93A3" w14:textId="77777777" w:rsidTr="007B7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7C377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5302853F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1</w:t>
            </w:r>
          </w:p>
        </w:tc>
      </w:tr>
      <w:tr w:rsidR="000B7AF5" w:rsidRPr="00275F08" w14:paraId="52B74EA0" w14:textId="77777777" w:rsidTr="007B7BD9">
        <w:trPr>
          <w:tblCellSpacing w:w="15" w:type="dxa"/>
        </w:trPr>
        <w:tc>
          <w:tcPr>
            <w:tcW w:w="0" w:type="auto"/>
            <w:vAlign w:val="center"/>
          </w:tcPr>
          <w:p w14:paraId="141EF502" w14:textId="56090384" w:rsidR="000B7AF5" w:rsidRPr="00275F08" w:rsidRDefault="000B7AF5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 xml:space="preserve">Low </w:t>
            </w:r>
          </w:p>
        </w:tc>
        <w:tc>
          <w:tcPr>
            <w:tcW w:w="0" w:type="auto"/>
            <w:vAlign w:val="center"/>
          </w:tcPr>
          <w:p w14:paraId="02AA1A15" w14:textId="32D8C7EE" w:rsidR="000B7AF5" w:rsidRPr="00275F08" w:rsidRDefault="000B7AF5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1</w:t>
            </w:r>
          </w:p>
        </w:tc>
      </w:tr>
      <w:tr w:rsidR="00275F08" w:rsidRPr="00275F08" w14:paraId="1BABC056" w14:textId="77777777" w:rsidTr="007B7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8E37" w14:textId="77777777" w:rsidR="00275F08" w:rsidRPr="00275F08" w:rsidRDefault="00275F08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 w:rsidRPr="00275F08"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28677B9" w14:textId="181E9D84" w:rsidR="00275F08" w:rsidRPr="00275F08" w:rsidRDefault="000B7AF5" w:rsidP="0027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hi-IN"/>
              </w:rPr>
              <w:t>8</w:t>
            </w:r>
          </w:p>
        </w:tc>
      </w:tr>
    </w:tbl>
    <w:p w14:paraId="6D69428A" w14:textId="77777777"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Key Defects:</w:t>
      </w:r>
    </w:p>
    <w:p w14:paraId="7A2A8D22" w14:textId="77777777"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DEF_ID_01: Auto population of user data failed</w:t>
      </w:r>
    </w:p>
    <w:p w14:paraId="4D754BDC" w14:textId="77777777"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DEF_ID_02: No input size validation</w:t>
      </w:r>
    </w:p>
    <w:p w14:paraId="27EC102A" w14:textId="77777777"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DEF_ID_03: Missing input data validation</w:t>
      </w:r>
    </w:p>
    <w:p w14:paraId="2634DB8C" w14:textId="77777777" w:rsidR="00275F08" w:rsidRPr="00275F08" w:rsidRDefault="00275F08" w:rsidP="0027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DEF_ID_04: Entire section missing</w:t>
      </w:r>
    </w:p>
    <w:p w14:paraId="653865C9" w14:textId="38CCDAAF" w:rsidR="00275F08" w:rsidRPr="007B7BD9" w:rsidRDefault="00275F08" w:rsidP="007B7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DEF_ID_05: Theme preview malfunctioning</w:t>
      </w:r>
    </w:p>
    <w:p w14:paraId="3FA5B7F2" w14:textId="45D5EAD0"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</w:t>
      </w:r>
      <w:r w:rsidR="000B7AF5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6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. Test Environment</w:t>
      </w:r>
    </w:p>
    <w:p w14:paraId="538E9648" w14:textId="0D6CF9F0"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Test URL: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="007B7B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hi-IN"/>
        </w:rPr>
        <w:t>local</w:t>
      </w:r>
      <w:r w:rsidRPr="00275F0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hi-IN"/>
        </w:rPr>
        <w:t>h</w:t>
      </w:r>
      <w:r w:rsidR="007B7B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hi-IN"/>
        </w:rPr>
        <w:t>ost/3000</w:t>
      </w:r>
    </w:p>
    <w:p w14:paraId="20281A0E" w14:textId="114CE0CE"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Frontend: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="007B7BD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Node</w:t>
      </w:r>
    </w:p>
    <w:p w14:paraId="3D7C5305" w14:textId="25D83E00"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Backend: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="007B7BD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Node</w:t>
      </w:r>
    </w:p>
    <w:p w14:paraId="6589A8AD" w14:textId="4C5A99E3" w:rsidR="00275F08" w:rsidRPr="00275F08" w:rsidRDefault="00275F08" w:rsidP="0027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Browser: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</w:t>
      </w:r>
      <w:r w:rsidR="007B7BD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Google 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Chrome </w:t>
      </w:r>
    </w:p>
    <w:p w14:paraId="6F8C7BC4" w14:textId="7E18981A" w:rsidR="00275F08" w:rsidRPr="007B7BD9" w:rsidRDefault="00275F08" w:rsidP="00DA0A3F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"/>
          <w:szCs w:val="2"/>
          <w:lang w:val="en-US" w:bidi="hi-IN"/>
        </w:rPr>
      </w:pPr>
      <w:r w:rsidRPr="007B7BD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Platform:</w:t>
      </w:r>
      <w:r w:rsidRPr="007B7BD9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Web </w:t>
      </w:r>
    </w:p>
    <w:p w14:paraId="7B74FE11" w14:textId="5BB9EA26"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</w:t>
      </w:r>
      <w:r w:rsidR="000B7AF5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7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. Observations</w:t>
      </w:r>
    </w:p>
    <w:p w14:paraId="5243D9B8" w14:textId="77777777" w:rsidR="00275F08" w:rsidRPr="00275F08" w:rsidRDefault="00275F08" w:rsidP="0027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Major functional and UI components were implemented per FRD.</w:t>
      </w:r>
    </w:p>
    <w:p w14:paraId="10045850" w14:textId="798612DA" w:rsidR="00275F08" w:rsidRPr="00275F08" w:rsidRDefault="00275F08" w:rsidP="0027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Validation issues remain in input fields (size, </w:t>
      </w:r>
      <w:r w:rsidR="000B7AF5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type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).</w:t>
      </w:r>
    </w:p>
    <w:p w14:paraId="11BCC131" w14:textId="77777777" w:rsidR="00275F08" w:rsidRPr="00275F08" w:rsidRDefault="00275F08" w:rsidP="0027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Theme preview fails under certain conditions (DEF_ID_05).</w:t>
      </w:r>
    </w:p>
    <w:p w14:paraId="34D6D941" w14:textId="30804244" w:rsidR="00275F08" w:rsidRPr="007B7BD9" w:rsidRDefault="00275F08" w:rsidP="007B7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One section is missing entirely (DEF_ID_04), marking it as a 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Critical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defect.</w:t>
      </w:r>
    </w:p>
    <w:p w14:paraId="31596902" w14:textId="10698BA8" w:rsidR="00275F08" w:rsidRPr="00275F08" w:rsidRDefault="00275F08" w:rsidP="00275F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 </w:t>
      </w:r>
      <w:r w:rsidR="000B7AF5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8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. Conclusion</w:t>
      </w:r>
    </w:p>
    <w:p w14:paraId="4E1E35C3" w14:textId="124A2DF5" w:rsidR="00275F08" w:rsidRPr="00275F08" w:rsidRDefault="00275F08" w:rsidP="00275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The 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PortfolioPro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platform’s Section 5 and 6 modules have undergone detailed testing. While core functionality is in place and a portion of tests passed successfully, several critical and high-severity defects </w:t>
      </w:r>
      <w:r w:rsidR="000B7AF5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is present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.</w:t>
      </w:r>
    </w:p>
    <w:p w14:paraId="658C9089" w14:textId="0D532E20" w:rsidR="00B35EA8" w:rsidRDefault="00275F08" w:rsidP="007B7BD9">
      <w:pPr>
        <w:spacing w:before="100" w:beforeAutospacing="1" w:after="100" w:afterAutospacing="1" w:line="240" w:lineRule="auto"/>
      </w:pP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Recommendation: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The build is </w:t>
      </w:r>
      <w:r w:rsidRPr="00275F08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>not yet ready for production</w:t>
      </w:r>
      <w:r w:rsidRPr="00275F08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>. Fixes are required for the critical defects before sign-off.</w:t>
      </w:r>
    </w:p>
    <w:sectPr w:rsidR="00B35EA8" w:rsidSect="007B7BD9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A6BF1"/>
    <w:multiLevelType w:val="multilevel"/>
    <w:tmpl w:val="7B7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823FC"/>
    <w:multiLevelType w:val="multilevel"/>
    <w:tmpl w:val="525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52CB2"/>
    <w:multiLevelType w:val="multilevel"/>
    <w:tmpl w:val="CB4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E4743"/>
    <w:multiLevelType w:val="multilevel"/>
    <w:tmpl w:val="467E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D7888"/>
    <w:multiLevelType w:val="multilevel"/>
    <w:tmpl w:val="5C4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828614">
    <w:abstractNumId w:val="4"/>
  </w:num>
  <w:num w:numId="2" w16cid:durableId="2072194067">
    <w:abstractNumId w:val="3"/>
  </w:num>
  <w:num w:numId="3" w16cid:durableId="951740733">
    <w:abstractNumId w:val="0"/>
  </w:num>
  <w:num w:numId="4" w16cid:durableId="1976521040">
    <w:abstractNumId w:val="1"/>
  </w:num>
  <w:num w:numId="5" w16cid:durableId="37630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F08"/>
    <w:rsid w:val="000B7AF5"/>
    <w:rsid w:val="00235BC0"/>
    <w:rsid w:val="00275F08"/>
    <w:rsid w:val="003417A8"/>
    <w:rsid w:val="004C13D1"/>
    <w:rsid w:val="007B7BD9"/>
    <w:rsid w:val="00B35EA8"/>
    <w:rsid w:val="00E07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167F"/>
  <w15:docId w15:val="{D89955E5-7CDF-43A0-8DCA-673E8EB3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A8"/>
  </w:style>
  <w:style w:type="paragraph" w:styleId="Heading3">
    <w:name w:val="heading 3"/>
    <w:basedOn w:val="Normal"/>
    <w:link w:val="Heading3Char"/>
    <w:uiPriority w:val="9"/>
    <w:qFormat/>
    <w:rsid w:val="00275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paragraph" w:styleId="Heading4">
    <w:name w:val="heading 4"/>
    <w:basedOn w:val="Normal"/>
    <w:link w:val="Heading4Char"/>
    <w:uiPriority w:val="9"/>
    <w:qFormat/>
    <w:rsid w:val="00275F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F08"/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75F08"/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275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Emphasis">
    <w:name w:val="Emphasis"/>
    <w:basedOn w:val="DefaultParagraphFont"/>
    <w:uiPriority w:val="20"/>
    <w:qFormat/>
    <w:rsid w:val="00275F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5F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5F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Mishra, Rohit (Contractor)</cp:lastModifiedBy>
  <cp:revision>4</cp:revision>
  <dcterms:created xsi:type="dcterms:W3CDTF">2025-07-06T18:32:00Z</dcterms:created>
  <dcterms:modified xsi:type="dcterms:W3CDTF">2025-07-06T19:05:00Z</dcterms:modified>
</cp:coreProperties>
</file>