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E6D" w:rsidRPr="00AA7E6D" w:rsidRDefault="00AA7E6D" w:rsidP="00AA7E6D">
      <w:pPr>
        <w:rPr>
          <w:b/>
          <w:sz w:val="28"/>
          <w:szCs w:val="28"/>
        </w:rPr>
      </w:pPr>
      <w:r w:rsidRPr="00AA7E6D">
        <w:rPr>
          <w:b/>
          <w:sz w:val="28"/>
          <w:szCs w:val="28"/>
        </w:rPr>
        <w:t>Project Objective:</w:t>
      </w:r>
    </w:p>
    <w:p w:rsidR="00AA7E6D" w:rsidRDefault="00AA7E6D" w:rsidP="00AA7E6D">
      <w:r>
        <w:t>The objective of this crude oil price forecasting ML project is to develop a machine learning model that can accurately predict the future prices of crude oil based on historical data. By leveraging advanced machine learning algorithms, the goal is to create a reliable forecasting tool that can aid investors, energy companies, and policymakers in making informed decisions, managing risks, and developing effective strategies in the volatile crude oil market.</w:t>
      </w:r>
    </w:p>
    <w:p w:rsidR="00AA7E6D" w:rsidRDefault="00AA7E6D" w:rsidP="00AA7E6D"/>
    <w:p w:rsidR="00AA7E6D" w:rsidRPr="00AA7E6D" w:rsidRDefault="00AA7E6D" w:rsidP="00AA7E6D">
      <w:pPr>
        <w:rPr>
          <w:b/>
          <w:sz w:val="28"/>
          <w:szCs w:val="28"/>
        </w:rPr>
      </w:pPr>
      <w:r w:rsidRPr="00AA7E6D">
        <w:rPr>
          <w:b/>
          <w:sz w:val="28"/>
          <w:szCs w:val="28"/>
        </w:rPr>
        <w:t>Project Roadmap:</w:t>
      </w:r>
    </w:p>
    <w:p w:rsidR="00AA7E6D" w:rsidRDefault="00AA7E6D" w:rsidP="00AA7E6D"/>
    <w:p w:rsidR="00AA7E6D" w:rsidRPr="00AA7E6D" w:rsidRDefault="00AA7E6D" w:rsidP="00AA7E6D">
      <w:pPr>
        <w:rPr>
          <w:b/>
          <w:sz w:val="24"/>
          <w:szCs w:val="24"/>
        </w:rPr>
      </w:pPr>
      <w:r w:rsidRPr="00AA7E6D">
        <w:rPr>
          <w:b/>
          <w:sz w:val="24"/>
          <w:szCs w:val="24"/>
        </w:rPr>
        <w:t>1. Data Collection and Pre-processing:</w:t>
      </w:r>
    </w:p>
    <w:p w:rsidR="00AA7E6D" w:rsidRDefault="00AA7E6D" w:rsidP="00AA7E6D">
      <w:r>
        <w:t xml:space="preserve">   a) Obtain historical crude oil price data from reliable sources such as financial websites ,           government databases or kaggle.</w:t>
      </w:r>
    </w:p>
    <w:p w:rsidR="00AA7E6D" w:rsidRDefault="00AA7E6D" w:rsidP="00AA7E6D">
      <w:r>
        <w:t xml:space="preserve">   b) Pre-process the data by handling missing values, outliers, and converting date-based information into useful features for the model.</w:t>
      </w:r>
    </w:p>
    <w:p w:rsidR="00AA7E6D" w:rsidRDefault="00AA7E6D" w:rsidP="00AA7E6D"/>
    <w:p w:rsidR="00AA7E6D" w:rsidRPr="00AA7E6D" w:rsidRDefault="00AA7E6D" w:rsidP="00AA7E6D">
      <w:pPr>
        <w:rPr>
          <w:b/>
          <w:sz w:val="24"/>
          <w:szCs w:val="24"/>
        </w:rPr>
      </w:pPr>
      <w:r w:rsidRPr="00AA7E6D">
        <w:rPr>
          <w:b/>
          <w:sz w:val="24"/>
          <w:szCs w:val="24"/>
        </w:rPr>
        <w:t>2. Exploratory Data Analysis (EDA):</w:t>
      </w:r>
    </w:p>
    <w:p w:rsidR="00AA7E6D" w:rsidRDefault="00AA7E6D" w:rsidP="00AA7E6D">
      <w:r>
        <w:t xml:space="preserve">   a)  Conduct exploratory data analysis to gain insights into the dataset's characteristics and distributions.</w:t>
      </w:r>
    </w:p>
    <w:p w:rsidR="00AA7E6D" w:rsidRDefault="00AA7E6D" w:rsidP="00AA7E6D">
      <w:r>
        <w:t xml:space="preserve">   b) Visualize the data to identify trends, seasonality, and potential correlations between different variables and crude oil prices.</w:t>
      </w:r>
    </w:p>
    <w:p w:rsidR="00AA7E6D" w:rsidRDefault="00AA7E6D" w:rsidP="00AA7E6D">
      <w:r>
        <w:t xml:space="preserve">   c)  Explore how external factors, such as geopolitical events or global economic conditions, may affect crude oil prices.</w:t>
      </w:r>
    </w:p>
    <w:p w:rsidR="00AA7E6D" w:rsidRDefault="00AA7E6D" w:rsidP="00AA7E6D"/>
    <w:p w:rsidR="00AA7E6D" w:rsidRPr="00AA7E6D" w:rsidRDefault="00AA7E6D" w:rsidP="00AA7E6D">
      <w:pPr>
        <w:rPr>
          <w:b/>
          <w:sz w:val="24"/>
          <w:szCs w:val="24"/>
        </w:rPr>
      </w:pPr>
      <w:r w:rsidRPr="00AA7E6D">
        <w:rPr>
          <w:b/>
          <w:sz w:val="24"/>
          <w:szCs w:val="24"/>
        </w:rPr>
        <w:t>3. Feature Engineering:</w:t>
      </w:r>
    </w:p>
    <w:p w:rsidR="00AA7E6D" w:rsidRDefault="00AA7E6D" w:rsidP="00AA7E6D">
      <w:r>
        <w:t xml:space="preserve">   a)  Engineer new features if necessary, such as lag features, moving averages, and technical indicators, to capture temporal patterns and enhance the model's predictive power.</w:t>
      </w:r>
    </w:p>
    <w:p w:rsidR="00AA7E6D" w:rsidRDefault="00AA7E6D" w:rsidP="00AA7E6D">
      <w:r>
        <w:t xml:space="preserve">   b)  Use domain knowledge and research to select the most relevant features for the forecasting model.</w:t>
      </w:r>
    </w:p>
    <w:p w:rsidR="00AA7E6D" w:rsidRDefault="00AA7E6D" w:rsidP="00AA7E6D"/>
    <w:p w:rsidR="00AA7E6D" w:rsidRPr="00AA7E6D" w:rsidRDefault="00AA7E6D" w:rsidP="00AA7E6D">
      <w:pPr>
        <w:rPr>
          <w:b/>
          <w:sz w:val="24"/>
          <w:szCs w:val="24"/>
        </w:rPr>
      </w:pPr>
      <w:r w:rsidRPr="00AA7E6D">
        <w:rPr>
          <w:b/>
          <w:sz w:val="24"/>
          <w:szCs w:val="24"/>
        </w:rPr>
        <w:t>4. Model Selection:</w:t>
      </w:r>
    </w:p>
    <w:p w:rsidR="00AA7E6D" w:rsidRDefault="00AA7E6D" w:rsidP="00AA7E6D">
      <w:r>
        <w:t xml:space="preserve">   a) Choose suitable machine learning algorithms for time-series forecasting, such as ARIMA (Autoregressive Integrated Moving Average), SARIMA (Seasonal Autoregressive Integrated Moving-Average), Prophet, or machine learning models like Gradient Boosting Regression, Long Short-Term Memory (LSTM), or Transformer-based models.</w:t>
      </w:r>
    </w:p>
    <w:p w:rsidR="00AA7E6D" w:rsidRDefault="00AA7E6D" w:rsidP="00AA7E6D">
      <w:r>
        <w:t xml:space="preserve">   b) Split the dataset into training, validation, and test sets to evaluate model performance effectively.</w:t>
      </w:r>
    </w:p>
    <w:p w:rsidR="00AA7E6D" w:rsidRDefault="00AA7E6D" w:rsidP="00AA7E6D"/>
    <w:p w:rsidR="00AA7E6D" w:rsidRPr="00AA7E6D" w:rsidRDefault="00AA7E6D" w:rsidP="00AA7E6D">
      <w:pPr>
        <w:rPr>
          <w:b/>
          <w:sz w:val="24"/>
          <w:szCs w:val="24"/>
        </w:rPr>
      </w:pPr>
      <w:r w:rsidRPr="00AA7E6D">
        <w:rPr>
          <w:b/>
          <w:sz w:val="24"/>
          <w:szCs w:val="24"/>
        </w:rPr>
        <w:t>5. Model Training:</w:t>
      </w:r>
    </w:p>
    <w:p w:rsidR="00AA7E6D" w:rsidRDefault="00AA7E6D" w:rsidP="00AA7E6D">
      <w:r>
        <w:t xml:space="preserve">   a)  Train multiple candidate models using the training dataset and tune hyper parameters to optimize their performance.</w:t>
      </w:r>
    </w:p>
    <w:p w:rsidR="00AA7E6D" w:rsidRDefault="00AA7E6D" w:rsidP="00AA7E6D">
      <w:r>
        <w:t xml:space="preserve">   b)  Experiment with different configurations, feature sets, and time windows to find the best-performing model.</w:t>
      </w:r>
    </w:p>
    <w:p w:rsidR="00AA7E6D" w:rsidRPr="00AA7E6D" w:rsidRDefault="00AA7E6D" w:rsidP="00AA7E6D">
      <w:pPr>
        <w:rPr>
          <w:b/>
          <w:sz w:val="24"/>
          <w:szCs w:val="24"/>
        </w:rPr>
      </w:pPr>
    </w:p>
    <w:p w:rsidR="00AA7E6D" w:rsidRPr="00AA7E6D" w:rsidRDefault="00AA7E6D" w:rsidP="00AA7E6D">
      <w:pPr>
        <w:rPr>
          <w:b/>
          <w:sz w:val="24"/>
          <w:szCs w:val="24"/>
        </w:rPr>
      </w:pPr>
      <w:r w:rsidRPr="00AA7E6D">
        <w:rPr>
          <w:b/>
          <w:sz w:val="24"/>
          <w:szCs w:val="24"/>
        </w:rPr>
        <w:t>6. Model Evaluation:</w:t>
      </w:r>
    </w:p>
    <w:p w:rsidR="00AA7E6D" w:rsidRDefault="00AA7E6D" w:rsidP="00AA7E6D">
      <w:r>
        <w:t xml:space="preserve">   a)  Evaluate the trained models using appropriate evaluation metrics like Mean Absolute Error (MAE), Mean Squared Error (MSE), or Root Mean Squared Error (RMSE).</w:t>
      </w:r>
    </w:p>
    <w:p w:rsidR="00AA7E6D" w:rsidRDefault="00AA7E6D" w:rsidP="00AA7E6D">
      <w:r>
        <w:t xml:space="preserve">   b) Compare the performance of different models to select the most accurate and reliable one.</w:t>
      </w:r>
    </w:p>
    <w:p w:rsidR="00AA7E6D" w:rsidRPr="00AA7E6D" w:rsidRDefault="00AA7E6D" w:rsidP="00AA7E6D">
      <w:pPr>
        <w:rPr>
          <w:b/>
          <w:sz w:val="24"/>
          <w:szCs w:val="24"/>
        </w:rPr>
      </w:pPr>
    </w:p>
    <w:p w:rsidR="00AA7E6D" w:rsidRPr="00AA7E6D" w:rsidRDefault="00AA7E6D" w:rsidP="00AA7E6D">
      <w:pPr>
        <w:rPr>
          <w:b/>
          <w:sz w:val="24"/>
          <w:szCs w:val="24"/>
        </w:rPr>
      </w:pPr>
      <w:r w:rsidRPr="00AA7E6D">
        <w:rPr>
          <w:b/>
          <w:sz w:val="24"/>
          <w:szCs w:val="24"/>
        </w:rPr>
        <w:t>7. Model Deployment and Testing:</w:t>
      </w:r>
    </w:p>
    <w:p w:rsidR="00AA7E6D" w:rsidRDefault="00AA7E6D" w:rsidP="00AA7E6D">
      <w:r>
        <w:t xml:space="preserve">   a) Deploy the chosen model into a production environment or as an API to enable real-time or batch predictions.</w:t>
      </w:r>
    </w:p>
    <w:p w:rsidR="00AA7E6D" w:rsidRDefault="00AA7E6D" w:rsidP="00AA7E6D">
      <w:r>
        <w:t xml:space="preserve">   b) Test the deployed model using the test dataset and monitor its performance over time.</w:t>
      </w:r>
    </w:p>
    <w:p w:rsidR="00AA7E6D" w:rsidRDefault="00AA7E6D" w:rsidP="00AA7E6D"/>
    <w:p w:rsidR="00AA7E6D" w:rsidRPr="00AA7E6D" w:rsidRDefault="00AA7E6D" w:rsidP="00AA7E6D">
      <w:pPr>
        <w:rPr>
          <w:b/>
          <w:sz w:val="24"/>
          <w:szCs w:val="24"/>
        </w:rPr>
      </w:pPr>
      <w:r w:rsidRPr="00AA7E6D">
        <w:rPr>
          <w:b/>
          <w:sz w:val="24"/>
          <w:szCs w:val="24"/>
        </w:rPr>
        <w:t>10. Future Improvements:</w:t>
      </w:r>
    </w:p>
    <w:p w:rsidR="00AA7E6D" w:rsidRDefault="00AA7E6D" w:rsidP="00AA7E6D">
      <w:r>
        <w:t xml:space="preserve">   a) Explore advanced techniques like deep learning, ensemble methods, or incorporating external data sources for further improving the forecasting model's accuracy.</w:t>
      </w:r>
    </w:p>
    <w:p w:rsidR="00AA7E6D" w:rsidRDefault="00AA7E6D" w:rsidP="00AA7E6D">
      <w:r>
        <w:t xml:space="preserve">   b)  Consider developing uncertainty estimation techniques to provide probabilistic forecasts.</w:t>
      </w:r>
    </w:p>
    <w:p w:rsidR="00FD2026" w:rsidRDefault="00071795" w:rsidP="00AA7E6D"/>
    <w:sectPr w:rsidR="00FD20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795" w:rsidRDefault="00071795" w:rsidP="004B577B">
      <w:pPr>
        <w:spacing w:after="0" w:line="240" w:lineRule="auto"/>
      </w:pPr>
      <w:r>
        <w:separator/>
      </w:r>
    </w:p>
  </w:endnote>
  <w:endnote w:type="continuationSeparator" w:id="0">
    <w:p w:rsidR="00071795" w:rsidRDefault="00071795" w:rsidP="004B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77B" w:rsidRDefault="004B57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77B" w:rsidRDefault="004B57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77B" w:rsidRDefault="004B5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795" w:rsidRDefault="00071795" w:rsidP="004B577B">
      <w:pPr>
        <w:spacing w:after="0" w:line="240" w:lineRule="auto"/>
      </w:pPr>
      <w:r>
        <w:separator/>
      </w:r>
    </w:p>
  </w:footnote>
  <w:footnote w:type="continuationSeparator" w:id="0">
    <w:p w:rsidR="00071795" w:rsidRDefault="00071795" w:rsidP="004B5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77B" w:rsidRDefault="004B57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77B" w:rsidRDefault="004B577B">
    <w:pPr>
      <w:pStyle w:val="Header"/>
    </w:pPr>
    <w:bookmarkStart w:id="0" w:name="_GoBack"/>
    <w:bookmarkEnd w:id="0"/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B577B" w:rsidRPr="004B577B" w:rsidRDefault="00C1321D">
                              <w:pPr>
                                <w:pStyle w:val="Header"/>
                                <w:jc w:val="center"/>
                                <w:rPr>
                                  <w:rFonts w:ascii="Arial Black" w:hAnsi="Arial Black"/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aps/>
                                  <w:color w:val="FFFFFF" w:themeColor="background1"/>
                                </w:rPr>
                                <w:t>Crude oil price forecastin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B577B" w:rsidRPr="004B577B" w:rsidRDefault="00C1321D">
                        <w:pPr>
                          <w:pStyle w:val="Header"/>
                          <w:jc w:val="center"/>
                          <w:rPr>
                            <w:rFonts w:ascii="Arial Black" w:hAnsi="Arial Black"/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aps/>
                            <w:color w:val="FFFFFF" w:themeColor="background1"/>
                          </w:rPr>
                          <w:t>Crude oil price forecastin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77B" w:rsidRDefault="004B57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6D"/>
    <w:rsid w:val="00071795"/>
    <w:rsid w:val="004B577B"/>
    <w:rsid w:val="004E4144"/>
    <w:rsid w:val="009C2A70"/>
    <w:rsid w:val="00A8611E"/>
    <w:rsid w:val="00AA7E6D"/>
    <w:rsid w:val="00C1321D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AEBD5"/>
  <w15:chartTrackingRefBased/>
  <w15:docId w15:val="{91BFAF98-D77F-4E3D-8FAE-FA70036E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77B"/>
  </w:style>
  <w:style w:type="paragraph" w:styleId="Footer">
    <w:name w:val="footer"/>
    <w:basedOn w:val="Normal"/>
    <w:link w:val="FooterChar"/>
    <w:uiPriority w:val="99"/>
    <w:unhideWhenUsed/>
    <w:rsid w:val="004B5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Crude oil price forecasting</dc:title>
  <dc:subject/>
  <dc:creator>User</dc:creator>
  <cp:keywords/>
  <dc:description/>
  <cp:lastModifiedBy>User</cp:lastModifiedBy>
  <cp:revision>4</cp:revision>
  <dcterms:created xsi:type="dcterms:W3CDTF">2023-07-22T13:00:00Z</dcterms:created>
  <dcterms:modified xsi:type="dcterms:W3CDTF">2023-07-22T13:13:00Z</dcterms:modified>
</cp:coreProperties>
</file>