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62223" w14:textId="77777777" w:rsidR="00DD19F5" w:rsidRDefault="00DD19F5" w:rsidP="00DD19F5">
      <w:pPr>
        <w:jc w:val="center"/>
        <w:rPr>
          <w:rFonts w:ascii="Times New Roman" w:hAnsi="Times New Roman" w:cs="Times New Roman"/>
          <w:sz w:val="24"/>
          <w:szCs w:val="24"/>
        </w:rPr>
      </w:pPr>
    </w:p>
    <w:p w14:paraId="0772E7B3" w14:textId="492C1487" w:rsidR="007D41E7" w:rsidRPr="007D41E7" w:rsidRDefault="007D41E7" w:rsidP="007D41E7">
      <w:pPr>
        <w:rPr>
          <w:rFonts w:ascii="Times New Roman" w:hAnsi="Times New Roman" w:cs="Times New Roman"/>
          <w:b/>
          <w:bCs/>
          <w:sz w:val="24"/>
          <w:szCs w:val="24"/>
        </w:rPr>
      </w:pPr>
      <w:r w:rsidRPr="007D41E7">
        <w:rPr>
          <w:rFonts w:ascii="Times New Roman" w:hAnsi="Times New Roman" w:cs="Times New Roman"/>
          <w:b/>
          <w:bCs/>
          <w:sz w:val="24"/>
          <w:szCs w:val="24"/>
        </w:rPr>
        <w:t>Project Description</w:t>
      </w:r>
    </w:p>
    <w:p w14:paraId="17A2CA35" w14:textId="01E7F5E6" w:rsidR="007D41E7" w:rsidRDefault="007D41E7" w:rsidP="007F271E">
      <w:pPr>
        <w:spacing w:line="240" w:lineRule="auto"/>
        <w:ind w:firstLine="720"/>
        <w:jc w:val="both"/>
        <w:rPr>
          <w:rFonts w:ascii="Times New Roman" w:hAnsi="Times New Roman" w:cs="Times New Roman"/>
          <w:sz w:val="24"/>
          <w:szCs w:val="24"/>
        </w:rPr>
      </w:pPr>
      <w:r w:rsidRPr="007D41E7">
        <w:rPr>
          <w:rFonts w:ascii="Times New Roman" w:hAnsi="Times New Roman" w:cs="Times New Roman"/>
          <w:sz w:val="24"/>
          <w:szCs w:val="24"/>
        </w:rPr>
        <w:t xml:space="preserve">As a service industry, banking uses customer insights to learn more about their customers to save costs and increase profit. By analyzing customers’ personal data and needs, banks can understand their current customers better and expect their future ones. In detail, these techniques help banks to improve their business by increasing sales targeting and effectiveness based on personalized business strategy. </w:t>
      </w:r>
    </w:p>
    <w:p w14:paraId="09A7DE16" w14:textId="77777777" w:rsidR="007B3886" w:rsidRDefault="007D41E7" w:rsidP="00351650">
      <w:pPr>
        <w:spacing w:line="240" w:lineRule="auto"/>
        <w:jc w:val="both"/>
        <w:rPr>
          <w:rFonts w:ascii="Times New Roman" w:hAnsi="Times New Roman" w:cs="Times New Roman"/>
          <w:sz w:val="24"/>
          <w:szCs w:val="24"/>
        </w:rPr>
      </w:pPr>
      <w:r w:rsidRPr="007D41E7">
        <w:rPr>
          <w:rFonts w:ascii="Times New Roman" w:hAnsi="Times New Roman" w:cs="Times New Roman"/>
          <w:sz w:val="24"/>
          <w:szCs w:val="24"/>
        </w:rPr>
        <w:t>In this project, our team is going to predict whether the bank can successfully offer a personal loan to its customer. By exploring the potential customers, the bank can make appropriate marketing strategy and achieve better results</w:t>
      </w:r>
      <w:r w:rsidR="007B3886">
        <w:rPr>
          <w:rFonts w:ascii="Times New Roman" w:hAnsi="Times New Roman" w:cs="Times New Roman"/>
          <w:sz w:val="24"/>
          <w:szCs w:val="24"/>
        </w:rPr>
        <w:t>.</w:t>
      </w:r>
    </w:p>
    <w:p w14:paraId="74340D02" w14:textId="77777777" w:rsidR="007B3886" w:rsidRDefault="007B3886" w:rsidP="007B3886">
      <w:pPr>
        <w:jc w:val="both"/>
        <w:rPr>
          <w:rFonts w:ascii="Times New Roman" w:hAnsi="Times New Roman" w:cs="Times New Roman"/>
          <w:sz w:val="24"/>
          <w:szCs w:val="24"/>
        </w:rPr>
      </w:pPr>
    </w:p>
    <w:p w14:paraId="5FFB5DA4" w14:textId="77777777" w:rsidR="007B3886" w:rsidRPr="007B3886" w:rsidRDefault="007B3886" w:rsidP="007B3886">
      <w:pPr>
        <w:jc w:val="both"/>
        <w:rPr>
          <w:rFonts w:ascii="Times New Roman" w:hAnsi="Times New Roman" w:cs="Times New Roman"/>
          <w:b/>
          <w:bCs/>
          <w:sz w:val="24"/>
          <w:szCs w:val="24"/>
        </w:rPr>
      </w:pPr>
      <w:r w:rsidRPr="007B3886">
        <w:rPr>
          <w:rFonts w:ascii="Times New Roman" w:hAnsi="Times New Roman" w:cs="Times New Roman"/>
          <w:b/>
          <w:bCs/>
          <w:sz w:val="24"/>
          <w:szCs w:val="24"/>
        </w:rPr>
        <w:t>Data Exploration and Preprocessing</w:t>
      </w:r>
    </w:p>
    <w:p w14:paraId="494458CF" w14:textId="77777777" w:rsidR="007B3886" w:rsidRPr="007B3886" w:rsidRDefault="007B3886" w:rsidP="007F271E">
      <w:pPr>
        <w:spacing w:line="240" w:lineRule="auto"/>
        <w:ind w:firstLine="720"/>
        <w:jc w:val="both"/>
        <w:rPr>
          <w:rFonts w:ascii="Times New Roman" w:hAnsi="Times New Roman" w:cs="Times New Roman"/>
          <w:sz w:val="24"/>
          <w:szCs w:val="24"/>
        </w:rPr>
      </w:pPr>
      <w:r w:rsidRPr="007B3886">
        <w:rPr>
          <w:rFonts w:ascii="Times New Roman" w:hAnsi="Times New Roman" w:cs="Times New Roman"/>
          <w:sz w:val="24"/>
          <w:szCs w:val="24"/>
        </w:rPr>
        <w:t>In this dataset, we have 5,000 entries, 14 columns in total. In this project, we focus on identifying potential customers for personal loan. Hence, our output variable will be personal loan. About the input variables, we will have to consider different aspects before deciding which ones are critical in our project.</w:t>
      </w:r>
    </w:p>
    <w:p w14:paraId="5E0FDD2E" w14:textId="0810DB8B" w:rsidR="007B3886" w:rsidRDefault="007B3886" w:rsidP="00351650">
      <w:pPr>
        <w:spacing w:line="240" w:lineRule="auto"/>
        <w:jc w:val="both"/>
        <w:rPr>
          <w:rFonts w:ascii="Times New Roman" w:hAnsi="Times New Roman" w:cs="Times New Roman"/>
          <w:sz w:val="24"/>
          <w:szCs w:val="24"/>
        </w:rPr>
      </w:pPr>
      <w:r w:rsidRPr="007B3886">
        <w:rPr>
          <w:rFonts w:ascii="Times New Roman" w:hAnsi="Times New Roman" w:cs="Times New Roman"/>
          <w:sz w:val="24"/>
          <w:szCs w:val="24"/>
        </w:rPr>
        <w:t>Below is the data dictionary:</w:t>
      </w:r>
    </w:p>
    <w:p w14:paraId="09C32B6E" w14:textId="3F0880BB" w:rsidR="007B3886" w:rsidRPr="007B3886" w:rsidRDefault="007B3886" w:rsidP="007B3886">
      <w:pPr>
        <w:jc w:val="both"/>
        <w:rPr>
          <w:rFonts w:ascii="Times New Roman" w:hAnsi="Times New Roman" w:cs="Times New Roman"/>
          <w:sz w:val="24"/>
          <w:szCs w:val="24"/>
        </w:rPr>
      </w:pPr>
      <w:r>
        <w:rPr>
          <w:noProof/>
        </w:rPr>
        <w:drawing>
          <wp:inline distT="0" distB="0" distL="0" distR="0" wp14:anchorId="443F4ED7" wp14:editId="4BC05DD4">
            <wp:extent cx="4324350" cy="3922395"/>
            <wp:effectExtent l="0" t="0" r="0" b="190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4324350" cy="3922395"/>
                    </a:xfrm>
                    <a:prstGeom prst="rect">
                      <a:avLst/>
                    </a:prstGeom>
                  </pic:spPr>
                </pic:pic>
              </a:graphicData>
            </a:graphic>
          </wp:inline>
        </w:drawing>
      </w:r>
    </w:p>
    <w:p w14:paraId="21A521B4" w14:textId="77777777" w:rsidR="007B3886" w:rsidRPr="007B3886" w:rsidRDefault="007B3886" w:rsidP="007B3886">
      <w:pPr>
        <w:jc w:val="both"/>
        <w:rPr>
          <w:rFonts w:ascii="Times New Roman" w:hAnsi="Times New Roman" w:cs="Times New Roman"/>
          <w:sz w:val="24"/>
          <w:szCs w:val="24"/>
        </w:rPr>
      </w:pPr>
      <w:r w:rsidRPr="007B3886">
        <w:rPr>
          <w:rFonts w:ascii="Times New Roman" w:hAnsi="Times New Roman" w:cs="Times New Roman"/>
          <w:sz w:val="24"/>
          <w:szCs w:val="24"/>
        </w:rPr>
        <w:t xml:space="preserve"> </w:t>
      </w:r>
    </w:p>
    <w:p w14:paraId="570AB0C2" w14:textId="77777777" w:rsidR="007B3886" w:rsidRPr="007B3886" w:rsidRDefault="007B3886" w:rsidP="007B3886">
      <w:pPr>
        <w:jc w:val="both"/>
        <w:rPr>
          <w:rFonts w:ascii="Times New Roman" w:hAnsi="Times New Roman" w:cs="Times New Roman"/>
          <w:sz w:val="24"/>
          <w:szCs w:val="24"/>
        </w:rPr>
      </w:pPr>
    </w:p>
    <w:p w14:paraId="502BEF6C" w14:textId="2DDC720C" w:rsidR="007B3886" w:rsidRDefault="007B3886" w:rsidP="007F271E">
      <w:pPr>
        <w:spacing w:line="240" w:lineRule="auto"/>
        <w:ind w:firstLine="720"/>
        <w:jc w:val="both"/>
        <w:rPr>
          <w:rFonts w:ascii="Times New Roman" w:hAnsi="Times New Roman" w:cs="Times New Roman"/>
          <w:sz w:val="24"/>
          <w:szCs w:val="24"/>
        </w:rPr>
      </w:pPr>
      <w:r w:rsidRPr="007B3886">
        <w:rPr>
          <w:rFonts w:ascii="Times New Roman" w:hAnsi="Times New Roman" w:cs="Times New Roman"/>
          <w:sz w:val="24"/>
          <w:szCs w:val="24"/>
        </w:rPr>
        <w:t xml:space="preserve">Firstly, we can drop ID and </w:t>
      </w:r>
      <w:proofErr w:type="spellStart"/>
      <w:r w:rsidRPr="007B3886">
        <w:rPr>
          <w:rFonts w:ascii="Times New Roman" w:hAnsi="Times New Roman" w:cs="Times New Roman"/>
          <w:sz w:val="24"/>
          <w:szCs w:val="24"/>
        </w:rPr>
        <w:t>Zip.Code</w:t>
      </w:r>
      <w:proofErr w:type="spellEnd"/>
      <w:r w:rsidRPr="007B3886">
        <w:rPr>
          <w:rFonts w:ascii="Times New Roman" w:hAnsi="Times New Roman" w:cs="Times New Roman"/>
          <w:sz w:val="24"/>
          <w:szCs w:val="24"/>
        </w:rPr>
        <w:t xml:space="preserve"> Columns because they do help in identifying potential customers. Then, we factor categorical variables including "Education", "</w:t>
      </w:r>
      <w:proofErr w:type="spellStart"/>
      <w:r w:rsidRPr="007B3886">
        <w:rPr>
          <w:rFonts w:ascii="Times New Roman" w:hAnsi="Times New Roman" w:cs="Times New Roman"/>
          <w:sz w:val="24"/>
          <w:szCs w:val="24"/>
        </w:rPr>
        <w:t>Personal.Loan</w:t>
      </w:r>
      <w:proofErr w:type="spellEnd"/>
      <w:r w:rsidRPr="007B3886">
        <w:rPr>
          <w:rFonts w:ascii="Times New Roman" w:hAnsi="Times New Roman" w:cs="Times New Roman"/>
          <w:sz w:val="24"/>
          <w:szCs w:val="24"/>
        </w:rPr>
        <w:t>", "</w:t>
      </w:r>
      <w:proofErr w:type="spellStart"/>
      <w:r w:rsidRPr="007B3886">
        <w:rPr>
          <w:rFonts w:ascii="Times New Roman" w:hAnsi="Times New Roman" w:cs="Times New Roman"/>
          <w:sz w:val="24"/>
          <w:szCs w:val="24"/>
        </w:rPr>
        <w:t>Securities.Account</w:t>
      </w:r>
      <w:proofErr w:type="spellEnd"/>
      <w:r w:rsidRPr="007B3886">
        <w:rPr>
          <w:rFonts w:ascii="Times New Roman" w:hAnsi="Times New Roman" w:cs="Times New Roman"/>
          <w:sz w:val="24"/>
          <w:szCs w:val="24"/>
        </w:rPr>
        <w:t>", "</w:t>
      </w:r>
      <w:proofErr w:type="spellStart"/>
      <w:r w:rsidRPr="007B3886">
        <w:rPr>
          <w:rFonts w:ascii="Times New Roman" w:hAnsi="Times New Roman" w:cs="Times New Roman"/>
          <w:sz w:val="24"/>
          <w:szCs w:val="24"/>
        </w:rPr>
        <w:t>CD.Account</w:t>
      </w:r>
      <w:proofErr w:type="spellEnd"/>
      <w:r w:rsidRPr="007B3886">
        <w:rPr>
          <w:rFonts w:ascii="Times New Roman" w:hAnsi="Times New Roman" w:cs="Times New Roman"/>
          <w:sz w:val="24"/>
          <w:szCs w:val="24"/>
        </w:rPr>
        <w:t>", "Online", "</w:t>
      </w:r>
      <w:proofErr w:type="spellStart"/>
      <w:r w:rsidRPr="007B3886">
        <w:rPr>
          <w:rFonts w:ascii="Times New Roman" w:hAnsi="Times New Roman" w:cs="Times New Roman"/>
          <w:sz w:val="24"/>
          <w:szCs w:val="24"/>
        </w:rPr>
        <w:t>CreditCard</w:t>
      </w:r>
      <w:proofErr w:type="spellEnd"/>
      <w:r w:rsidRPr="007B3886">
        <w:rPr>
          <w:rFonts w:ascii="Times New Roman" w:hAnsi="Times New Roman" w:cs="Times New Roman"/>
          <w:sz w:val="24"/>
          <w:szCs w:val="24"/>
        </w:rPr>
        <w:t>”. Then, we check for outliers and data entry errors by looking at statistical numbers.</w:t>
      </w:r>
    </w:p>
    <w:p w14:paraId="7D0FFCA4" w14:textId="172C3492" w:rsidR="007B3886" w:rsidRPr="007B3886" w:rsidRDefault="007B3886" w:rsidP="007B3886">
      <w:pPr>
        <w:jc w:val="both"/>
        <w:rPr>
          <w:rFonts w:ascii="Times New Roman" w:hAnsi="Times New Roman" w:cs="Times New Roman"/>
          <w:sz w:val="24"/>
          <w:szCs w:val="24"/>
        </w:rPr>
      </w:pPr>
      <w:r>
        <w:rPr>
          <w:noProof/>
        </w:rPr>
        <w:drawing>
          <wp:inline distT="0" distB="0" distL="0" distR="0" wp14:anchorId="15E9736C" wp14:editId="1AFDEBF2">
            <wp:extent cx="5943600" cy="1429385"/>
            <wp:effectExtent l="19050" t="19050" r="19050" b="18415"/>
            <wp:docPr id="5" name="Picture 4">
              <a:extLst xmlns:a="http://schemas.openxmlformats.org/drawingml/2006/main">
                <a:ext uri="{FF2B5EF4-FFF2-40B4-BE49-F238E27FC236}">
                  <a16:creationId xmlns:a16="http://schemas.microsoft.com/office/drawing/2014/main" id="{6681C6CD-4A69-4507-81F0-AFABC91C9F7F}"/>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81C6CD-4A69-4507-81F0-AFABC91C9F7F}"/>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5943600" cy="1429385"/>
                    </a:xfrm>
                    <a:prstGeom prst="rect">
                      <a:avLst/>
                    </a:prstGeom>
                    <a:ln>
                      <a:solidFill>
                        <a:schemeClr val="tx1"/>
                      </a:solidFill>
                    </a:ln>
                  </pic:spPr>
                </pic:pic>
              </a:graphicData>
            </a:graphic>
          </wp:inline>
        </w:drawing>
      </w:r>
    </w:p>
    <w:p w14:paraId="408CE01F" w14:textId="4D888106" w:rsidR="007B3886" w:rsidRPr="007B3886" w:rsidRDefault="003F1A38" w:rsidP="00351650">
      <w:pPr>
        <w:spacing w:line="240" w:lineRule="auto"/>
        <w:jc w:val="both"/>
        <w:rPr>
          <w:rFonts w:ascii="Times New Roman" w:hAnsi="Times New Roman" w:cs="Times New Roman"/>
          <w:sz w:val="24"/>
          <w:szCs w:val="24"/>
        </w:rPr>
      </w:pPr>
      <w:r w:rsidRPr="007B3886">
        <w:rPr>
          <w:rFonts w:ascii="Times New Roman" w:hAnsi="Times New Roman" w:cs="Times New Roman"/>
          <w:sz w:val="24"/>
          <w:szCs w:val="24"/>
        </w:rPr>
        <w:t>There</w:t>
      </w:r>
      <w:r w:rsidR="007B3886" w:rsidRPr="007B3886">
        <w:rPr>
          <w:rFonts w:ascii="Times New Roman" w:hAnsi="Times New Roman" w:cs="Times New Roman"/>
          <w:sz w:val="24"/>
          <w:szCs w:val="24"/>
        </w:rPr>
        <w:t xml:space="preserve"> are negative values in the “Education” column. They are data entry errors. Thus, we applied absolute function for that column to fix those errors.</w:t>
      </w:r>
    </w:p>
    <w:p w14:paraId="56EEB4E3" w14:textId="1CF08D9E" w:rsidR="007B3886" w:rsidRDefault="007B3886" w:rsidP="00627E95">
      <w:pPr>
        <w:spacing w:line="240" w:lineRule="auto"/>
        <w:rPr>
          <w:rFonts w:ascii="Times New Roman" w:hAnsi="Times New Roman" w:cs="Times New Roman"/>
          <w:sz w:val="24"/>
          <w:szCs w:val="24"/>
        </w:rPr>
      </w:pPr>
      <w:r w:rsidRPr="007B3886">
        <w:rPr>
          <w:rFonts w:ascii="Times New Roman" w:hAnsi="Times New Roman" w:cs="Times New Roman"/>
          <w:sz w:val="24"/>
          <w:szCs w:val="24"/>
        </w:rPr>
        <w:lastRenderedPageBreak/>
        <w:t>Now,</w:t>
      </w:r>
      <w:r w:rsidR="00627E95">
        <w:rPr>
          <w:rFonts w:ascii="Times New Roman" w:hAnsi="Times New Roman" w:cs="Times New Roman"/>
          <w:sz w:val="24"/>
          <w:szCs w:val="24"/>
        </w:rPr>
        <w:t xml:space="preserve"> </w:t>
      </w:r>
      <w:r w:rsidRPr="007B3886">
        <w:rPr>
          <w:rFonts w:ascii="Times New Roman" w:hAnsi="Times New Roman" w:cs="Times New Roman"/>
          <w:sz w:val="24"/>
          <w:szCs w:val="24"/>
        </w:rPr>
        <w:t>we</w:t>
      </w:r>
      <w:r w:rsidR="00627E95">
        <w:rPr>
          <w:rFonts w:ascii="Times New Roman" w:hAnsi="Times New Roman" w:cs="Times New Roman"/>
          <w:sz w:val="24"/>
          <w:szCs w:val="24"/>
        </w:rPr>
        <w:t xml:space="preserve"> </w:t>
      </w:r>
      <w:r w:rsidRPr="007B3886">
        <w:rPr>
          <w:rFonts w:ascii="Times New Roman" w:hAnsi="Times New Roman" w:cs="Times New Roman"/>
          <w:sz w:val="24"/>
          <w:szCs w:val="24"/>
        </w:rPr>
        <w:t xml:space="preserve">explore data deeper by looking at different types of graphs. </w:t>
      </w:r>
      <w:r>
        <w:rPr>
          <w:noProof/>
        </w:rPr>
        <w:drawing>
          <wp:inline distT="0" distB="0" distL="0" distR="0" wp14:anchorId="5736752C" wp14:editId="5EA41976">
            <wp:extent cx="5943600" cy="5066665"/>
            <wp:effectExtent l="57150" t="57150" r="57150" b="57785"/>
            <wp:docPr id="7" name="Content Placeholder 6">
              <a:extLst xmlns:a="http://schemas.openxmlformats.org/drawingml/2006/main">
                <a:ext uri="{FF2B5EF4-FFF2-40B4-BE49-F238E27FC236}">
                  <a16:creationId xmlns:a16="http://schemas.microsoft.com/office/drawing/2014/main" id="{350FC6D2-BFCD-4ADD-B705-27A21E8BA42C}"/>
                </a:ext>
              </a:extLst>
            </wp:docPr>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350FC6D2-BFCD-4ADD-B705-27A21E8BA42C}"/>
                        </a:ext>
                      </a:extLst>
                    </pic:cNvPr>
                    <pic:cNvPicPr/>
                  </pic:nvPicPr>
                  <pic:blipFill>
                    <a:blip r:embed="rId10"/>
                    <a:stretch>
                      <a:fillRect/>
                    </a:stretch>
                  </pic:blipFill>
                  <pic:spPr>
                    <a:xfrm>
                      <a:off x="0" y="0"/>
                      <a:ext cx="5943600" cy="5066665"/>
                    </a:xfrm>
                    <a:prstGeom prst="rect">
                      <a:avLst/>
                    </a:prstGeom>
                    <a:ln>
                      <a:solidFill>
                        <a:schemeClr val="tx1"/>
                      </a:solidFill>
                    </a:ln>
                    <a:effectLst>
                      <a:outerShdw blurRad="25400" dir="17880000">
                        <a:srgbClr val="000000">
                          <a:alpha val="46000"/>
                        </a:srgbClr>
                      </a:outerShdw>
                    </a:effectLst>
                  </pic:spPr>
                </pic:pic>
              </a:graphicData>
            </a:graphic>
          </wp:inline>
        </w:drawing>
      </w:r>
    </w:p>
    <w:p w14:paraId="405020E3" w14:textId="23ED3368" w:rsidR="00627E95" w:rsidRDefault="00627E95" w:rsidP="00627E95">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above graphs show us the distribution in age, average spending on credit card, professional experience, family size, annual income, and the value of house mortgage in the dataset. The dataset includes a wide range of age, experience, family size, and income. However, the dataset includes mostly people with no mortgage value and the average credit card spending between 0 and $2,500. We will have to pay attention on those variables when reporting the results of the models and making recommendations. </w:t>
      </w:r>
    </w:p>
    <w:p w14:paraId="5D0A6E58" w14:textId="5DD9E7EF" w:rsidR="00627E95" w:rsidRDefault="00627E95" w:rsidP="007F271E">
      <w:pPr>
        <w:spacing w:line="240" w:lineRule="auto"/>
        <w:rPr>
          <w:rFonts w:ascii="Times New Roman" w:hAnsi="Times New Roman" w:cs="Times New Roman"/>
          <w:sz w:val="24"/>
          <w:szCs w:val="24"/>
        </w:rPr>
      </w:pPr>
      <w:r>
        <w:rPr>
          <w:rFonts w:ascii="Times New Roman" w:hAnsi="Times New Roman" w:cs="Times New Roman"/>
          <w:sz w:val="24"/>
          <w:szCs w:val="24"/>
        </w:rPr>
        <w:t xml:space="preserve">The boxplots below tell us the similar thing. There are outliers in average spending on credit card, and mortgage values. In this project, we decide to keep those outliers because we believe those outliers can help us understand customers better. </w:t>
      </w:r>
    </w:p>
    <w:p w14:paraId="0BA39CC9" w14:textId="4D82BFE0" w:rsidR="00627E95" w:rsidRDefault="00627E95" w:rsidP="00627E95">
      <w:pPr>
        <w:spacing w:line="240" w:lineRule="auto"/>
        <w:rPr>
          <w:rFonts w:ascii="Times New Roman" w:hAnsi="Times New Roman" w:cs="Times New Roman"/>
          <w:sz w:val="24"/>
          <w:szCs w:val="24"/>
        </w:rPr>
      </w:pPr>
      <w:r>
        <w:rPr>
          <w:noProof/>
        </w:rPr>
        <w:lastRenderedPageBreak/>
        <w:drawing>
          <wp:inline distT="0" distB="0" distL="0" distR="0" wp14:anchorId="18F4D554" wp14:editId="780C8929">
            <wp:extent cx="5943600" cy="4352925"/>
            <wp:effectExtent l="38100" t="38100" r="38100" b="47625"/>
            <wp:docPr id="4" name="Content Placeholder 3">
              <a:extLst xmlns:a="http://schemas.openxmlformats.org/drawingml/2006/main">
                <a:ext uri="{FF2B5EF4-FFF2-40B4-BE49-F238E27FC236}">
                  <a16:creationId xmlns:a16="http://schemas.microsoft.com/office/drawing/2014/main" id="{88CF60F3-0F61-46D2-939F-3C2EC73865FA}"/>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8CF60F3-0F61-46D2-939F-3C2EC73865FA}"/>
                        </a:ext>
                      </a:extLst>
                    </pic:cNvPr>
                    <pic:cNvPicPr/>
                  </pic:nvPicPr>
                  <pic:blipFill>
                    <a:blip r:embed="rId11"/>
                    <a:stretch>
                      <a:fillRect/>
                    </a:stretch>
                  </pic:blipFill>
                  <pic:spPr>
                    <a:xfrm>
                      <a:off x="0" y="0"/>
                      <a:ext cx="5943600" cy="4352925"/>
                    </a:xfrm>
                    <a:prstGeom prst="rect">
                      <a:avLst/>
                    </a:prstGeom>
                    <a:effectLst>
                      <a:outerShdw blurRad="25400" dir="17880000">
                        <a:srgbClr val="000000">
                          <a:alpha val="46000"/>
                        </a:srgbClr>
                      </a:outerShdw>
                    </a:effectLst>
                  </pic:spPr>
                </pic:pic>
              </a:graphicData>
            </a:graphic>
          </wp:inline>
        </w:drawing>
      </w:r>
    </w:p>
    <w:p w14:paraId="7F06543E" w14:textId="258C917F" w:rsidR="00627E95" w:rsidRDefault="00DE23A5" w:rsidP="00627E95">
      <w:pPr>
        <w:spacing w:line="240" w:lineRule="auto"/>
        <w:rPr>
          <w:rFonts w:ascii="Times New Roman" w:hAnsi="Times New Roman" w:cs="Times New Roman"/>
          <w:sz w:val="24"/>
          <w:szCs w:val="24"/>
        </w:rPr>
      </w:pPr>
      <w:r>
        <w:rPr>
          <w:noProof/>
        </w:rPr>
        <w:lastRenderedPageBreak/>
        <w:drawing>
          <wp:anchor distT="0" distB="0" distL="114300" distR="114300" simplePos="0" relativeHeight="251671552" behindDoc="0" locked="0" layoutInCell="1" allowOverlap="1" wp14:anchorId="1ED185EC" wp14:editId="449BB26F">
            <wp:simplePos x="0" y="0"/>
            <wp:positionH relativeFrom="margin">
              <wp:posOffset>3228340</wp:posOffset>
            </wp:positionH>
            <wp:positionV relativeFrom="paragraph">
              <wp:posOffset>3200400</wp:posOffset>
            </wp:positionV>
            <wp:extent cx="3257550" cy="2974975"/>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7550" cy="2974975"/>
                    </a:xfrm>
                    <a:prstGeom prst="rect">
                      <a:avLst/>
                    </a:prstGeom>
                  </pic:spPr>
                </pic:pic>
              </a:graphicData>
            </a:graphic>
            <wp14:sizeRelH relativeFrom="page">
              <wp14:pctWidth>0</wp14:pctWidth>
            </wp14:sizeRelH>
            <wp14:sizeRelV relativeFrom="page">
              <wp14:pctHeight>0</wp14:pctHeight>
            </wp14:sizeRelV>
          </wp:anchor>
        </w:drawing>
      </w:r>
      <w:r w:rsidR="00627E95">
        <w:rPr>
          <w:noProof/>
        </w:rPr>
        <w:drawing>
          <wp:anchor distT="0" distB="0" distL="114300" distR="114300" simplePos="0" relativeHeight="251669504" behindDoc="0" locked="0" layoutInCell="1" allowOverlap="1" wp14:anchorId="089583DA" wp14:editId="5059D457">
            <wp:simplePos x="0" y="0"/>
            <wp:positionH relativeFrom="column">
              <wp:posOffset>3371850</wp:posOffset>
            </wp:positionH>
            <wp:positionV relativeFrom="paragraph">
              <wp:posOffset>0</wp:posOffset>
            </wp:positionV>
            <wp:extent cx="3206750" cy="3155950"/>
            <wp:effectExtent l="0" t="0" r="0" b="635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6750" cy="3155950"/>
                    </a:xfrm>
                    <a:prstGeom prst="rect">
                      <a:avLst/>
                    </a:prstGeom>
                  </pic:spPr>
                </pic:pic>
              </a:graphicData>
            </a:graphic>
            <wp14:sizeRelH relativeFrom="page">
              <wp14:pctWidth>0</wp14:pctWidth>
            </wp14:sizeRelH>
            <wp14:sizeRelV relativeFrom="page">
              <wp14:pctHeight>0</wp14:pctHeight>
            </wp14:sizeRelV>
          </wp:anchor>
        </w:drawing>
      </w:r>
      <w:r w:rsidR="00627E95">
        <w:rPr>
          <w:noProof/>
        </w:rPr>
        <w:drawing>
          <wp:anchor distT="0" distB="0" distL="114300" distR="114300" simplePos="0" relativeHeight="251670528" behindDoc="0" locked="0" layoutInCell="1" allowOverlap="1" wp14:anchorId="3E8577EC" wp14:editId="202101D8">
            <wp:simplePos x="0" y="0"/>
            <wp:positionH relativeFrom="column">
              <wp:posOffset>0</wp:posOffset>
            </wp:positionH>
            <wp:positionV relativeFrom="paragraph">
              <wp:posOffset>0</wp:posOffset>
            </wp:positionV>
            <wp:extent cx="3388995" cy="3171190"/>
            <wp:effectExtent l="0" t="0" r="1905"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8995" cy="3171190"/>
                    </a:xfrm>
                    <a:prstGeom prst="rect">
                      <a:avLst/>
                    </a:prstGeom>
                  </pic:spPr>
                </pic:pic>
              </a:graphicData>
            </a:graphic>
            <wp14:sizeRelH relativeFrom="page">
              <wp14:pctWidth>0</wp14:pctWidth>
            </wp14:sizeRelH>
            <wp14:sizeRelV relativeFrom="page">
              <wp14:pctHeight>0</wp14:pctHeight>
            </wp14:sizeRelV>
          </wp:anchor>
        </w:drawing>
      </w:r>
      <w:r w:rsidR="00627E95" w:rsidRPr="00627E95">
        <w:rPr>
          <w:noProof/>
        </w:rPr>
        <w:t xml:space="preserve"> </w:t>
      </w:r>
      <w:r w:rsidR="00627E95">
        <w:rPr>
          <w:noProof/>
        </w:rPr>
        <w:drawing>
          <wp:anchor distT="0" distB="0" distL="114300" distR="114300" simplePos="0" relativeHeight="251668480" behindDoc="0" locked="0" layoutInCell="1" allowOverlap="1" wp14:anchorId="7436FA80" wp14:editId="239DA401">
            <wp:simplePos x="0" y="0"/>
            <wp:positionH relativeFrom="margin">
              <wp:align>left</wp:align>
            </wp:positionH>
            <wp:positionV relativeFrom="paragraph">
              <wp:posOffset>3200400</wp:posOffset>
            </wp:positionV>
            <wp:extent cx="3228340" cy="2985770"/>
            <wp:effectExtent l="0" t="0" r="0" b="508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8340" cy="2985770"/>
                    </a:xfrm>
                    <a:prstGeom prst="rect">
                      <a:avLst/>
                    </a:prstGeom>
                  </pic:spPr>
                </pic:pic>
              </a:graphicData>
            </a:graphic>
            <wp14:sizeRelH relativeFrom="page">
              <wp14:pctWidth>0</wp14:pctWidth>
            </wp14:sizeRelH>
            <wp14:sizeRelV relativeFrom="page">
              <wp14:pctHeight>0</wp14:pctHeight>
            </wp14:sizeRelV>
          </wp:anchor>
        </w:drawing>
      </w:r>
    </w:p>
    <w:p w14:paraId="5367DC44" w14:textId="40ACC065" w:rsidR="00627E95" w:rsidRDefault="00627E95" w:rsidP="00627E95">
      <w:pPr>
        <w:spacing w:line="240" w:lineRule="auto"/>
        <w:rPr>
          <w:rFonts w:ascii="Times New Roman" w:hAnsi="Times New Roman" w:cs="Times New Roman"/>
          <w:sz w:val="24"/>
          <w:szCs w:val="24"/>
        </w:rPr>
      </w:pPr>
    </w:p>
    <w:p w14:paraId="2F3E3E47" w14:textId="6F353825" w:rsidR="00627E95" w:rsidRDefault="00627E95" w:rsidP="00627E95">
      <w:pPr>
        <w:spacing w:line="240" w:lineRule="auto"/>
        <w:rPr>
          <w:rFonts w:ascii="Times New Roman" w:hAnsi="Times New Roman" w:cs="Times New Roman"/>
          <w:sz w:val="24"/>
          <w:szCs w:val="24"/>
        </w:rPr>
      </w:pPr>
    </w:p>
    <w:p w14:paraId="7FF68CF9" w14:textId="2BC4E48B" w:rsidR="007B3886" w:rsidRDefault="007B3886" w:rsidP="007B3886">
      <w:pPr>
        <w:jc w:val="both"/>
        <w:rPr>
          <w:rFonts w:ascii="Times New Roman" w:hAnsi="Times New Roman" w:cs="Times New Roman"/>
          <w:sz w:val="24"/>
          <w:szCs w:val="24"/>
        </w:rPr>
      </w:pPr>
      <w:r w:rsidRPr="007B3886">
        <w:rPr>
          <w:rFonts w:ascii="Times New Roman" w:hAnsi="Times New Roman" w:cs="Times New Roman"/>
          <w:sz w:val="24"/>
          <w:szCs w:val="24"/>
        </w:rPr>
        <w:t xml:space="preserve">Then, we compare the average age, experience, income, and family size of people who accept personal loan and people who do not. The graphs illustrate that while </w:t>
      </w:r>
      <w:r w:rsidR="003F1A38" w:rsidRPr="007B3886">
        <w:rPr>
          <w:rFonts w:ascii="Times New Roman" w:hAnsi="Times New Roman" w:cs="Times New Roman"/>
          <w:sz w:val="24"/>
          <w:szCs w:val="24"/>
        </w:rPr>
        <w:t>those two kinds of people</w:t>
      </w:r>
      <w:r w:rsidRPr="007B3886">
        <w:rPr>
          <w:rFonts w:ascii="Times New Roman" w:hAnsi="Times New Roman" w:cs="Times New Roman"/>
          <w:sz w:val="24"/>
          <w:szCs w:val="24"/>
        </w:rPr>
        <w:t xml:space="preserve"> have very similar age, experience, income, people who accept personal loan have bigger families than who do not. </w:t>
      </w:r>
      <w:r w:rsidRPr="007D41E7">
        <w:rPr>
          <w:rFonts w:ascii="Times New Roman" w:hAnsi="Times New Roman" w:cs="Times New Roman"/>
          <w:sz w:val="24"/>
          <w:szCs w:val="24"/>
        </w:rPr>
        <w:t xml:space="preserve"> </w:t>
      </w:r>
    </w:p>
    <w:p w14:paraId="3244479F" w14:textId="007C6726" w:rsidR="003F1A38" w:rsidRDefault="003F1A38" w:rsidP="007B3886">
      <w:pPr>
        <w:jc w:val="both"/>
        <w:rPr>
          <w:rFonts w:ascii="Times New Roman" w:hAnsi="Times New Roman" w:cs="Times New Roman"/>
          <w:sz w:val="24"/>
          <w:szCs w:val="24"/>
        </w:rPr>
      </w:pPr>
    </w:p>
    <w:p w14:paraId="3F8DBBC0" w14:textId="42E1335C" w:rsidR="003F1A38" w:rsidRDefault="003F1A38" w:rsidP="007B3886">
      <w:pPr>
        <w:jc w:val="both"/>
        <w:rPr>
          <w:rFonts w:ascii="Times New Roman" w:hAnsi="Times New Roman" w:cs="Times New Roman"/>
          <w:sz w:val="24"/>
          <w:szCs w:val="24"/>
        </w:rPr>
      </w:pPr>
      <w:r w:rsidRPr="003F1A38">
        <w:rPr>
          <w:rFonts w:ascii="Times New Roman" w:hAnsi="Times New Roman" w:cs="Times New Roman"/>
          <w:noProof/>
          <w:sz w:val="24"/>
          <w:szCs w:val="24"/>
        </w:rPr>
        <w:lastRenderedPageBreak/>
        <w:drawing>
          <wp:inline distT="0" distB="0" distL="0" distR="0" wp14:anchorId="163D46F5" wp14:editId="5556B871">
            <wp:extent cx="5943600" cy="2809240"/>
            <wp:effectExtent l="19050" t="19050" r="1905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9240"/>
                    </a:xfrm>
                    <a:prstGeom prst="rect">
                      <a:avLst/>
                    </a:prstGeom>
                    <a:ln>
                      <a:solidFill>
                        <a:schemeClr val="tx1"/>
                      </a:solidFill>
                    </a:ln>
                  </pic:spPr>
                </pic:pic>
              </a:graphicData>
            </a:graphic>
          </wp:inline>
        </w:drawing>
      </w:r>
    </w:p>
    <w:p w14:paraId="547C1E45" w14:textId="1C0D295C" w:rsidR="003F1A38" w:rsidRDefault="003F1A38" w:rsidP="007B3886">
      <w:pPr>
        <w:jc w:val="both"/>
        <w:rPr>
          <w:rFonts w:ascii="Times New Roman" w:hAnsi="Times New Roman" w:cs="Times New Roman"/>
          <w:sz w:val="24"/>
          <w:szCs w:val="24"/>
        </w:rPr>
      </w:pPr>
    </w:p>
    <w:p w14:paraId="3FF87800" w14:textId="31DD346F" w:rsidR="003F1A38" w:rsidRDefault="003F1A38" w:rsidP="007B3886">
      <w:pPr>
        <w:jc w:val="both"/>
        <w:rPr>
          <w:rFonts w:ascii="Times New Roman" w:hAnsi="Times New Roman" w:cs="Times New Roman"/>
          <w:sz w:val="24"/>
          <w:szCs w:val="24"/>
        </w:rPr>
      </w:pPr>
      <w:r w:rsidRPr="003F1A38">
        <w:rPr>
          <w:rFonts w:ascii="Times New Roman" w:hAnsi="Times New Roman" w:cs="Times New Roman"/>
          <w:noProof/>
          <w:sz w:val="24"/>
          <w:szCs w:val="24"/>
        </w:rPr>
        <w:drawing>
          <wp:inline distT="0" distB="0" distL="0" distR="0" wp14:anchorId="0E31523B" wp14:editId="30CCEEEC">
            <wp:extent cx="5943600" cy="2961005"/>
            <wp:effectExtent l="19050" t="19050" r="19050"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61005"/>
                    </a:xfrm>
                    <a:prstGeom prst="rect">
                      <a:avLst/>
                    </a:prstGeom>
                    <a:ln>
                      <a:solidFill>
                        <a:schemeClr val="tx1"/>
                      </a:solidFill>
                    </a:ln>
                  </pic:spPr>
                </pic:pic>
              </a:graphicData>
            </a:graphic>
          </wp:inline>
        </w:drawing>
      </w:r>
    </w:p>
    <w:p w14:paraId="347D9031" w14:textId="308B2851" w:rsidR="007D41E7" w:rsidRDefault="007D41E7" w:rsidP="007D41E7">
      <w:pPr>
        <w:jc w:val="both"/>
        <w:rPr>
          <w:rFonts w:ascii="Times New Roman" w:hAnsi="Times New Roman" w:cs="Times New Roman"/>
          <w:sz w:val="24"/>
          <w:szCs w:val="24"/>
        </w:rPr>
      </w:pPr>
    </w:p>
    <w:p w14:paraId="50FD95FD" w14:textId="138EEFD7" w:rsidR="007D41E7" w:rsidRDefault="003F1A38" w:rsidP="007D41E7">
      <w:pPr>
        <w:rPr>
          <w:rFonts w:ascii="Times New Roman" w:hAnsi="Times New Roman" w:cs="Times New Roman"/>
          <w:sz w:val="24"/>
          <w:szCs w:val="24"/>
        </w:rPr>
      </w:pPr>
      <w:r>
        <w:rPr>
          <w:rFonts w:ascii="Times New Roman" w:hAnsi="Times New Roman" w:cs="Times New Roman"/>
          <w:sz w:val="24"/>
          <w:szCs w:val="24"/>
        </w:rPr>
        <w:t>Density Plots and Frequency Plots are generated across various attributes and by Personal Loan availed or not, to get more information about the data distribution.</w:t>
      </w:r>
    </w:p>
    <w:p w14:paraId="5AF449EB" w14:textId="77777777" w:rsidR="007F271E" w:rsidRDefault="007F271E" w:rsidP="007D41E7">
      <w:pPr>
        <w:rPr>
          <w:rFonts w:ascii="Times New Roman" w:hAnsi="Times New Roman" w:cs="Times New Roman"/>
          <w:b/>
          <w:bCs/>
          <w:sz w:val="24"/>
          <w:szCs w:val="24"/>
        </w:rPr>
      </w:pPr>
    </w:p>
    <w:p w14:paraId="57DD71A2" w14:textId="77777777" w:rsidR="007F271E" w:rsidRDefault="007F271E" w:rsidP="007D41E7">
      <w:pPr>
        <w:rPr>
          <w:rFonts w:ascii="Times New Roman" w:hAnsi="Times New Roman" w:cs="Times New Roman"/>
          <w:b/>
          <w:bCs/>
          <w:sz w:val="24"/>
          <w:szCs w:val="24"/>
        </w:rPr>
      </w:pPr>
    </w:p>
    <w:p w14:paraId="46074A6F" w14:textId="77777777" w:rsidR="007F271E" w:rsidRDefault="007F271E" w:rsidP="007D41E7">
      <w:pPr>
        <w:rPr>
          <w:rFonts w:ascii="Times New Roman" w:hAnsi="Times New Roman" w:cs="Times New Roman"/>
          <w:b/>
          <w:bCs/>
          <w:sz w:val="24"/>
          <w:szCs w:val="24"/>
        </w:rPr>
      </w:pPr>
    </w:p>
    <w:p w14:paraId="6869C47B" w14:textId="77777777" w:rsidR="007F271E" w:rsidRDefault="007F271E" w:rsidP="007D41E7">
      <w:pPr>
        <w:rPr>
          <w:rFonts w:ascii="Times New Roman" w:hAnsi="Times New Roman" w:cs="Times New Roman"/>
          <w:b/>
          <w:bCs/>
          <w:sz w:val="24"/>
          <w:szCs w:val="24"/>
        </w:rPr>
      </w:pPr>
    </w:p>
    <w:p w14:paraId="0B91B23C" w14:textId="20BF5D44" w:rsidR="003F1A38" w:rsidRDefault="003F1A38" w:rsidP="007D41E7">
      <w:pPr>
        <w:rPr>
          <w:rFonts w:ascii="Times New Roman" w:hAnsi="Times New Roman" w:cs="Times New Roman"/>
          <w:b/>
          <w:bCs/>
          <w:sz w:val="24"/>
          <w:szCs w:val="24"/>
        </w:rPr>
      </w:pPr>
      <w:r w:rsidRPr="004B4299">
        <w:rPr>
          <w:rFonts w:ascii="Times New Roman" w:hAnsi="Times New Roman" w:cs="Times New Roman"/>
          <w:b/>
          <w:bCs/>
          <w:sz w:val="24"/>
          <w:szCs w:val="24"/>
        </w:rPr>
        <w:lastRenderedPageBreak/>
        <w:t>Model</w:t>
      </w:r>
      <w:r w:rsidR="004B4299" w:rsidRPr="004B4299">
        <w:rPr>
          <w:rFonts w:ascii="Times New Roman" w:hAnsi="Times New Roman" w:cs="Times New Roman"/>
          <w:b/>
          <w:bCs/>
          <w:sz w:val="24"/>
          <w:szCs w:val="24"/>
        </w:rPr>
        <w:t>ling</w:t>
      </w:r>
    </w:p>
    <w:p w14:paraId="31DC943D" w14:textId="13BC6F34" w:rsidR="004B4299" w:rsidRPr="004B4299" w:rsidRDefault="004B4299" w:rsidP="004B4299">
      <w:pPr>
        <w:pStyle w:val="ListParagraph"/>
        <w:numPr>
          <w:ilvl w:val="0"/>
          <w:numId w:val="1"/>
        </w:numPr>
        <w:rPr>
          <w:rFonts w:ascii="Times New Roman" w:hAnsi="Times New Roman" w:cs="Times New Roman"/>
          <w:b/>
          <w:bCs/>
          <w:sz w:val="24"/>
          <w:szCs w:val="24"/>
        </w:rPr>
      </w:pPr>
      <w:r w:rsidRPr="004B4299">
        <w:rPr>
          <w:rFonts w:ascii="Times New Roman" w:hAnsi="Times New Roman" w:cs="Times New Roman"/>
          <w:b/>
          <w:bCs/>
          <w:sz w:val="24"/>
          <w:szCs w:val="24"/>
        </w:rPr>
        <w:t>K-Means Clustering for Consumer Segmentation</w:t>
      </w:r>
    </w:p>
    <w:p w14:paraId="3F02D843" w14:textId="563D46A6" w:rsidR="004B4299" w:rsidRDefault="004B4299" w:rsidP="007F271E">
      <w:pPr>
        <w:pStyle w:val="ListParagraph"/>
        <w:spacing w:line="240" w:lineRule="auto"/>
        <w:ind w:firstLine="720"/>
        <w:jc w:val="both"/>
        <w:rPr>
          <w:rFonts w:ascii="Times New Roman" w:hAnsi="Times New Roman" w:cs="Times New Roman"/>
          <w:sz w:val="24"/>
          <w:szCs w:val="24"/>
        </w:rPr>
      </w:pPr>
      <w:r w:rsidRPr="004B4299">
        <w:rPr>
          <w:rFonts w:ascii="Times New Roman" w:hAnsi="Times New Roman" w:cs="Times New Roman"/>
          <w:sz w:val="24"/>
          <w:szCs w:val="24"/>
        </w:rPr>
        <w:t>Firstly, numerical columns are scaled, then package “</w:t>
      </w:r>
      <w:proofErr w:type="spellStart"/>
      <w:r w:rsidRPr="004B4299">
        <w:rPr>
          <w:rFonts w:ascii="Times New Roman" w:hAnsi="Times New Roman" w:cs="Times New Roman"/>
          <w:sz w:val="24"/>
          <w:szCs w:val="24"/>
        </w:rPr>
        <w:t>factoextra</w:t>
      </w:r>
      <w:proofErr w:type="spellEnd"/>
      <w:r w:rsidRPr="004B4299">
        <w:rPr>
          <w:rFonts w:ascii="Times New Roman" w:hAnsi="Times New Roman" w:cs="Times New Roman"/>
          <w:sz w:val="24"/>
          <w:szCs w:val="24"/>
        </w:rPr>
        <w:t>” is installed, it provides some</w:t>
      </w:r>
      <w:r>
        <w:rPr>
          <w:rFonts w:ascii="Times New Roman" w:hAnsi="Times New Roman" w:cs="Times New Roman"/>
          <w:sz w:val="24"/>
          <w:szCs w:val="24"/>
        </w:rPr>
        <w:t xml:space="preserve"> </w:t>
      </w:r>
      <w:r w:rsidRPr="004B4299">
        <w:rPr>
          <w:rFonts w:ascii="Times New Roman" w:hAnsi="Times New Roman" w:cs="Times New Roman"/>
          <w:sz w:val="24"/>
          <w:szCs w:val="24"/>
        </w:rPr>
        <w:t>easy-to-use functions to extract and visualize the output of multivariate data analyses". To</w:t>
      </w:r>
      <w:r>
        <w:rPr>
          <w:rFonts w:ascii="Times New Roman" w:hAnsi="Times New Roman" w:cs="Times New Roman"/>
          <w:sz w:val="24"/>
          <w:szCs w:val="24"/>
        </w:rPr>
        <w:t xml:space="preserve"> </w:t>
      </w:r>
      <w:r w:rsidRPr="004B4299">
        <w:rPr>
          <w:rFonts w:ascii="Times New Roman" w:hAnsi="Times New Roman" w:cs="Times New Roman"/>
          <w:sz w:val="24"/>
          <w:szCs w:val="24"/>
        </w:rPr>
        <w:t>determine and visualize the optimal number of clusters, function “</w:t>
      </w:r>
      <w:proofErr w:type="spellStart"/>
      <w:r w:rsidRPr="004B4299">
        <w:rPr>
          <w:rFonts w:ascii="Times New Roman" w:hAnsi="Times New Roman" w:cs="Times New Roman"/>
          <w:sz w:val="24"/>
          <w:szCs w:val="24"/>
        </w:rPr>
        <w:t>fviz_nbclust</w:t>
      </w:r>
      <w:proofErr w:type="spellEnd"/>
      <w:r w:rsidRPr="004B4299">
        <w:rPr>
          <w:rFonts w:ascii="Times New Roman" w:hAnsi="Times New Roman" w:cs="Times New Roman"/>
          <w:sz w:val="24"/>
          <w:szCs w:val="24"/>
        </w:rPr>
        <w:t>()” is used.</w:t>
      </w:r>
      <w:r>
        <w:rPr>
          <w:rFonts w:ascii="Times New Roman" w:hAnsi="Times New Roman" w:cs="Times New Roman"/>
          <w:sz w:val="24"/>
          <w:szCs w:val="24"/>
        </w:rPr>
        <w:t xml:space="preserve"> </w:t>
      </w:r>
      <w:r w:rsidRPr="004B4299">
        <w:rPr>
          <w:rFonts w:ascii="Times New Roman" w:hAnsi="Times New Roman" w:cs="Times New Roman"/>
          <w:sz w:val="24"/>
          <w:szCs w:val="24"/>
        </w:rPr>
        <w:t>Optimal number of clusters were found using two different methods: within cluster sums of</w:t>
      </w:r>
      <w:r>
        <w:rPr>
          <w:rFonts w:ascii="Times New Roman" w:hAnsi="Times New Roman" w:cs="Times New Roman"/>
          <w:sz w:val="24"/>
          <w:szCs w:val="24"/>
        </w:rPr>
        <w:t xml:space="preserve"> </w:t>
      </w:r>
      <w:r w:rsidRPr="004B4299">
        <w:rPr>
          <w:rFonts w:ascii="Times New Roman" w:hAnsi="Times New Roman" w:cs="Times New Roman"/>
          <w:sz w:val="24"/>
          <w:szCs w:val="24"/>
        </w:rPr>
        <w:t>squares and average silhouette. Visualization can be seen below for both the methods:</w:t>
      </w:r>
    </w:p>
    <w:p w14:paraId="07CC2EBE" w14:textId="3F29D9BC" w:rsidR="004B4299" w:rsidRDefault="004B4299" w:rsidP="004B4299">
      <w:pPr>
        <w:pStyle w:val="ListParagraph"/>
        <w:jc w:val="both"/>
        <w:rPr>
          <w:rFonts w:ascii="Times New Roman" w:hAnsi="Times New Roman" w:cs="Times New Roman"/>
          <w:sz w:val="24"/>
          <w:szCs w:val="24"/>
        </w:rPr>
      </w:pPr>
    </w:p>
    <w:p w14:paraId="4392C94E" w14:textId="77D66390" w:rsidR="004B4299" w:rsidRDefault="004B4299" w:rsidP="004B4299">
      <w:pPr>
        <w:pStyle w:val="ListParagraph"/>
        <w:jc w:val="both"/>
        <w:rPr>
          <w:rFonts w:ascii="Times New Roman" w:hAnsi="Times New Roman" w:cs="Times New Roman"/>
          <w:sz w:val="24"/>
          <w:szCs w:val="24"/>
        </w:rPr>
      </w:pPr>
      <w:r w:rsidRPr="004B4299">
        <w:rPr>
          <w:rFonts w:ascii="Times New Roman" w:hAnsi="Times New Roman" w:cs="Times New Roman"/>
          <w:noProof/>
          <w:sz w:val="24"/>
          <w:szCs w:val="24"/>
        </w:rPr>
        <w:drawing>
          <wp:inline distT="0" distB="0" distL="0" distR="0" wp14:anchorId="47AD679C" wp14:editId="6AD7E76E">
            <wp:extent cx="5143764" cy="2616334"/>
            <wp:effectExtent l="19050" t="19050" r="1905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764" cy="2616334"/>
                    </a:xfrm>
                    <a:prstGeom prst="rect">
                      <a:avLst/>
                    </a:prstGeom>
                    <a:ln>
                      <a:solidFill>
                        <a:schemeClr val="tx1"/>
                      </a:solidFill>
                    </a:ln>
                  </pic:spPr>
                </pic:pic>
              </a:graphicData>
            </a:graphic>
          </wp:inline>
        </w:drawing>
      </w:r>
    </w:p>
    <w:p w14:paraId="76B68E36" w14:textId="702F54FD" w:rsidR="004B4299" w:rsidRDefault="004B4299" w:rsidP="004B4299">
      <w:pPr>
        <w:pStyle w:val="ListParagraph"/>
        <w:jc w:val="both"/>
        <w:rPr>
          <w:rFonts w:ascii="Times New Roman" w:hAnsi="Times New Roman" w:cs="Times New Roman"/>
          <w:sz w:val="24"/>
          <w:szCs w:val="24"/>
        </w:rPr>
      </w:pPr>
    </w:p>
    <w:p w14:paraId="62DC5E27" w14:textId="3C025D88" w:rsidR="004B4299" w:rsidRDefault="004B4299" w:rsidP="004B4299">
      <w:pPr>
        <w:pStyle w:val="ListParagraph"/>
        <w:jc w:val="both"/>
        <w:rPr>
          <w:rFonts w:ascii="Times New Roman" w:hAnsi="Times New Roman" w:cs="Times New Roman"/>
          <w:sz w:val="24"/>
          <w:szCs w:val="24"/>
        </w:rPr>
      </w:pPr>
      <w:r w:rsidRPr="004B4299">
        <w:rPr>
          <w:rFonts w:ascii="Times New Roman" w:hAnsi="Times New Roman" w:cs="Times New Roman"/>
          <w:sz w:val="24"/>
          <w:szCs w:val="24"/>
        </w:rPr>
        <w:t>Both methods point to 3 being the optimal number of clusters. As an additional check, hierarchical</w:t>
      </w:r>
      <w:r>
        <w:rPr>
          <w:rFonts w:ascii="Times New Roman" w:hAnsi="Times New Roman" w:cs="Times New Roman"/>
          <w:sz w:val="24"/>
          <w:szCs w:val="24"/>
        </w:rPr>
        <w:t xml:space="preserve"> </w:t>
      </w:r>
      <w:r w:rsidRPr="004B4299">
        <w:rPr>
          <w:rFonts w:ascii="Times New Roman" w:hAnsi="Times New Roman" w:cs="Times New Roman"/>
          <w:sz w:val="24"/>
          <w:szCs w:val="24"/>
        </w:rPr>
        <w:t>clustering is also performed and the resulting Dendrogram is checked for 3 clusters. Visualization can be</w:t>
      </w:r>
      <w:r>
        <w:rPr>
          <w:rFonts w:ascii="Times New Roman" w:hAnsi="Times New Roman" w:cs="Times New Roman"/>
          <w:sz w:val="24"/>
          <w:szCs w:val="24"/>
        </w:rPr>
        <w:t xml:space="preserve"> </w:t>
      </w:r>
      <w:r w:rsidRPr="004B4299">
        <w:rPr>
          <w:rFonts w:ascii="Times New Roman" w:hAnsi="Times New Roman" w:cs="Times New Roman"/>
          <w:sz w:val="24"/>
          <w:szCs w:val="24"/>
        </w:rPr>
        <w:t>seen below:</w:t>
      </w:r>
    </w:p>
    <w:p w14:paraId="41CAFB08" w14:textId="230D2678" w:rsidR="004B4299" w:rsidRDefault="004B4299" w:rsidP="004B4299">
      <w:pPr>
        <w:pStyle w:val="ListParagraph"/>
        <w:jc w:val="both"/>
        <w:rPr>
          <w:rFonts w:ascii="Times New Roman" w:hAnsi="Times New Roman" w:cs="Times New Roman"/>
          <w:sz w:val="24"/>
          <w:szCs w:val="24"/>
        </w:rPr>
      </w:pPr>
    </w:p>
    <w:p w14:paraId="4A8984C9" w14:textId="45601A9A" w:rsidR="004B4299" w:rsidRDefault="004B4299" w:rsidP="004B4299">
      <w:pPr>
        <w:pStyle w:val="ListParagraph"/>
        <w:jc w:val="both"/>
        <w:rPr>
          <w:rFonts w:ascii="Times New Roman" w:hAnsi="Times New Roman" w:cs="Times New Roman"/>
          <w:sz w:val="24"/>
          <w:szCs w:val="24"/>
        </w:rPr>
      </w:pPr>
      <w:r w:rsidRPr="004B4299">
        <w:rPr>
          <w:rFonts w:ascii="Times New Roman" w:hAnsi="Times New Roman" w:cs="Times New Roman"/>
          <w:noProof/>
          <w:sz w:val="24"/>
          <w:szCs w:val="24"/>
        </w:rPr>
        <w:drawing>
          <wp:inline distT="0" distB="0" distL="0" distR="0" wp14:anchorId="4D44B254" wp14:editId="3FB95E36">
            <wp:extent cx="5702593" cy="2228965"/>
            <wp:effectExtent l="19050" t="19050" r="1270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2593" cy="2228965"/>
                    </a:xfrm>
                    <a:prstGeom prst="rect">
                      <a:avLst/>
                    </a:prstGeom>
                    <a:ln>
                      <a:solidFill>
                        <a:schemeClr val="tx1"/>
                      </a:solidFill>
                    </a:ln>
                  </pic:spPr>
                </pic:pic>
              </a:graphicData>
            </a:graphic>
          </wp:inline>
        </w:drawing>
      </w:r>
    </w:p>
    <w:p w14:paraId="12E96FBF" w14:textId="2FD89265" w:rsidR="004B4299" w:rsidRDefault="004B4299" w:rsidP="004B4299">
      <w:pPr>
        <w:pStyle w:val="ListParagraph"/>
        <w:jc w:val="both"/>
        <w:rPr>
          <w:rFonts w:ascii="Times New Roman" w:hAnsi="Times New Roman" w:cs="Times New Roman"/>
          <w:sz w:val="24"/>
          <w:szCs w:val="24"/>
        </w:rPr>
      </w:pPr>
    </w:p>
    <w:p w14:paraId="312A9E14" w14:textId="4AFF44F3" w:rsidR="004B4299" w:rsidRDefault="004B4299" w:rsidP="004B4299">
      <w:pPr>
        <w:pStyle w:val="ListParagraph"/>
        <w:jc w:val="both"/>
        <w:rPr>
          <w:rFonts w:ascii="Times New Roman" w:hAnsi="Times New Roman" w:cs="Times New Roman"/>
          <w:sz w:val="24"/>
          <w:szCs w:val="24"/>
        </w:rPr>
      </w:pPr>
    </w:p>
    <w:p w14:paraId="3E04F665" w14:textId="332A8B4D" w:rsidR="004B4299" w:rsidRDefault="004B4299" w:rsidP="004B4299">
      <w:pPr>
        <w:pStyle w:val="ListParagraph"/>
        <w:jc w:val="both"/>
        <w:rPr>
          <w:rFonts w:ascii="Times New Roman" w:hAnsi="Times New Roman" w:cs="Times New Roman"/>
          <w:sz w:val="24"/>
          <w:szCs w:val="24"/>
        </w:rPr>
      </w:pPr>
      <w:r w:rsidRPr="004B4299">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5B3A5175" wp14:editId="644E388C">
            <wp:simplePos x="0" y="0"/>
            <wp:positionH relativeFrom="column">
              <wp:posOffset>457200</wp:posOffset>
            </wp:positionH>
            <wp:positionV relativeFrom="paragraph">
              <wp:posOffset>0</wp:posOffset>
            </wp:positionV>
            <wp:extent cx="3289300" cy="2659701"/>
            <wp:effectExtent l="19050" t="19050" r="25400" b="266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61" t="-1721" r="7514" b="1721"/>
                    <a:stretch/>
                  </pic:blipFill>
                  <pic:spPr bwMode="auto">
                    <a:xfrm>
                      <a:off x="0" y="0"/>
                      <a:ext cx="3289300" cy="2659701"/>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C2EAC0" w14:textId="77777777" w:rsidR="004B4299" w:rsidRDefault="004B4299" w:rsidP="004B4299">
      <w:pPr>
        <w:pStyle w:val="ListParagraph"/>
        <w:jc w:val="both"/>
        <w:rPr>
          <w:rFonts w:ascii="Times New Roman" w:hAnsi="Times New Roman" w:cs="Times New Roman"/>
          <w:sz w:val="24"/>
          <w:szCs w:val="24"/>
        </w:rPr>
      </w:pPr>
      <w:r w:rsidRPr="004B4299">
        <w:rPr>
          <w:rFonts w:ascii="Times New Roman" w:hAnsi="Times New Roman" w:cs="Times New Roman"/>
          <w:sz w:val="24"/>
          <w:szCs w:val="24"/>
        </w:rPr>
        <w:t xml:space="preserve">Next, k-means clustering is implemented by specifying to generate 3 clusters . Resulting clustering plot can be visualized as seen </w:t>
      </w:r>
      <w:r>
        <w:rPr>
          <w:rFonts w:ascii="Times New Roman" w:hAnsi="Times New Roman" w:cs="Times New Roman"/>
          <w:sz w:val="24"/>
          <w:szCs w:val="24"/>
        </w:rPr>
        <w:t>in the left</w:t>
      </w:r>
      <w:r w:rsidRPr="004B4299">
        <w:rPr>
          <w:rFonts w:ascii="Times New Roman" w:hAnsi="Times New Roman" w:cs="Times New Roman"/>
          <w:sz w:val="24"/>
          <w:szCs w:val="24"/>
        </w:rPr>
        <w:t>:</w:t>
      </w:r>
      <w:r>
        <w:rPr>
          <w:rFonts w:ascii="Times New Roman" w:hAnsi="Times New Roman" w:cs="Times New Roman"/>
          <w:sz w:val="24"/>
          <w:szCs w:val="24"/>
        </w:rPr>
        <w:t xml:space="preserve"> </w:t>
      </w:r>
    </w:p>
    <w:p w14:paraId="587CFCFA" w14:textId="77777777" w:rsidR="004B4299" w:rsidRDefault="004B4299" w:rsidP="004B4299">
      <w:pPr>
        <w:pStyle w:val="ListParagraph"/>
        <w:jc w:val="both"/>
        <w:rPr>
          <w:rFonts w:ascii="Times New Roman" w:hAnsi="Times New Roman" w:cs="Times New Roman"/>
          <w:sz w:val="24"/>
          <w:szCs w:val="24"/>
        </w:rPr>
      </w:pPr>
    </w:p>
    <w:p w14:paraId="022ECEE3" w14:textId="07C0C7CB" w:rsidR="004B4299" w:rsidRDefault="004B4299" w:rsidP="004B4299">
      <w:pPr>
        <w:pStyle w:val="ListParagraph"/>
        <w:jc w:val="both"/>
        <w:rPr>
          <w:rFonts w:ascii="Times New Roman" w:hAnsi="Times New Roman" w:cs="Times New Roman"/>
          <w:sz w:val="24"/>
          <w:szCs w:val="24"/>
        </w:rPr>
      </w:pPr>
      <w:r w:rsidRPr="004B4299">
        <w:rPr>
          <w:rFonts w:ascii="Times New Roman" w:hAnsi="Times New Roman" w:cs="Times New Roman"/>
          <w:sz w:val="24"/>
          <w:szCs w:val="24"/>
        </w:rPr>
        <w:t>After aggregating all the attributes with respect to each cluster, following results are seen</w:t>
      </w:r>
      <w:r>
        <w:rPr>
          <w:rFonts w:ascii="Times New Roman" w:hAnsi="Times New Roman" w:cs="Times New Roman"/>
          <w:sz w:val="24"/>
          <w:szCs w:val="24"/>
        </w:rPr>
        <w:t xml:space="preserve"> below:</w:t>
      </w:r>
    </w:p>
    <w:p w14:paraId="60E4DB8B" w14:textId="77777777" w:rsidR="004B4299" w:rsidRDefault="004B4299" w:rsidP="004B4299">
      <w:pPr>
        <w:pStyle w:val="ListParagraph"/>
        <w:jc w:val="both"/>
        <w:rPr>
          <w:rFonts w:ascii="Times New Roman" w:hAnsi="Times New Roman" w:cs="Times New Roman"/>
          <w:sz w:val="24"/>
          <w:szCs w:val="24"/>
        </w:rPr>
      </w:pPr>
    </w:p>
    <w:p w14:paraId="01B5D110" w14:textId="09BD716B" w:rsidR="004B4299" w:rsidRDefault="004B4299" w:rsidP="004B4299">
      <w:pPr>
        <w:pStyle w:val="ListParagraph"/>
        <w:jc w:val="both"/>
        <w:rPr>
          <w:rFonts w:ascii="Times New Roman" w:hAnsi="Times New Roman" w:cs="Times New Roman"/>
          <w:sz w:val="24"/>
          <w:szCs w:val="24"/>
        </w:rPr>
      </w:pPr>
    </w:p>
    <w:p w14:paraId="10C1F33E" w14:textId="77777777" w:rsidR="007F271E" w:rsidRDefault="007F271E" w:rsidP="004B4299">
      <w:pPr>
        <w:pStyle w:val="ListParagraph"/>
        <w:jc w:val="both"/>
        <w:rPr>
          <w:rFonts w:ascii="Times New Roman" w:hAnsi="Times New Roman" w:cs="Times New Roman"/>
          <w:sz w:val="24"/>
          <w:szCs w:val="24"/>
        </w:rPr>
      </w:pPr>
    </w:p>
    <w:p w14:paraId="469A0A74" w14:textId="2C1A8736" w:rsidR="004B4299" w:rsidRDefault="004B4299" w:rsidP="004B4299">
      <w:pPr>
        <w:pStyle w:val="ListParagraph"/>
        <w:jc w:val="both"/>
        <w:rPr>
          <w:rFonts w:ascii="Times New Roman" w:hAnsi="Times New Roman" w:cs="Times New Roman"/>
          <w:sz w:val="24"/>
          <w:szCs w:val="24"/>
        </w:rPr>
      </w:pPr>
      <w:r w:rsidRPr="004B4299">
        <w:rPr>
          <w:rFonts w:ascii="Times New Roman" w:hAnsi="Times New Roman" w:cs="Times New Roman"/>
          <w:noProof/>
          <w:sz w:val="24"/>
          <w:szCs w:val="24"/>
        </w:rPr>
        <w:drawing>
          <wp:inline distT="0" distB="0" distL="0" distR="0" wp14:anchorId="1AB55541" wp14:editId="2F464077">
            <wp:extent cx="5943600" cy="704215"/>
            <wp:effectExtent l="19050" t="19050" r="1905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04215"/>
                    </a:xfrm>
                    <a:prstGeom prst="rect">
                      <a:avLst/>
                    </a:prstGeom>
                    <a:ln>
                      <a:solidFill>
                        <a:schemeClr val="tx1"/>
                      </a:solidFill>
                    </a:ln>
                  </pic:spPr>
                </pic:pic>
              </a:graphicData>
            </a:graphic>
          </wp:inline>
        </w:drawing>
      </w:r>
    </w:p>
    <w:p w14:paraId="5DFC452F" w14:textId="77777777" w:rsidR="007F271E" w:rsidRDefault="007F271E" w:rsidP="00D62885">
      <w:pPr>
        <w:pStyle w:val="ListParagraph"/>
        <w:jc w:val="both"/>
        <w:rPr>
          <w:rFonts w:ascii="Times New Roman" w:hAnsi="Times New Roman" w:cs="Times New Roman"/>
          <w:sz w:val="24"/>
          <w:szCs w:val="24"/>
        </w:rPr>
      </w:pPr>
    </w:p>
    <w:p w14:paraId="6BE8C90D" w14:textId="7B9D5614" w:rsidR="004B4299" w:rsidRPr="00D62885" w:rsidRDefault="00D62885" w:rsidP="00D62885">
      <w:pPr>
        <w:pStyle w:val="ListParagraph"/>
        <w:jc w:val="both"/>
        <w:rPr>
          <w:rFonts w:ascii="Times New Roman" w:hAnsi="Times New Roman" w:cs="Times New Roman"/>
          <w:sz w:val="24"/>
          <w:szCs w:val="24"/>
        </w:rPr>
      </w:pPr>
      <w:r w:rsidRPr="00D62885">
        <w:rPr>
          <w:rFonts w:ascii="Times New Roman" w:hAnsi="Times New Roman" w:cs="Times New Roman"/>
          <w:sz w:val="24"/>
          <w:szCs w:val="24"/>
        </w:rPr>
        <w:t>Cluster 2 seems to be the segment which is most likely to avail a personal loan. This segment belongs to</w:t>
      </w:r>
      <w:r>
        <w:rPr>
          <w:rFonts w:ascii="Times New Roman" w:hAnsi="Times New Roman" w:cs="Times New Roman"/>
          <w:sz w:val="24"/>
          <w:szCs w:val="24"/>
        </w:rPr>
        <w:t xml:space="preserve"> </w:t>
      </w:r>
      <w:r w:rsidRPr="00D62885">
        <w:rPr>
          <w:rFonts w:ascii="Times New Roman" w:hAnsi="Times New Roman" w:cs="Times New Roman"/>
          <w:sz w:val="24"/>
          <w:szCs w:val="24"/>
        </w:rPr>
        <w:t>middle-aged people, belonging to high income category, small family size, high credit card spending,</w:t>
      </w:r>
      <w:r>
        <w:rPr>
          <w:rFonts w:ascii="Times New Roman" w:hAnsi="Times New Roman" w:cs="Times New Roman"/>
          <w:sz w:val="24"/>
          <w:szCs w:val="24"/>
        </w:rPr>
        <w:t xml:space="preserve"> </w:t>
      </w:r>
      <w:r w:rsidRPr="00D62885">
        <w:rPr>
          <w:rFonts w:ascii="Times New Roman" w:hAnsi="Times New Roman" w:cs="Times New Roman"/>
          <w:sz w:val="24"/>
          <w:szCs w:val="24"/>
        </w:rPr>
        <w:t>mortgage value of house being high and high probability of having Deposit account(</w:t>
      </w:r>
      <w:proofErr w:type="spellStart"/>
      <w:r w:rsidRPr="00D62885">
        <w:rPr>
          <w:rFonts w:ascii="Times New Roman" w:hAnsi="Times New Roman" w:cs="Times New Roman"/>
          <w:sz w:val="24"/>
          <w:szCs w:val="24"/>
        </w:rPr>
        <w:t>CD.Account</w:t>
      </w:r>
      <w:proofErr w:type="spellEnd"/>
      <w:r w:rsidRPr="00D62885">
        <w:rPr>
          <w:rFonts w:ascii="Times New Roman" w:hAnsi="Times New Roman" w:cs="Times New Roman"/>
          <w:sz w:val="24"/>
          <w:szCs w:val="24"/>
        </w:rPr>
        <w:t>)</w:t>
      </w:r>
    </w:p>
    <w:p w14:paraId="6D24C292" w14:textId="77777777" w:rsidR="007F271E" w:rsidRPr="004B4299" w:rsidRDefault="007F271E" w:rsidP="004B4299">
      <w:pPr>
        <w:pStyle w:val="ListParagraph"/>
        <w:jc w:val="both"/>
        <w:rPr>
          <w:rFonts w:ascii="Times New Roman" w:hAnsi="Times New Roman" w:cs="Times New Roman"/>
          <w:sz w:val="24"/>
          <w:szCs w:val="24"/>
        </w:rPr>
      </w:pPr>
    </w:p>
    <w:p w14:paraId="373003F1" w14:textId="5CA0C133" w:rsidR="004B4299" w:rsidRPr="007F271E" w:rsidRDefault="004B4299" w:rsidP="004B4299">
      <w:pPr>
        <w:pStyle w:val="ListParagraph"/>
        <w:numPr>
          <w:ilvl w:val="0"/>
          <w:numId w:val="1"/>
        </w:numPr>
        <w:rPr>
          <w:rFonts w:ascii="Times New Roman" w:hAnsi="Times New Roman" w:cs="Times New Roman"/>
          <w:b/>
          <w:bCs/>
          <w:sz w:val="24"/>
          <w:szCs w:val="24"/>
        </w:rPr>
      </w:pPr>
      <w:r w:rsidRPr="007F271E">
        <w:rPr>
          <w:rFonts w:ascii="Times New Roman" w:hAnsi="Times New Roman" w:cs="Times New Roman"/>
          <w:b/>
          <w:bCs/>
          <w:sz w:val="24"/>
          <w:szCs w:val="24"/>
        </w:rPr>
        <w:t>Neural Networks</w:t>
      </w:r>
    </w:p>
    <w:p w14:paraId="1E209DC4" w14:textId="2B90642F" w:rsidR="00721E93" w:rsidRDefault="00351650" w:rsidP="007F271E">
      <w:pPr>
        <w:pStyle w:val="ListParagraph"/>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Neural Nets has been fitted on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80-20 split train-test data with the help of ‘</w:t>
      </w:r>
      <w:proofErr w:type="spellStart"/>
      <w:r>
        <w:rPr>
          <w:rFonts w:ascii="Times New Roman" w:hAnsi="Times New Roman" w:cs="Times New Roman"/>
          <w:sz w:val="24"/>
          <w:szCs w:val="24"/>
        </w:rPr>
        <w:t>neuralnet</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nnet</w:t>
      </w:r>
      <w:proofErr w:type="spellEnd"/>
      <w:r>
        <w:rPr>
          <w:rFonts w:ascii="Times New Roman" w:hAnsi="Times New Roman" w:cs="Times New Roman"/>
          <w:sz w:val="24"/>
          <w:szCs w:val="24"/>
        </w:rPr>
        <w:t>’ &amp; ‘caret’ libraries and a network as shown below has been generated with hidden layers. The fitted model gave a specificity of 0.84 and an accuracy of 0.9</w:t>
      </w:r>
    </w:p>
    <w:p w14:paraId="458A66B1" w14:textId="7C82A64D" w:rsidR="004B4299" w:rsidRPr="007F271E" w:rsidRDefault="004B4299" w:rsidP="007F271E">
      <w:pPr>
        <w:jc w:val="right"/>
        <w:rPr>
          <w:rFonts w:ascii="Times New Roman" w:hAnsi="Times New Roman" w:cs="Times New Roman"/>
          <w:sz w:val="24"/>
          <w:szCs w:val="24"/>
        </w:rPr>
      </w:pPr>
      <w:r w:rsidRPr="004B4299">
        <w:rPr>
          <w:noProof/>
        </w:rPr>
        <w:drawing>
          <wp:inline distT="0" distB="0" distL="0" distR="0" wp14:anchorId="0266D094" wp14:editId="26828035">
            <wp:extent cx="5607050" cy="2762790"/>
            <wp:effectExtent l="19050" t="19050" r="1270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916" cy="2776028"/>
                    </a:xfrm>
                    <a:prstGeom prst="rect">
                      <a:avLst/>
                    </a:prstGeom>
                    <a:ln>
                      <a:solidFill>
                        <a:schemeClr val="tx1"/>
                      </a:solidFill>
                    </a:ln>
                  </pic:spPr>
                </pic:pic>
              </a:graphicData>
            </a:graphic>
          </wp:inline>
        </w:drawing>
      </w:r>
    </w:p>
    <w:p w14:paraId="48140972" w14:textId="3DFEBE7E" w:rsidR="004B4299" w:rsidRPr="007F271E" w:rsidRDefault="004B4299" w:rsidP="007F271E">
      <w:pPr>
        <w:pStyle w:val="ListParagraph"/>
        <w:numPr>
          <w:ilvl w:val="0"/>
          <w:numId w:val="1"/>
        </w:numPr>
        <w:spacing w:line="276" w:lineRule="auto"/>
        <w:rPr>
          <w:rFonts w:ascii="Times New Roman" w:hAnsi="Times New Roman" w:cs="Times New Roman"/>
          <w:b/>
          <w:bCs/>
          <w:sz w:val="24"/>
          <w:szCs w:val="24"/>
        </w:rPr>
      </w:pPr>
      <w:r w:rsidRPr="007F271E">
        <w:rPr>
          <w:rFonts w:ascii="Times New Roman" w:hAnsi="Times New Roman" w:cs="Times New Roman"/>
          <w:b/>
          <w:bCs/>
          <w:sz w:val="24"/>
          <w:szCs w:val="24"/>
        </w:rPr>
        <w:lastRenderedPageBreak/>
        <w:t>Classification Methods: Decision Tree, Random Forest, Logistic Regression</w:t>
      </w:r>
    </w:p>
    <w:p w14:paraId="70DECEDF" w14:textId="70556E73" w:rsidR="00D62885" w:rsidRPr="007F271E" w:rsidRDefault="00D62885" w:rsidP="007F271E">
      <w:pPr>
        <w:pStyle w:val="ListParagraph"/>
        <w:numPr>
          <w:ilvl w:val="1"/>
          <w:numId w:val="1"/>
        </w:numPr>
        <w:spacing w:line="276" w:lineRule="auto"/>
        <w:rPr>
          <w:rFonts w:ascii="Times New Roman" w:hAnsi="Times New Roman" w:cs="Times New Roman"/>
          <w:b/>
          <w:bCs/>
          <w:sz w:val="24"/>
          <w:szCs w:val="24"/>
        </w:rPr>
      </w:pPr>
      <w:r w:rsidRPr="007F271E">
        <w:rPr>
          <w:rFonts w:ascii="Times New Roman" w:hAnsi="Times New Roman" w:cs="Times New Roman"/>
          <w:b/>
          <w:bCs/>
          <w:sz w:val="24"/>
          <w:szCs w:val="24"/>
        </w:rPr>
        <w:t>Decision Tree (CART Model):</w:t>
      </w:r>
    </w:p>
    <w:p w14:paraId="2E64B98D" w14:textId="77777777" w:rsidR="008A4B5F" w:rsidRPr="008A4B5F" w:rsidRDefault="008A4B5F" w:rsidP="007F271E">
      <w:pPr>
        <w:pStyle w:val="ListParagraph"/>
        <w:spacing w:line="240" w:lineRule="auto"/>
        <w:ind w:left="2160" w:firstLine="720"/>
        <w:jc w:val="both"/>
        <w:rPr>
          <w:rFonts w:ascii="Times New Roman" w:hAnsi="Times New Roman" w:cs="Times New Roman"/>
          <w:sz w:val="24"/>
          <w:szCs w:val="24"/>
        </w:rPr>
      </w:pPr>
      <w:r w:rsidRPr="00D62885">
        <w:rPr>
          <w:rFonts w:ascii="Times New Roman" w:hAnsi="Times New Roman" w:cs="Times New Roman"/>
          <w:sz w:val="24"/>
          <w:szCs w:val="24"/>
        </w:rPr>
        <w:t>To start with, the dataset is split randomly into training dataset and test dataset with 80% for training</w:t>
      </w:r>
      <w:r>
        <w:rPr>
          <w:rFonts w:ascii="Times New Roman" w:hAnsi="Times New Roman" w:cs="Times New Roman"/>
          <w:sz w:val="24"/>
          <w:szCs w:val="24"/>
        </w:rPr>
        <w:t xml:space="preserve"> </w:t>
      </w:r>
      <w:r w:rsidRPr="00D62885">
        <w:rPr>
          <w:rFonts w:ascii="Times New Roman" w:hAnsi="Times New Roman" w:cs="Times New Roman"/>
          <w:sz w:val="24"/>
          <w:szCs w:val="24"/>
        </w:rPr>
        <w:t>and 20% left for testing. Next a decision tree model is fitted on the training dataset, using “</w:t>
      </w:r>
      <w:proofErr w:type="spellStart"/>
      <w:r w:rsidRPr="00D62885">
        <w:rPr>
          <w:rFonts w:ascii="Times New Roman" w:hAnsi="Times New Roman" w:cs="Times New Roman"/>
          <w:sz w:val="24"/>
          <w:szCs w:val="24"/>
        </w:rPr>
        <w:t>rpart</w:t>
      </w:r>
      <w:proofErr w:type="spellEnd"/>
      <w:r w:rsidRPr="00D62885">
        <w:rPr>
          <w:rFonts w:ascii="Times New Roman" w:hAnsi="Times New Roman" w:cs="Times New Roman"/>
          <w:sz w:val="24"/>
          <w:szCs w:val="24"/>
        </w:rPr>
        <w:t>”</w:t>
      </w:r>
      <w:r>
        <w:rPr>
          <w:rFonts w:ascii="Times New Roman" w:hAnsi="Times New Roman" w:cs="Times New Roman"/>
          <w:sz w:val="24"/>
          <w:szCs w:val="24"/>
        </w:rPr>
        <w:t xml:space="preserve"> </w:t>
      </w:r>
      <w:r w:rsidRPr="00D62885">
        <w:rPr>
          <w:rFonts w:ascii="Times New Roman" w:hAnsi="Times New Roman" w:cs="Times New Roman"/>
          <w:sz w:val="24"/>
          <w:szCs w:val="24"/>
        </w:rPr>
        <w:t>package. Variable importance is checked for and as seen below, Education appears to be the most</w:t>
      </w:r>
      <w:r>
        <w:rPr>
          <w:rFonts w:ascii="Times New Roman" w:hAnsi="Times New Roman" w:cs="Times New Roman"/>
          <w:sz w:val="24"/>
          <w:szCs w:val="24"/>
        </w:rPr>
        <w:t xml:space="preserve"> </w:t>
      </w:r>
      <w:r w:rsidRPr="00D62885">
        <w:rPr>
          <w:rFonts w:ascii="Times New Roman" w:hAnsi="Times New Roman" w:cs="Times New Roman"/>
          <w:sz w:val="24"/>
          <w:szCs w:val="24"/>
        </w:rPr>
        <w:t>important, followed by income, family size and credit card spending</w:t>
      </w:r>
    </w:p>
    <w:p w14:paraId="692F354E" w14:textId="77777777" w:rsidR="008A4B5F" w:rsidRPr="00D62885" w:rsidRDefault="008A4B5F" w:rsidP="008A4B5F">
      <w:pPr>
        <w:pStyle w:val="ListParagraph"/>
        <w:ind w:left="1440"/>
        <w:jc w:val="both"/>
        <w:rPr>
          <w:rFonts w:ascii="Times New Roman" w:hAnsi="Times New Roman" w:cs="Times New Roman"/>
          <w:sz w:val="24"/>
          <w:szCs w:val="24"/>
        </w:rPr>
      </w:pPr>
      <w:r w:rsidRPr="00D62885">
        <w:rPr>
          <w:rFonts w:ascii="Times New Roman" w:hAnsi="Times New Roman" w:cs="Times New Roman"/>
          <w:noProof/>
          <w:sz w:val="24"/>
          <w:szCs w:val="24"/>
        </w:rPr>
        <w:drawing>
          <wp:inline distT="0" distB="0" distL="0" distR="0" wp14:anchorId="2878449F" wp14:editId="28ED576A">
            <wp:extent cx="5559256" cy="514350"/>
            <wp:effectExtent l="19050" t="19050" r="2286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8962" cy="517098"/>
                    </a:xfrm>
                    <a:prstGeom prst="rect">
                      <a:avLst/>
                    </a:prstGeom>
                    <a:ln>
                      <a:solidFill>
                        <a:schemeClr val="tx1"/>
                      </a:solidFill>
                    </a:ln>
                  </pic:spPr>
                </pic:pic>
              </a:graphicData>
            </a:graphic>
          </wp:inline>
        </w:drawing>
      </w:r>
    </w:p>
    <w:p w14:paraId="531CDE6E" w14:textId="77777777" w:rsidR="008A4B5F" w:rsidRDefault="008A4B5F" w:rsidP="008A4B5F">
      <w:pPr>
        <w:pStyle w:val="ListParagraph"/>
        <w:ind w:left="1440"/>
        <w:rPr>
          <w:rFonts w:ascii="Times New Roman" w:hAnsi="Times New Roman" w:cs="Times New Roman"/>
          <w:sz w:val="24"/>
          <w:szCs w:val="24"/>
        </w:rPr>
      </w:pPr>
    </w:p>
    <w:p w14:paraId="158E0DC9" w14:textId="21CF6133" w:rsidR="008A4B5F" w:rsidRDefault="008A4B5F" w:rsidP="008A4B5F">
      <w:pPr>
        <w:pStyle w:val="ListParagraph"/>
        <w:ind w:left="1440"/>
        <w:rPr>
          <w:rFonts w:ascii="Times New Roman" w:hAnsi="Times New Roman" w:cs="Times New Roman"/>
          <w:sz w:val="24"/>
          <w:szCs w:val="24"/>
        </w:rPr>
      </w:pPr>
      <w:r w:rsidRPr="008A4B5F">
        <w:rPr>
          <w:rFonts w:ascii="Times New Roman" w:hAnsi="Times New Roman" w:cs="Times New Roman"/>
          <w:sz w:val="24"/>
          <w:szCs w:val="24"/>
        </w:rPr>
        <w:t>The tree plot can be seen below:</w:t>
      </w:r>
    </w:p>
    <w:p w14:paraId="05B39A1C" w14:textId="4DC6C758" w:rsidR="008A4B5F" w:rsidRDefault="008A4B5F" w:rsidP="008A4B5F">
      <w:pPr>
        <w:pStyle w:val="ListParagraph"/>
        <w:ind w:left="1440"/>
        <w:rPr>
          <w:rFonts w:ascii="Times New Roman" w:hAnsi="Times New Roman" w:cs="Times New Roman"/>
          <w:sz w:val="24"/>
          <w:szCs w:val="24"/>
        </w:rPr>
      </w:pPr>
      <w:r w:rsidRPr="008A4B5F">
        <w:rPr>
          <w:rFonts w:ascii="Times New Roman" w:hAnsi="Times New Roman" w:cs="Times New Roman"/>
          <w:noProof/>
          <w:sz w:val="24"/>
          <w:szCs w:val="24"/>
        </w:rPr>
        <w:drawing>
          <wp:inline distT="0" distB="0" distL="0" distR="0" wp14:anchorId="343F3435" wp14:editId="77C29FA8">
            <wp:extent cx="5589950" cy="2800350"/>
            <wp:effectExtent l="19050" t="19050" r="1079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7737" cy="2804251"/>
                    </a:xfrm>
                    <a:prstGeom prst="rect">
                      <a:avLst/>
                    </a:prstGeom>
                    <a:ln>
                      <a:solidFill>
                        <a:schemeClr val="tx1"/>
                      </a:solidFill>
                    </a:ln>
                  </pic:spPr>
                </pic:pic>
              </a:graphicData>
            </a:graphic>
          </wp:inline>
        </w:drawing>
      </w:r>
    </w:p>
    <w:p w14:paraId="5DDA545B" w14:textId="77777777" w:rsidR="007F271E" w:rsidRDefault="007F271E" w:rsidP="008A4B5F">
      <w:pPr>
        <w:pStyle w:val="ListParagraph"/>
        <w:ind w:left="1440"/>
        <w:rPr>
          <w:rFonts w:ascii="Times New Roman" w:hAnsi="Times New Roman" w:cs="Times New Roman"/>
          <w:sz w:val="24"/>
          <w:szCs w:val="24"/>
        </w:rPr>
      </w:pPr>
    </w:p>
    <w:p w14:paraId="562BDF97" w14:textId="2BD09993" w:rsidR="008A4B5F" w:rsidRDefault="007F271E" w:rsidP="008A4B5F">
      <w:pPr>
        <w:pStyle w:val="ListParagraph"/>
        <w:ind w:left="1440"/>
        <w:rPr>
          <w:rFonts w:ascii="Times New Roman" w:hAnsi="Times New Roman" w:cs="Times New Roman"/>
          <w:sz w:val="24"/>
          <w:szCs w:val="24"/>
        </w:rPr>
      </w:pPr>
      <w:r w:rsidRPr="008A4B5F">
        <w:rPr>
          <w:rFonts w:ascii="Times New Roman" w:hAnsi="Times New Roman" w:cs="Times New Roman"/>
          <w:noProof/>
          <w:sz w:val="24"/>
          <w:szCs w:val="24"/>
        </w:rPr>
        <w:drawing>
          <wp:anchor distT="0" distB="0" distL="114300" distR="114300" simplePos="0" relativeHeight="251664384" behindDoc="0" locked="0" layoutInCell="1" allowOverlap="1" wp14:anchorId="0073D809" wp14:editId="7C51CF2B">
            <wp:simplePos x="0" y="0"/>
            <wp:positionH relativeFrom="column">
              <wp:posOffset>952500</wp:posOffset>
            </wp:positionH>
            <wp:positionV relativeFrom="paragraph">
              <wp:posOffset>53340</wp:posOffset>
            </wp:positionV>
            <wp:extent cx="2768742" cy="1009702"/>
            <wp:effectExtent l="19050" t="19050" r="12700" b="190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68742" cy="100970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C2D7F44" w14:textId="69859888" w:rsidR="008A4B5F" w:rsidRDefault="008A4B5F" w:rsidP="008A4B5F">
      <w:pPr>
        <w:pStyle w:val="ListParagraph"/>
        <w:ind w:left="1440"/>
        <w:rPr>
          <w:rFonts w:ascii="Times New Roman" w:hAnsi="Times New Roman" w:cs="Times New Roman"/>
          <w:sz w:val="24"/>
          <w:szCs w:val="24"/>
        </w:rPr>
      </w:pPr>
      <w:r w:rsidRPr="008A4B5F">
        <w:rPr>
          <w:rFonts w:ascii="Times New Roman" w:hAnsi="Times New Roman" w:cs="Times New Roman"/>
          <w:sz w:val="24"/>
          <w:szCs w:val="24"/>
        </w:rPr>
        <w:t>After using the fitted model on test data set, a</w:t>
      </w:r>
      <w:r>
        <w:rPr>
          <w:rFonts w:ascii="Times New Roman" w:hAnsi="Times New Roman" w:cs="Times New Roman"/>
          <w:sz w:val="24"/>
          <w:szCs w:val="24"/>
        </w:rPr>
        <w:t xml:space="preserve"> Specificity</w:t>
      </w:r>
      <w:r w:rsidRPr="008A4B5F">
        <w:rPr>
          <w:rFonts w:ascii="Times New Roman" w:hAnsi="Times New Roman" w:cs="Times New Roman"/>
          <w:sz w:val="24"/>
          <w:szCs w:val="24"/>
        </w:rPr>
        <w:t xml:space="preserve"> of 0.96</w:t>
      </w:r>
      <w:r>
        <w:rPr>
          <w:rFonts w:ascii="Times New Roman" w:hAnsi="Times New Roman" w:cs="Times New Roman"/>
          <w:sz w:val="24"/>
          <w:szCs w:val="24"/>
        </w:rPr>
        <w:t xml:space="preserve"> </w:t>
      </w:r>
      <w:r w:rsidRPr="008A4B5F">
        <w:rPr>
          <w:rFonts w:ascii="Times New Roman" w:hAnsi="Times New Roman" w:cs="Times New Roman"/>
          <w:sz w:val="24"/>
          <w:szCs w:val="24"/>
        </w:rPr>
        <w:t>is achieved. The</w:t>
      </w:r>
      <w:r>
        <w:rPr>
          <w:rFonts w:ascii="Times New Roman" w:hAnsi="Times New Roman" w:cs="Times New Roman"/>
          <w:sz w:val="24"/>
          <w:szCs w:val="24"/>
        </w:rPr>
        <w:t xml:space="preserve"> </w:t>
      </w:r>
      <w:r w:rsidRPr="008A4B5F">
        <w:rPr>
          <w:rFonts w:ascii="Times New Roman" w:hAnsi="Times New Roman" w:cs="Times New Roman"/>
          <w:sz w:val="24"/>
          <w:szCs w:val="24"/>
        </w:rPr>
        <w:t xml:space="preserve">confusion matrix is displayed </w:t>
      </w:r>
      <w:r>
        <w:rPr>
          <w:rFonts w:ascii="Times New Roman" w:hAnsi="Times New Roman" w:cs="Times New Roman"/>
          <w:sz w:val="24"/>
          <w:szCs w:val="24"/>
        </w:rPr>
        <w:t>to the side.</w:t>
      </w:r>
    </w:p>
    <w:p w14:paraId="4539999C" w14:textId="77777777" w:rsidR="007F271E" w:rsidRDefault="007F271E" w:rsidP="008A4B5F">
      <w:pPr>
        <w:pStyle w:val="ListParagraph"/>
        <w:ind w:left="1440"/>
        <w:rPr>
          <w:rFonts w:ascii="Times New Roman" w:hAnsi="Times New Roman" w:cs="Times New Roman"/>
          <w:sz w:val="24"/>
          <w:szCs w:val="24"/>
        </w:rPr>
      </w:pPr>
    </w:p>
    <w:p w14:paraId="187B2625" w14:textId="641219A7" w:rsidR="008A4B5F" w:rsidRDefault="008A4B5F" w:rsidP="008A4B5F">
      <w:pPr>
        <w:pStyle w:val="ListParagraph"/>
        <w:ind w:left="1440"/>
        <w:rPr>
          <w:rFonts w:ascii="Times New Roman" w:hAnsi="Times New Roman" w:cs="Times New Roman"/>
          <w:sz w:val="24"/>
          <w:szCs w:val="24"/>
        </w:rPr>
      </w:pPr>
    </w:p>
    <w:p w14:paraId="28A05345" w14:textId="6448C61C" w:rsidR="008A4B5F" w:rsidRPr="007F271E" w:rsidRDefault="008A4B5F" w:rsidP="00D62885">
      <w:pPr>
        <w:pStyle w:val="ListParagraph"/>
        <w:numPr>
          <w:ilvl w:val="1"/>
          <w:numId w:val="1"/>
        </w:numPr>
        <w:rPr>
          <w:rFonts w:ascii="Times New Roman" w:hAnsi="Times New Roman" w:cs="Times New Roman"/>
          <w:b/>
          <w:bCs/>
          <w:sz w:val="24"/>
          <w:szCs w:val="24"/>
        </w:rPr>
      </w:pPr>
      <w:r w:rsidRPr="007F271E">
        <w:rPr>
          <w:rFonts w:ascii="Times New Roman" w:hAnsi="Times New Roman" w:cs="Times New Roman"/>
          <w:b/>
          <w:bCs/>
          <w:sz w:val="24"/>
          <w:szCs w:val="24"/>
        </w:rPr>
        <w:t>Random Forest</w:t>
      </w:r>
    </w:p>
    <w:p w14:paraId="5A192369" w14:textId="636F9A7B" w:rsidR="008A4B5F" w:rsidRPr="007F271E" w:rsidRDefault="008A4B5F" w:rsidP="007F271E">
      <w:pPr>
        <w:pStyle w:val="ListParagraph"/>
        <w:ind w:left="1440" w:firstLine="720"/>
        <w:rPr>
          <w:rFonts w:ascii="Times New Roman" w:hAnsi="Times New Roman" w:cs="Times New Roman"/>
          <w:sz w:val="24"/>
          <w:szCs w:val="24"/>
        </w:rPr>
      </w:pPr>
      <w:r w:rsidRPr="008A4B5F">
        <w:rPr>
          <w:rFonts w:ascii="Times New Roman" w:hAnsi="Times New Roman" w:cs="Times New Roman"/>
          <w:sz w:val="24"/>
          <w:szCs w:val="24"/>
        </w:rPr>
        <w:t>To see if better results, Random Forest method has been deployed where 100</w:t>
      </w:r>
      <w:r w:rsidR="007F271E">
        <w:rPr>
          <w:rFonts w:ascii="Times New Roman" w:hAnsi="Times New Roman" w:cs="Times New Roman"/>
          <w:sz w:val="24"/>
          <w:szCs w:val="24"/>
        </w:rPr>
        <w:t xml:space="preserve"> </w:t>
      </w:r>
      <w:r w:rsidRPr="007F271E">
        <w:rPr>
          <w:rFonts w:ascii="Times New Roman" w:hAnsi="Times New Roman" w:cs="Times New Roman"/>
          <w:sz w:val="24"/>
          <w:szCs w:val="24"/>
        </w:rPr>
        <w:t>trees are utilized for the bootstrapping purpose with minimum size of terminal nodes to be 10 and the importance of each variable has also been checked as seen below:</w:t>
      </w:r>
    </w:p>
    <w:p w14:paraId="393CA0D0" w14:textId="2D0AB9E5" w:rsidR="008A4B5F" w:rsidRDefault="008A4B5F" w:rsidP="008A4B5F">
      <w:pPr>
        <w:pStyle w:val="ListParagraph"/>
        <w:ind w:left="1440"/>
        <w:rPr>
          <w:rFonts w:ascii="Times New Roman" w:hAnsi="Times New Roman" w:cs="Times New Roman"/>
          <w:sz w:val="24"/>
          <w:szCs w:val="24"/>
        </w:rPr>
      </w:pPr>
      <w:r w:rsidRPr="008A4B5F">
        <w:rPr>
          <w:rFonts w:ascii="Times New Roman" w:hAnsi="Times New Roman" w:cs="Times New Roman"/>
          <w:noProof/>
          <w:sz w:val="24"/>
          <w:szCs w:val="24"/>
        </w:rPr>
        <w:lastRenderedPageBreak/>
        <w:drawing>
          <wp:inline distT="0" distB="0" distL="0" distR="0" wp14:anchorId="0434E700" wp14:editId="71218B49">
            <wp:extent cx="5499100" cy="3040368"/>
            <wp:effectExtent l="19050" t="19050" r="2540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7859" cy="3045211"/>
                    </a:xfrm>
                    <a:prstGeom prst="rect">
                      <a:avLst/>
                    </a:prstGeom>
                    <a:ln>
                      <a:solidFill>
                        <a:schemeClr val="tx1"/>
                      </a:solidFill>
                    </a:ln>
                  </pic:spPr>
                </pic:pic>
              </a:graphicData>
            </a:graphic>
          </wp:inline>
        </w:drawing>
      </w:r>
    </w:p>
    <w:p w14:paraId="0F8A5086" w14:textId="65E1C7D8" w:rsidR="008A4B5F" w:rsidRDefault="008A4B5F" w:rsidP="008A4B5F">
      <w:pPr>
        <w:pStyle w:val="ListParagraph"/>
        <w:ind w:left="1440"/>
        <w:rPr>
          <w:rFonts w:ascii="Times New Roman" w:hAnsi="Times New Roman" w:cs="Times New Roman"/>
          <w:sz w:val="24"/>
          <w:szCs w:val="24"/>
        </w:rPr>
      </w:pPr>
    </w:p>
    <w:p w14:paraId="21BCA2C8" w14:textId="3FD84351" w:rsidR="008A4B5F" w:rsidRDefault="008A4B5F" w:rsidP="008A4B5F">
      <w:pPr>
        <w:pStyle w:val="ListParagraph"/>
        <w:ind w:left="1440"/>
        <w:rPr>
          <w:rFonts w:ascii="Times New Roman" w:hAnsi="Times New Roman" w:cs="Times New Roman"/>
          <w:sz w:val="24"/>
          <w:szCs w:val="24"/>
        </w:rPr>
      </w:pPr>
      <w:r w:rsidRPr="008A4B5F">
        <w:rPr>
          <w:rFonts w:ascii="Times New Roman" w:hAnsi="Times New Roman" w:cs="Times New Roman"/>
          <w:noProof/>
          <w:sz w:val="24"/>
          <w:szCs w:val="24"/>
        </w:rPr>
        <w:drawing>
          <wp:anchor distT="0" distB="0" distL="114300" distR="114300" simplePos="0" relativeHeight="251665408" behindDoc="0" locked="0" layoutInCell="1" allowOverlap="1" wp14:anchorId="64440432" wp14:editId="4CE7DD83">
            <wp:simplePos x="0" y="0"/>
            <wp:positionH relativeFrom="column">
              <wp:posOffset>933450</wp:posOffset>
            </wp:positionH>
            <wp:positionV relativeFrom="paragraph">
              <wp:posOffset>21590</wp:posOffset>
            </wp:positionV>
            <wp:extent cx="2621099" cy="1784350"/>
            <wp:effectExtent l="19050" t="19050" r="27305" b="2540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21099" cy="1784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9B46C7" w14:textId="77777777" w:rsidR="008A4B5F" w:rsidRDefault="008A4B5F" w:rsidP="008A4B5F">
      <w:pPr>
        <w:pStyle w:val="ListParagraph"/>
        <w:ind w:left="1440"/>
        <w:rPr>
          <w:rFonts w:ascii="Times New Roman" w:hAnsi="Times New Roman" w:cs="Times New Roman"/>
          <w:sz w:val="24"/>
          <w:szCs w:val="24"/>
        </w:rPr>
      </w:pPr>
    </w:p>
    <w:p w14:paraId="557EB749" w14:textId="4F58AA84" w:rsidR="008A4B5F" w:rsidRDefault="008A4B5F" w:rsidP="008A4B5F">
      <w:pPr>
        <w:pStyle w:val="ListParagraph"/>
        <w:ind w:left="1440"/>
        <w:jc w:val="both"/>
        <w:rPr>
          <w:rFonts w:ascii="Times New Roman" w:hAnsi="Times New Roman" w:cs="Times New Roman"/>
          <w:sz w:val="24"/>
          <w:szCs w:val="24"/>
        </w:rPr>
      </w:pPr>
      <w:r w:rsidRPr="008A4B5F">
        <w:rPr>
          <w:rFonts w:ascii="Times New Roman" w:hAnsi="Times New Roman" w:cs="Times New Roman"/>
          <w:sz w:val="24"/>
          <w:szCs w:val="24"/>
        </w:rPr>
        <w:t xml:space="preserve">After using the </w:t>
      </w:r>
      <w:r>
        <w:rPr>
          <w:rFonts w:ascii="Times New Roman" w:hAnsi="Times New Roman" w:cs="Times New Roman"/>
          <w:sz w:val="24"/>
          <w:szCs w:val="24"/>
        </w:rPr>
        <w:t xml:space="preserve">RF </w:t>
      </w:r>
      <w:r w:rsidRPr="008A4B5F">
        <w:rPr>
          <w:rFonts w:ascii="Times New Roman" w:hAnsi="Times New Roman" w:cs="Times New Roman"/>
          <w:sz w:val="24"/>
          <w:szCs w:val="24"/>
        </w:rPr>
        <w:t>model on test data set, a</w:t>
      </w:r>
      <w:r>
        <w:rPr>
          <w:rFonts w:ascii="Times New Roman" w:hAnsi="Times New Roman" w:cs="Times New Roman"/>
          <w:sz w:val="24"/>
          <w:szCs w:val="24"/>
        </w:rPr>
        <w:t xml:space="preserve"> Specificity</w:t>
      </w:r>
      <w:r w:rsidRPr="008A4B5F">
        <w:rPr>
          <w:rFonts w:ascii="Times New Roman" w:hAnsi="Times New Roman" w:cs="Times New Roman"/>
          <w:sz w:val="24"/>
          <w:szCs w:val="24"/>
        </w:rPr>
        <w:t xml:space="preserve"> of 0.9</w:t>
      </w:r>
      <w:r>
        <w:rPr>
          <w:rFonts w:ascii="Times New Roman" w:hAnsi="Times New Roman" w:cs="Times New Roman"/>
          <w:sz w:val="24"/>
          <w:szCs w:val="24"/>
        </w:rPr>
        <w:t xml:space="preserve">8 </w:t>
      </w:r>
      <w:r w:rsidRPr="008A4B5F">
        <w:rPr>
          <w:rFonts w:ascii="Times New Roman" w:hAnsi="Times New Roman" w:cs="Times New Roman"/>
          <w:sz w:val="24"/>
          <w:szCs w:val="24"/>
        </w:rPr>
        <w:t>is achieved. The</w:t>
      </w:r>
      <w:r>
        <w:rPr>
          <w:rFonts w:ascii="Times New Roman" w:hAnsi="Times New Roman" w:cs="Times New Roman"/>
          <w:sz w:val="24"/>
          <w:szCs w:val="24"/>
        </w:rPr>
        <w:t xml:space="preserve"> </w:t>
      </w:r>
      <w:r w:rsidRPr="008A4B5F">
        <w:rPr>
          <w:rFonts w:ascii="Times New Roman" w:hAnsi="Times New Roman" w:cs="Times New Roman"/>
          <w:sz w:val="24"/>
          <w:szCs w:val="24"/>
        </w:rPr>
        <w:t xml:space="preserve">confusion matrix is displayed </w:t>
      </w:r>
      <w:r>
        <w:rPr>
          <w:rFonts w:ascii="Times New Roman" w:hAnsi="Times New Roman" w:cs="Times New Roman"/>
          <w:sz w:val="24"/>
          <w:szCs w:val="24"/>
        </w:rPr>
        <w:t>to the side.</w:t>
      </w:r>
    </w:p>
    <w:p w14:paraId="16B9D896" w14:textId="04B296DE" w:rsidR="008A4B5F" w:rsidRDefault="008A4B5F" w:rsidP="008A4B5F">
      <w:pPr>
        <w:pStyle w:val="ListParagraph"/>
        <w:ind w:left="1440"/>
        <w:rPr>
          <w:rFonts w:ascii="Times New Roman" w:hAnsi="Times New Roman" w:cs="Times New Roman"/>
          <w:sz w:val="24"/>
          <w:szCs w:val="24"/>
        </w:rPr>
      </w:pPr>
    </w:p>
    <w:p w14:paraId="5252717A" w14:textId="7629D6C9" w:rsidR="008A4B5F" w:rsidRDefault="008A4B5F" w:rsidP="008A4B5F">
      <w:pPr>
        <w:pStyle w:val="ListParagraph"/>
        <w:ind w:left="1440"/>
        <w:rPr>
          <w:rFonts w:ascii="Times New Roman" w:hAnsi="Times New Roman" w:cs="Times New Roman"/>
          <w:sz w:val="24"/>
          <w:szCs w:val="24"/>
        </w:rPr>
      </w:pPr>
    </w:p>
    <w:p w14:paraId="3E21C1F3" w14:textId="301A5488" w:rsidR="008A4B5F" w:rsidRDefault="008A4B5F" w:rsidP="008A4B5F">
      <w:pPr>
        <w:pStyle w:val="ListParagraph"/>
        <w:ind w:left="1440"/>
        <w:rPr>
          <w:rFonts w:ascii="Times New Roman" w:hAnsi="Times New Roman" w:cs="Times New Roman"/>
          <w:sz w:val="24"/>
          <w:szCs w:val="24"/>
        </w:rPr>
      </w:pPr>
    </w:p>
    <w:p w14:paraId="7D29A34B" w14:textId="77777777" w:rsidR="008A4B5F" w:rsidRPr="008A4B5F" w:rsidRDefault="008A4B5F" w:rsidP="008A4B5F">
      <w:pPr>
        <w:pStyle w:val="ListParagraph"/>
        <w:ind w:left="1440"/>
        <w:rPr>
          <w:rFonts w:ascii="Times New Roman" w:hAnsi="Times New Roman" w:cs="Times New Roman"/>
          <w:sz w:val="24"/>
          <w:szCs w:val="24"/>
        </w:rPr>
      </w:pPr>
    </w:p>
    <w:p w14:paraId="64B04BA2" w14:textId="416A75CC" w:rsidR="008A4B5F" w:rsidRPr="007F271E" w:rsidRDefault="008A4B5F" w:rsidP="00D62885">
      <w:pPr>
        <w:pStyle w:val="ListParagraph"/>
        <w:numPr>
          <w:ilvl w:val="1"/>
          <w:numId w:val="1"/>
        </w:numPr>
        <w:rPr>
          <w:rFonts w:ascii="Times New Roman" w:hAnsi="Times New Roman" w:cs="Times New Roman"/>
          <w:b/>
          <w:bCs/>
          <w:sz w:val="24"/>
          <w:szCs w:val="24"/>
        </w:rPr>
      </w:pPr>
      <w:r w:rsidRPr="007F271E">
        <w:rPr>
          <w:rFonts w:ascii="Times New Roman" w:hAnsi="Times New Roman" w:cs="Times New Roman"/>
          <w:b/>
          <w:bCs/>
          <w:sz w:val="24"/>
          <w:szCs w:val="24"/>
        </w:rPr>
        <w:t>Logistic Regression</w:t>
      </w:r>
    </w:p>
    <w:p w14:paraId="2C35EF33" w14:textId="51133FA7" w:rsidR="008A4B5F" w:rsidRDefault="00E70722" w:rsidP="007F271E">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Logistic Regression model has also been fitted to check the specificity and accuracy.</w:t>
      </w:r>
      <w:r w:rsidR="00721E93">
        <w:rPr>
          <w:rFonts w:ascii="Times New Roman" w:hAnsi="Times New Roman" w:cs="Times New Roman"/>
          <w:sz w:val="24"/>
          <w:szCs w:val="24"/>
        </w:rPr>
        <w:t xml:space="preserve"> The model yielded a specificity and accuracy of 0.96 as shown below:</w:t>
      </w:r>
    </w:p>
    <w:p w14:paraId="72D78A89" w14:textId="3D486215" w:rsidR="008A4B5F" w:rsidRPr="00721E93" w:rsidRDefault="00721E93" w:rsidP="00721E93">
      <w:pPr>
        <w:pStyle w:val="ListParagraph"/>
        <w:ind w:left="1440"/>
        <w:rPr>
          <w:rFonts w:ascii="Times New Roman" w:hAnsi="Times New Roman" w:cs="Times New Roman"/>
          <w:sz w:val="24"/>
          <w:szCs w:val="24"/>
        </w:rPr>
      </w:pPr>
      <w:r w:rsidRPr="00721E93">
        <w:rPr>
          <w:rFonts w:ascii="Times New Roman" w:hAnsi="Times New Roman" w:cs="Times New Roman"/>
          <w:noProof/>
          <w:sz w:val="24"/>
          <w:szCs w:val="24"/>
        </w:rPr>
        <w:drawing>
          <wp:inline distT="0" distB="0" distL="0" distR="0" wp14:anchorId="123068F6" wp14:editId="7B3C8AAB">
            <wp:extent cx="1111307" cy="654084"/>
            <wp:effectExtent l="19050" t="19050" r="127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11307" cy="654084"/>
                    </a:xfrm>
                    <a:prstGeom prst="rect">
                      <a:avLst/>
                    </a:prstGeom>
                    <a:ln>
                      <a:solidFill>
                        <a:schemeClr val="tx1"/>
                      </a:solidFill>
                    </a:ln>
                  </pic:spPr>
                </pic:pic>
              </a:graphicData>
            </a:graphic>
          </wp:inline>
        </w:drawing>
      </w:r>
    </w:p>
    <w:p w14:paraId="2E09BAF0" w14:textId="0ACA2499" w:rsidR="008A4B5F" w:rsidRDefault="008A4B5F" w:rsidP="008A4B5F">
      <w:pPr>
        <w:pStyle w:val="ListParagraph"/>
        <w:ind w:left="1440"/>
        <w:rPr>
          <w:rFonts w:ascii="Times New Roman" w:hAnsi="Times New Roman" w:cs="Times New Roman"/>
          <w:sz w:val="24"/>
          <w:szCs w:val="24"/>
        </w:rPr>
      </w:pPr>
    </w:p>
    <w:p w14:paraId="0439C5F3" w14:textId="36AEE659" w:rsidR="008A4B5F" w:rsidRPr="008A4B5F" w:rsidRDefault="008A4B5F" w:rsidP="008A4B5F">
      <w:pPr>
        <w:pStyle w:val="ListParagraph"/>
        <w:ind w:left="1440"/>
        <w:rPr>
          <w:rFonts w:ascii="Times New Roman" w:hAnsi="Times New Roman" w:cs="Times New Roman"/>
          <w:sz w:val="24"/>
          <w:szCs w:val="24"/>
        </w:rPr>
      </w:pPr>
    </w:p>
    <w:p w14:paraId="43BB2C89" w14:textId="32043000" w:rsidR="004B4299" w:rsidRPr="007F271E" w:rsidRDefault="004B4299" w:rsidP="004B4299">
      <w:pPr>
        <w:pStyle w:val="ListParagraph"/>
        <w:numPr>
          <w:ilvl w:val="0"/>
          <w:numId w:val="1"/>
        </w:numPr>
        <w:rPr>
          <w:rFonts w:ascii="Times New Roman" w:hAnsi="Times New Roman" w:cs="Times New Roman"/>
          <w:b/>
          <w:bCs/>
          <w:sz w:val="24"/>
          <w:szCs w:val="24"/>
        </w:rPr>
      </w:pPr>
      <w:r w:rsidRPr="007F271E">
        <w:rPr>
          <w:rFonts w:ascii="Times New Roman" w:hAnsi="Times New Roman" w:cs="Times New Roman"/>
          <w:b/>
          <w:bCs/>
          <w:sz w:val="24"/>
          <w:szCs w:val="24"/>
        </w:rPr>
        <w:t>Ensemble Modeling</w:t>
      </w:r>
    </w:p>
    <w:p w14:paraId="2CB68115" w14:textId="27E810E6" w:rsidR="00721E93" w:rsidRPr="007F271E" w:rsidRDefault="00721E93" w:rsidP="007F271E">
      <w:pPr>
        <w:pStyle w:val="ListParagraph"/>
        <w:ind w:firstLine="720"/>
        <w:rPr>
          <w:rFonts w:ascii="Times New Roman" w:hAnsi="Times New Roman" w:cs="Times New Roman"/>
          <w:sz w:val="24"/>
          <w:szCs w:val="24"/>
        </w:rPr>
      </w:pPr>
      <w:r>
        <w:rPr>
          <w:rFonts w:ascii="Times New Roman" w:hAnsi="Times New Roman" w:cs="Times New Roman"/>
          <w:sz w:val="24"/>
          <w:szCs w:val="24"/>
        </w:rPr>
        <w:t>Finally, Ensemble technique is adopted wherein, Majority Voting method is used for CART, Random Forest and Logistic Regression values and resulted in a Specificity of 0.98.</w:t>
      </w:r>
      <w:r w:rsidR="007F271E">
        <w:rPr>
          <w:rFonts w:ascii="Times New Roman" w:hAnsi="Times New Roman" w:cs="Times New Roman"/>
          <w:sz w:val="24"/>
          <w:szCs w:val="24"/>
        </w:rPr>
        <w:t xml:space="preserve"> </w:t>
      </w:r>
      <w:r w:rsidRPr="007F271E">
        <w:rPr>
          <w:rFonts w:ascii="Times New Roman" w:hAnsi="Times New Roman" w:cs="Times New Roman"/>
          <w:sz w:val="24"/>
          <w:szCs w:val="24"/>
        </w:rPr>
        <w:t>Then, the Ensemble technique is adopted again, wherein, Weighted Average method is used which resulted in a specificity of 0.96.</w:t>
      </w:r>
    </w:p>
    <w:p w14:paraId="2390DB04" w14:textId="533C4B4D" w:rsidR="00721E93" w:rsidRDefault="00721E93" w:rsidP="00721E93">
      <w:pPr>
        <w:pStyle w:val="ListParagraph"/>
        <w:rPr>
          <w:rFonts w:ascii="Times New Roman" w:hAnsi="Times New Roman" w:cs="Times New Roman"/>
          <w:sz w:val="24"/>
          <w:szCs w:val="24"/>
        </w:rPr>
      </w:pPr>
    </w:p>
    <w:p w14:paraId="2CC35F1B" w14:textId="4CFBB540" w:rsidR="00721E93" w:rsidRDefault="00721E93" w:rsidP="00721E93">
      <w:pPr>
        <w:pStyle w:val="ListParagraph"/>
        <w:rPr>
          <w:rFonts w:ascii="Times New Roman" w:hAnsi="Times New Roman" w:cs="Times New Roman"/>
          <w:sz w:val="24"/>
          <w:szCs w:val="24"/>
        </w:rPr>
      </w:pPr>
      <w:r>
        <w:rPr>
          <w:rFonts w:ascii="Times New Roman" w:hAnsi="Times New Roman" w:cs="Times New Roman"/>
          <w:sz w:val="24"/>
          <w:szCs w:val="24"/>
        </w:rPr>
        <w:t>The results are as below:</w:t>
      </w:r>
    </w:p>
    <w:p w14:paraId="41776B47" w14:textId="4D53C0A9" w:rsidR="00721E93" w:rsidRDefault="00721E93" w:rsidP="00721E93">
      <w:pPr>
        <w:pStyle w:val="ListParagraph"/>
        <w:rPr>
          <w:rFonts w:ascii="Times New Roman" w:hAnsi="Times New Roman" w:cs="Times New Roman"/>
          <w:sz w:val="24"/>
          <w:szCs w:val="24"/>
        </w:rPr>
      </w:pPr>
      <w:r w:rsidRPr="00721E93">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178BD00C" wp14:editId="494B7C82">
            <wp:simplePos x="0" y="0"/>
            <wp:positionH relativeFrom="margin">
              <wp:posOffset>3162300</wp:posOffset>
            </wp:positionH>
            <wp:positionV relativeFrom="paragraph">
              <wp:posOffset>301625</wp:posOffset>
            </wp:positionV>
            <wp:extent cx="2984500" cy="3539490"/>
            <wp:effectExtent l="19050" t="19050" r="25400" b="2286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84500" cy="35394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21E93">
        <w:rPr>
          <w:rFonts w:ascii="Times New Roman" w:hAnsi="Times New Roman" w:cs="Times New Roman"/>
          <w:b/>
          <w:bCs/>
          <w:noProof/>
          <w:sz w:val="24"/>
          <w:szCs w:val="24"/>
        </w:rPr>
        <w:drawing>
          <wp:anchor distT="0" distB="0" distL="114300" distR="114300" simplePos="0" relativeHeight="251667456" behindDoc="0" locked="0" layoutInCell="1" allowOverlap="1" wp14:anchorId="6D1E58F1" wp14:editId="71378508">
            <wp:simplePos x="0" y="0"/>
            <wp:positionH relativeFrom="margin">
              <wp:align>left</wp:align>
            </wp:positionH>
            <wp:positionV relativeFrom="paragraph">
              <wp:posOffset>307975</wp:posOffset>
            </wp:positionV>
            <wp:extent cx="3064564" cy="3524250"/>
            <wp:effectExtent l="19050" t="19050" r="21590" b="190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64564" cy="35242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135CC5" w14:textId="5D602DD3" w:rsidR="004B4299" w:rsidRDefault="004B4299" w:rsidP="007D41E7">
      <w:pPr>
        <w:rPr>
          <w:rFonts w:ascii="Times New Roman" w:hAnsi="Times New Roman" w:cs="Times New Roman"/>
          <w:b/>
          <w:bCs/>
          <w:sz w:val="24"/>
          <w:szCs w:val="24"/>
        </w:rPr>
      </w:pPr>
    </w:p>
    <w:p w14:paraId="4DCACDD2" w14:textId="3C33BEF3" w:rsidR="00351650" w:rsidRDefault="00351650" w:rsidP="007D41E7">
      <w:pPr>
        <w:rPr>
          <w:rFonts w:ascii="Times New Roman" w:hAnsi="Times New Roman" w:cs="Times New Roman"/>
          <w:b/>
          <w:bCs/>
          <w:sz w:val="24"/>
          <w:szCs w:val="24"/>
        </w:rPr>
      </w:pPr>
    </w:p>
    <w:p w14:paraId="2831440D" w14:textId="050C5D0D" w:rsidR="007F271E" w:rsidRDefault="007F271E" w:rsidP="007D41E7">
      <w:pPr>
        <w:rPr>
          <w:rFonts w:ascii="Times New Roman" w:hAnsi="Times New Roman" w:cs="Times New Roman"/>
          <w:b/>
          <w:bCs/>
          <w:sz w:val="24"/>
          <w:szCs w:val="24"/>
        </w:rPr>
      </w:pPr>
      <w:r>
        <w:rPr>
          <w:rFonts w:ascii="Times New Roman" w:hAnsi="Times New Roman" w:cs="Times New Roman"/>
          <w:b/>
          <w:bCs/>
          <w:sz w:val="24"/>
          <w:szCs w:val="24"/>
        </w:rPr>
        <w:tab/>
      </w:r>
    </w:p>
    <w:p w14:paraId="4E44CA29" w14:textId="5BA05CA2" w:rsidR="00351650" w:rsidRDefault="00351650" w:rsidP="007D41E7">
      <w:pPr>
        <w:rPr>
          <w:rFonts w:ascii="Times New Roman" w:hAnsi="Times New Roman" w:cs="Times New Roman"/>
          <w:b/>
          <w:bCs/>
          <w:sz w:val="24"/>
          <w:szCs w:val="24"/>
        </w:rPr>
      </w:pPr>
      <w:r>
        <w:rPr>
          <w:rFonts w:ascii="Times New Roman" w:hAnsi="Times New Roman" w:cs="Times New Roman"/>
          <w:b/>
          <w:bCs/>
          <w:sz w:val="24"/>
          <w:szCs w:val="24"/>
        </w:rPr>
        <w:t>Results:</w:t>
      </w:r>
    </w:p>
    <w:p w14:paraId="320E960F" w14:textId="5B746F5B" w:rsidR="00351650" w:rsidRPr="00351650" w:rsidRDefault="00351650" w:rsidP="007F271E">
      <w:pPr>
        <w:ind w:firstLine="720"/>
        <w:jc w:val="both"/>
        <w:rPr>
          <w:rFonts w:ascii="Times New Roman" w:hAnsi="Times New Roman" w:cs="Times New Roman"/>
          <w:sz w:val="24"/>
          <w:szCs w:val="24"/>
        </w:rPr>
      </w:pPr>
      <w:r w:rsidRPr="00351650">
        <w:rPr>
          <w:rFonts w:ascii="Times New Roman" w:hAnsi="Times New Roman" w:cs="Times New Roman"/>
          <w:sz w:val="24"/>
          <w:szCs w:val="24"/>
        </w:rPr>
        <w:t>The Ensemble model using weighted average method gave a specificity of 98% and</w:t>
      </w:r>
      <w:r w:rsidR="007F271E">
        <w:rPr>
          <w:rFonts w:ascii="Times New Roman" w:hAnsi="Times New Roman" w:cs="Times New Roman"/>
          <w:sz w:val="24"/>
          <w:szCs w:val="24"/>
        </w:rPr>
        <w:t xml:space="preserve"> </w:t>
      </w:r>
      <w:r w:rsidRPr="00351650">
        <w:rPr>
          <w:rFonts w:ascii="Times New Roman" w:hAnsi="Times New Roman" w:cs="Times New Roman"/>
          <w:sz w:val="24"/>
          <w:szCs w:val="24"/>
        </w:rPr>
        <w:t>has been chosen as the desired model.</w:t>
      </w:r>
    </w:p>
    <w:p w14:paraId="43CE87B9" w14:textId="427A1E4A" w:rsidR="00351650" w:rsidRDefault="00351650" w:rsidP="00351650">
      <w:pPr>
        <w:jc w:val="both"/>
        <w:rPr>
          <w:rFonts w:ascii="Times New Roman" w:hAnsi="Times New Roman" w:cs="Times New Roman"/>
          <w:sz w:val="24"/>
          <w:szCs w:val="24"/>
        </w:rPr>
      </w:pPr>
      <w:r w:rsidRPr="00351650">
        <w:rPr>
          <w:rFonts w:ascii="Times New Roman" w:hAnsi="Times New Roman" w:cs="Times New Roman"/>
          <w:sz w:val="24"/>
          <w:szCs w:val="24"/>
        </w:rPr>
        <w:t xml:space="preserve">Also, based on segmentation done using clustering, </w:t>
      </w:r>
      <w:r>
        <w:rPr>
          <w:rFonts w:ascii="Times New Roman" w:hAnsi="Times New Roman" w:cs="Times New Roman"/>
          <w:sz w:val="24"/>
          <w:szCs w:val="24"/>
        </w:rPr>
        <w:t>t</w:t>
      </w:r>
      <w:r w:rsidRPr="00351650">
        <w:rPr>
          <w:rFonts w:ascii="Times New Roman" w:hAnsi="Times New Roman" w:cs="Times New Roman"/>
          <w:sz w:val="24"/>
          <w:szCs w:val="24"/>
        </w:rPr>
        <w:t>he bank can effectively target the segment, which is well educated, earning high income, with</w:t>
      </w:r>
      <w:r>
        <w:rPr>
          <w:rFonts w:ascii="Times New Roman" w:hAnsi="Times New Roman" w:cs="Times New Roman"/>
          <w:sz w:val="24"/>
          <w:szCs w:val="24"/>
        </w:rPr>
        <w:t xml:space="preserve"> </w:t>
      </w:r>
      <w:r w:rsidRPr="00351650">
        <w:rPr>
          <w:rFonts w:ascii="Times New Roman" w:hAnsi="Times New Roman" w:cs="Times New Roman"/>
          <w:sz w:val="24"/>
          <w:szCs w:val="24"/>
        </w:rPr>
        <w:t>strong credit card spending history for selling more personal loans. The bank should think of</w:t>
      </w:r>
      <w:r>
        <w:rPr>
          <w:rFonts w:ascii="Times New Roman" w:hAnsi="Times New Roman" w:cs="Times New Roman"/>
          <w:sz w:val="24"/>
          <w:szCs w:val="24"/>
        </w:rPr>
        <w:t xml:space="preserve"> </w:t>
      </w:r>
      <w:r w:rsidRPr="00351650">
        <w:rPr>
          <w:rFonts w:ascii="Times New Roman" w:hAnsi="Times New Roman" w:cs="Times New Roman"/>
          <w:sz w:val="24"/>
          <w:szCs w:val="24"/>
        </w:rPr>
        <w:t>more innovative schemes to attract elderly and young people with not so high incomes and</w:t>
      </w:r>
      <w:r>
        <w:rPr>
          <w:rFonts w:ascii="Times New Roman" w:hAnsi="Times New Roman" w:cs="Times New Roman"/>
          <w:sz w:val="24"/>
          <w:szCs w:val="24"/>
        </w:rPr>
        <w:t xml:space="preserve"> </w:t>
      </w:r>
      <w:r w:rsidRPr="00351650">
        <w:rPr>
          <w:rFonts w:ascii="Times New Roman" w:hAnsi="Times New Roman" w:cs="Times New Roman"/>
          <w:sz w:val="24"/>
          <w:szCs w:val="24"/>
        </w:rPr>
        <w:t>spending history. These are the people who earn between 40000$ to $100,000 with credit card</w:t>
      </w:r>
      <w:r>
        <w:rPr>
          <w:rFonts w:ascii="Times New Roman" w:hAnsi="Times New Roman" w:cs="Times New Roman"/>
          <w:sz w:val="24"/>
          <w:szCs w:val="24"/>
        </w:rPr>
        <w:t xml:space="preserve"> </w:t>
      </w:r>
      <w:r w:rsidRPr="00351650">
        <w:rPr>
          <w:rFonts w:ascii="Times New Roman" w:hAnsi="Times New Roman" w:cs="Times New Roman"/>
          <w:sz w:val="24"/>
          <w:szCs w:val="24"/>
        </w:rPr>
        <w:t>spending less than 3000$ per month. Bank may try to deliver loan schemes with low interest to</w:t>
      </w:r>
      <w:r>
        <w:rPr>
          <w:rFonts w:ascii="Times New Roman" w:hAnsi="Times New Roman" w:cs="Times New Roman"/>
          <w:sz w:val="24"/>
          <w:szCs w:val="24"/>
        </w:rPr>
        <w:t xml:space="preserve"> </w:t>
      </w:r>
      <w:r w:rsidRPr="00351650">
        <w:rPr>
          <w:rFonts w:ascii="Times New Roman" w:hAnsi="Times New Roman" w:cs="Times New Roman"/>
          <w:sz w:val="24"/>
          <w:szCs w:val="24"/>
        </w:rPr>
        <w:t>attract these people, and in the case of elderly have dedicated staff to help senior citizens avail</w:t>
      </w:r>
      <w:r>
        <w:rPr>
          <w:rFonts w:ascii="Times New Roman" w:hAnsi="Times New Roman" w:cs="Times New Roman"/>
          <w:sz w:val="24"/>
          <w:szCs w:val="24"/>
        </w:rPr>
        <w:t xml:space="preserve"> </w:t>
      </w:r>
      <w:r w:rsidRPr="00351650">
        <w:rPr>
          <w:rFonts w:ascii="Times New Roman" w:hAnsi="Times New Roman" w:cs="Times New Roman"/>
          <w:sz w:val="24"/>
          <w:szCs w:val="24"/>
        </w:rPr>
        <w:t>a loan account in a smooth manner. In the case of young people, bank should think of potential</w:t>
      </w:r>
      <w:r>
        <w:rPr>
          <w:rFonts w:ascii="Times New Roman" w:hAnsi="Times New Roman" w:cs="Times New Roman"/>
          <w:sz w:val="24"/>
          <w:szCs w:val="24"/>
        </w:rPr>
        <w:t xml:space="preserve"> </w:t>
      </w:r>
      <w:r w:rsidRPr="00351650">
        <w:rPr>
          <w:rFonts w:ascii="Times New Roman" w:hAnsi="Times New Roman" w:cs="Times New Roman"/>
          <w:sz w:val="24"/>
          <w:szCs w:val="24"/>
        </w:rPr>
        <w:t>spending on attractive marketing campaigns online, specifically targeting online places where</w:t>
      </w:r>
      <w:r>
        <w:rPr>
          <w:rFonts w:ascii="Times New Roman" w:hAnsi="Times New Roman" w:cs="Times New Roman"/>
          <w:sz w:val="24"/>
          <w:szCs w:val="24"/>
        </w:rPr>
        <w:t xml:space="preserve"> </w:t>
      </w:r>
      <w:r w:rsidRPr="00351650">
        <w:rPr>
          <w:rFonts w:ascii="Times New Roman" w:hAnsi="Times New Roman" w:cs="Times New Roman"/>
          <w:sz w:val="24"/>
          <w:szCs w:val="24"/>
        </w:rPr>
        <w:t>young people are likely to engage mostly. Banks can also engage HR teams of companies and</w:t>
      </w:r>
      <w:r>
        <w:rPr>
          <w:rFonts w:ascii="Times New Roman" w:hAnsi="Times New Roman" w:cs="Times New Roman"/>
          <w:sz w:val="24"/>
          <w:szCs w:val="24"/>
        </w:rPr>
        <w:t xml:space="preserve"> </w:t>
      </w:r>
      <w:r w:rsidRPr="00351650">
        <w:rPr>
          <w:rFonts w:ascii="Times New Roman" w:hAnsi="Times New Roman" w:cs="Times New Roman"/>
          <w:sz w:val="24"/>
          <w:szCs w:val="24"/>
        </w:rPr>
        <w:t>promote the loan schemes to young people working in the company</w:t>
      </w:r>
      <w:r>
        <w:rPr>
          <w:rFonts w:ascii="Times New Roman" w:hAnsi="Times New Roman" w:cs="Times New Roman"/>
          <w:sz w:val="24"/>
          <w:szCs w:val="24"/>
        </w:rPr>
        <w:t>.</w:t>
      </w:r>
    </w:p>
    <w:p w14:paraId="61E8E508" w14:textId="36EF79C2" w:rsidR="00351650" w:rsidRDefault="00351650" w:rsidP="00351650">
      <w:pPr>
        <w:jc w:val="both"/>
        <w:rPr>
          <w:rFonts w:ascii="Times New Roman" w:hAnsi="Times New Roman" w:cs="Times New Roman"/>
          <w:sz w:val="24"/>
          <w:szCs w:val="24"/>
        </w:rPr>
      </w:pPr>
    </w:p>
    <w:p w14:paraId="1C1ED03C" w14:textId="0CDD1329" w:rsidR="007F271E" w:rsidRDefault="007F271E" w:rsidP="00351650">
      <w:pPr>
        <w:jc w:val="both"/>
        <w:rPr>
          <w:rFonts w:ascii="Times New Roman" w:hAnsi="Times New Roman" w:cs="Times New Roman"/>
          <w:sz w:val="24"/>
          <w:szCs w:val="24"/>
        </w:rPr>
      </w:pPr>
    </w:p>
    <w:p w14:paraId="1834C9F0" w14:textId="77777777" w:rsidR="007F271E" w:rsidRDefault="007F271E" w:rsidP="00351650">
      <w:pPr>
        <w:jc w:val="both"/>
        <w:rPr>
          <w:rFonts w:ascii="Times New Roman" w:hAnsi="Times New Roman" w:cs="Times New Roman"/>
          <w:sz w:val="24"/>
          <w:szCs w:val="24"/>
        </w:rPr>
      </w:pPr>
    </w:p>
    <w:p w14:paraId="33BBBA3F" w14:textId="2C9772B0" w:rsidR="00351650" w:rsidRPr="007F271E" w:rsidRDefault="00351650" w:rsidP="00351650">
      <w:pPr>
        <w:jc w:val="both"/>
        <w:rPr>
          <w:rFonts w:ascii="Times New Roman" w:hAnsi="Times New Roman" w:cs="Times New Roman"/>
          <w:b/>
          <w:bCs/>
          <w:sz w:val="24"/>
          <w:szCs w:val="24"/>
        </w:rPr>
      </w:pPr>
      <w:r w:rsidRPr="007F271E">
        <w:rPr>
          <w:rFonts w:ascii="Times New Roman" w:hAnsi="Times New Roman" w:cs="Times New Roman"/>
          <w:b/>
          <w:bCs/>
          <w:sz w:val="24"/>
          <w:szCs w:val="24"/>
        </w:rPr>
        <w:t>Summary:</w:t>
      </w:r>
    </w:p>
    <w:p w14:paraId="4917A101" w14:textId="1528D360" w:rsidR="00351650" w:rsidRPr="00351650" w:rsidRDefault="00351650" w:rsidP="007F271E">
      <w:pPr>
        <w:ind w:firstLine="720"/>
        <w:jc w:val="both"/>
        <w:rPr>
          <w:rFonts w:ascii="Times New Roman" w:hAnsi="Times New Roman" w:cs="Times New Roman"/>
          <w:sz w:val="24"/>
          <w:szCs w:val="24"/>
        </w:rPr>
      </w:pPr>
      <w:r w:rsidRPr="00351650">
        <w:rPr>
          <w:rFonts w:ascii="Times New Roman" w:hAnsi="Times New Roman" w:cs="Times New Roman"/>
          <w:sz w:val="24"/>
          <w:szCs w:val="24"/>
        </w:rPr>
        <w:t>Data Analytics is helpful and useful for digital transformation in Banking. In this report we explored how banks can utilize the customer data they possess to come up with effective market segmentation and predict who is likely to avail a personal loan based on certain attributes of the individual person. After implementing machine learning models related to clustering, we have come up 3 segments which Bank can target. High income and well-educated people with good credit card spending are the main customer segment that Bank should go after and Bank should design better loan schemes for elderly and young people.</w:t>
      </w:r>
    </w:p>
    <w:sectPr w:rsidR="00351650" w:rsidRPr="00351650" w:rsidSect="00306E06">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39CD07" w14:textId="77777777" w:rsidR="000B05FF" w:rsidRDefault="000B05FF" w:rsidP="007F271E">
      <w:pPr>
        <w:spacing w:after="0" w:line="240" w:lineRule="auto"/>
      </w:pPr>
      <w:r>
        <w:separator/>
      </w:r>
    </w:p>
  </w:endnote>
  <w:endnote w:type="continuationSeparator" w:id="0">
    <w:p w14:paraId="46244583" w14:textId="77777777" w:rsidR="000B05FF" w:rsidRDefault="000B05FF" w:rsidP="007F2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BD4AA9" w14:textId="77777777" w:rsidR="000B05FF" w:rsidRDefault="000B05FF" w:rsidP="007F271E">
      <w:pPr>
        <w:spacing w:after="0" w:line="240" w:lineRule="auto"/>
      </w:pPr>
      <w:r>
        <w:separator/>
      </w:r>
    </w:p>
  </w:footnote>
  <w:footnote w:type="continuationSeparator" w:id="0">
    <w:p w14:paraId="6B4AE952" w14:textId="77777777" w:rsidR="000B05FF" w:rsidRDefault="000B05FF" w:rsidP="007F27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E6140F"/>
    <w:multiLevelType w:val="hybridMultilevel"/>
    <w:tmpl w:val="93EC47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9F5"/>
    <w:rsid w:val="000B05FF"/>
    <w:rsid w:val="00306E06"/>
    <w:rsid w:val="00351650"/>
    <w:rsid w:val="003F1A38"/>
    <w:rsid w:val="004B4299"/>
    <w:rsid w:val="00627E95"/>
    <w:rsid w:val="00721E93"/>
    <w:rsid w:val="007B3886"/>
    <w:rsid w:val="007D41E7"/>
    <w:rsid w:val="007F271E"/>
    <w:rsid w:val="008A4B5F"/>
    <w:rsid w:val="008B0790"/>
    <w:rsid w:val="00931DD4"/>
    <w:rsid w:val="00C30023"/>
    <w:rsid w:val="00D62885"/>
    <w:rsid w:val="00D84080"/>
    <w:rsid w:val="00DD19F5"/>
    <w:rsid w:val="00DE23A5"/>
    <w:rsid w:val="00E70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68E8"/>
  <w15:chartTrackingRefBased/>
  <w15:docId w15:val="{E6A47B98-3DF6-4251-A127-8A09C0E7E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1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D41E7"/>
    <w:pPr>
      <w:outlineLvl w:val="9"/>
    </w:pPr>
  </w:style>
  <w:style w:type="paragraph" w:styleId="ListParagraph">
    <w:name w:val="List Paragraph"/>
    <w:basedOn w:val="Normal"/>
    <w:uiPriority w:val="34"/>
    <w:qFormat/>
    <w:rsid w:val="004B4299"/>
    <w:pPr>
      <w:ind w:left="720"/>
      <w:contextualSpacing/>
    </w:pPr>
  </w:style>
  <w:style w:type="paragraph" w:styleId="TOC2">
    <w:name w:val="toc 2"/>
    <w:basedOn w:val="Normal"/>
    <w:next w:val="Normal"/>
    <w:autoRedefine/>
    <w:uiPriority w:val="39"/>
    <w:unhideWhenUsed/>
    <w:rsid w:val="007F271E"/>
    <w:pPr>
      <w:spacing w:after="100"/>
      <w:ind w:left="220"/>
    </w:pPr>
    <w:rPr>
      <w:rFonts w:eastAsiaTheme="minorEastAsia" w:cs="Times New Roman"/>
    </w:rPr>
  </w:style>
  <w:style w:type="paragraph" w:styleId="TOC1">
    <w:name w:val="toc 1"/>
    <w:basedOn w:val="Normal"/>
    <w:next w:val="Normal"/>
    <w:autoRedefine/>
    <w:uiPriority w:val="39"/>
    <w:unhideWhenUsed/>
    <w:rsid w:val="007F271E"/>
    <w:pPr>
      <w:spacing w:after="100"/>
    </w:pPr>
    <w:rPr>
      <w:rFonts w:eastAsiaTheme="minorEastAsia" w:cs="Times New Roman"/>
    </w:rPr>
  </w:style>
  <w:style w:type="paragraph" w:styleId="TOC3">
    <w:name w:val="toc 3"/>
    <w:basedOn w:val="Normal"/>
    <w:next w:val="Normal"/>
    <w:autoRedefine/>
    <w:uiPriority w:val="39"/>
    <w:unhideWhenUsed/>
    <w:rsid w:val="007F271E"/>
    <w:pPr>
      <w:spacing w:after="100"/>
      <w:ind w:left="440"/>
    </w:pPr>
    <w:rPr>
      <w:rFonts w:eastAsiaTheme="minorEastAsia" w:cs="Times New Roman"/>
    </w:rPr>
  </w:style>
  <w:style w:type="paragraph" w:styleId="Header">
    <w:name w:val="header"/>
    <w:basedOn w:val="Normal"/>
    <w:link w:val="HeaderChar"/>
    <w:uiPriority w:val="99"/>
    <w:unhideWhenUsed/>
    <w:rsid w:val="007F27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71E"/>
  </w:style>
  <w:style w:type="paragraph" w:styleId="Footer">
    <w:name w:val="footer"/>
    <w:basedOn w:val="Normal"/>
    <w:link w:val="FooterChar"/>
    <w:uiPriority w:val="99"/>
    <w:unhideWhenUsed/>
    <w:rsid w:val="007F2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829110">
      <w:bodyDiv w:val="1"/>
      <w:marLeft w:val="0"/>
      <w:marRight w:val="0"/>
      <w:marTop w:val="0"/>
      <w:marBottom w:val="0"/>
      <w:divBdr>
        <w:top w:val="none" w:sz="0" w:space="0" w:color="auto"/>
        <w:left w:val="none" w:sz="0" w:space="0" w:color="auto"/>
        <w:bottom w:val="none" w:sz="0" w:space="0" w:color="auto"/>
        <w:right w:val="none" w:sz="0" w:space="0" w:color="auto"/>
      </w:divBdr>
    </w:div>
    <w:div w:id="1016494904">
      <w:bodyDiv w:val="1"/>
      <w:marLeft w:val="0"/>
      <w:marRight w:val="0"/>
      <w:marTop w:val="0"/>
      <w:marBottom w:val="0"/>
      <w:divBdr>
        <w:top w:val="none" w:sz="0" w:space="0" w:color="auto"/>
        <w:left w:val="none" w:sz="0" w:space="0" w:color="auto"/>
        <w:bottom w:val="none" w:sz="0" w:space="0" w:color="auto"/>
        <w:right w:val="none" w:sz="0" w:space="0" w:color="auto"/>
      </w:divBdr>
    </w:div>
    <w:div w:id="1719696909">
      <w:bodyDiv w:val="1"/>
      <w:marLeft w:val="0"/>
      <w:marRight w:val="0"/>
      <w:marTop w:val="0"/>
      <w:marBottom w:val="0"/>
      <w:divBdr>
        <w:top w:val="none" w:sz="0" w:space="0" w:color="auto"/>
        <w:left w:val="none" w:sz="0" w:space="0" w:color="auto"/>
        <w:bottom w:val="none" w:sz="0" w:space="0" w:color="auto"/>
        <w:right w:val="none" w:sz="0" w:space="0" w:color="auto"/>
      </w:divBdr>
    </w:div>
    <w:div w:id="1909608563">
      <w:bodyDiv w:val="1"/>
      <w:marLeft w:val="0"/>
      <w:marRight w:val="0"/>
      <w:marTop w:val="0"/>
      <w:marBottom w:val="0"/>
      <w:divBdr>
        <w:top w:val="none" w:sz="0" w:space="0" w:color="auto"/>
        <w:left w:val="none" w:sz="0" w:space="0" w:color="auto"/>
        <w:bottom w:val="none" w:sz="0" w:space="0" w:color="auto"/>
        <w:right w:val="none" w:sz="0" w:space="0" w:color="auto"/>
      </w:divBdr>
    </w:div>
    <w:div w:id="19622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9F127-2FED-402F-9B45-40B8E9033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1149</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dc:description/>
  <cp:lastModifiedBy>rohit</cp:lastModifiedBy>
  <cp:revision>2</cp:revision>
  <dcterms:created xsi:type="dcterms:W3CDTF">2021-03-31T13:15:00Z</dcterms:created>
  <dcterms:modified xsi:type="dcterms:W3CDTF">2021-03-31T13:15:00Z</dcterms:modified>
</cp:coreProperties>
</file>