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763" w:rsidRPr="00486763" w:rsidRDefault="00486763">
      <w:pPr>
        <w:rPr>
          <w:rStyle w:val="null"/>
          <w:rFonts w:ascii="Times New Roman" w:hAnsi="Times New Roman" w:cs="Times New Roman"/>
        </w:rPr>
      </w:pPr>
      <w:r w:rsidRPr="00486763">
        <w:rPr>
          <w:rStyle w:val="null"/>
          <w:rFonts w:ascii="Times New Roman" w:hAnsi="Times New Roman" w:cs="Times New Roman"/>
        </w:rPr>
        <w:t>REGISTER DESCRIPTION</w:t>
      </w:r>
    </w:p>
    <w:p w:rsidR="00066DD3" w:rsidRPr="002B2667" w:rsidRDefault="00486763" w:rsidP="00486763">
      <w:pPr>
        <w:jc w:val="both"/>
        <w:rPr>
          <w:rStyle w:val="null"/>
          <w:rFonts w:ascii="Times New Roman" w:hAnsi="Times New Roman" w:cs="Times New Roman"/>
        </w:rPr>
      </w:pPr>
      <w:r w:rsidRPr="00486763">
        <w:rPr>
          <w:rStyle w:val="null"/>
          <w:rFonts w:ascii="Times New Roman" w:hAnsi="Times New Roman" w:cs="Times New Roman"/>
        </w:rPr>
        <w:t>The processor consists of 16bit program counter and</w:t>
      </w:r>
      <w:r w:rsidRPr="00486763">
        <w:rPr>
          <w:rStyle w:val="null"/>
          <w:rFonts w:ascii="Times New Roman" w:hAnsi="Times New Roman" w:cs="Times New Roman"/>
        </w:rPr>
        <w:t xml:space="preserve"> </w:t>
      </w:r>
      <w:r w:rsidRPr="00486763">
        <w:rPr>
          <w:rStyle w:val="null"/>
          <w:rFonts w:ascii="Times New Roman" w:hAnsi="Times New Roman" w:cs="Times New Roman"/>
        </w:rPr>
        <w:t xml:space="preserve">8 </w:t>
      </w:r>
      <w:r w:rsidRPr="00486763">
        <w:rPr>
          <w:rStyle w:val="null"/>
          <w:rFonts w:ascii="Times New Roman" w:hAnsi="Times New Roman" w:cs="Times New Roman"/>
        </w:rPr>
        <w:t xml:space="preserve">general purpose registers of 16 bit each in the register file. The 8x16 register file has two read ports and one write ports. The read port takes 3-bit address inputs, RS1 and RS2, each specifying one of the 8 GPRs as source operands. They read the 16 bit register values onto read data outputs RD1 and RD2. The write port takes a 3 bit address input </w:t>
      </w:r>
      <w:proofErr w:type="spellStart"/>
      <w:r w:rsidRPr="00486763">
        <w:rPr>
          <w:rStyle w:val="null"/>
          <w:rFonts w:ascii="Times New Roman" w:hAnsi="Times New Roman" w:cs="Times New Roman"/>
        </w:rPr>
        <w:t>Rw</w:t>
      </w:r>
      <w:proofErr w:type="spellEnd"/>
      <w:r w:rsidRPr="00486763">
        <w:rPr>
          <w:rStyle w:val="null"/>
          <w:rFonts w:ascii="Times New Roman" w:hAnsi="Times New Roman" w:cs="Times New Roman"/>
        </w:rPr>
        <w:t xml:space="preserve">; a 16 bit input, WD. The output ports of the register file serve as inputs A and B of the ALU if selected by the two multiplexers. Register R0 always contains the value 0. </w:t>
      </w:r>
      <w:r w:rsidRPr="00486763">
        <w:rPr>
          <w:rStyle w:val="null"/>
          <w:rFonts w:ascii="Times New Roman" w:hAnsi="Times New Roman" w:cs="Times New Roman"/>
        </w:rPr>
        <w:t xml:space="preserve">By convention, register R7 is used to store the stack pointer. </w:t>
      </w:r>
      <w:r w:rsidRPr="00486763">
        <w:rPr>
          <w:rStyle w:val="null"/>
          <w:rFonts w:ascii="Times New Roman" w:hAnsi="Times New Roman" w:cs="Times New Roman"/>
        </w:rPr>
        <w:t>Another Register, the Link Reg</w:t>
      </w:r>
      <w:r w:rsidRPr="00486763">
        <w:rPr>
          <w:rStyle w:val="null"/>
          <w:rFonts w:ascii="Times New Roman" w:hAnsi="Times New Roman" w:cs="Times New Roman"/>
        </w:rPr>
        <w:t>ister</w:t>
      </w:r>
      <w:r w:rsidRPr="00486763">
        <w:rPr>
          <w:rStyle w:val="null"/>
          <w:rFonts w:ascii="Times New Roman" w:hAnsi="Times New Roman" w:cs="Times New Roman"/>
        </w:rPr>
        <w:t>, is used to store the return address of the caller function. However, it is not a part of the General Purpose register file.</w:t>
      </w:r>
      <w:r w:rsidR="002B2667">
        <w:rPr>
          <w:rStyle w:val="null"/>
          <w:rFonts w:ascii="Times New Roman" w:hAnsi="Times New Roman" w:cs="Times New Roman"/>
        </w:rPr>
        <w:t xml:space="preserve"> </w:t>
      </w:r>
      <w:r w:rsidR="002B2667" w:rsidRPr="002B2667">
        <w:rPr>
          <w:rFonts w:ascii="Times New Roman" w:hAnsi="Times New Roman" w:cs="Times New Roman"/>
          <w:color w:val="000000"/>
        </w:rPr>
        <w:t>The Program Counter (PC) is a 16bit register wherein the output of the PC points to the current instruction and the input of the PC indicates the address of the next instruction.</w:t>
      </w:r>
    </w:p>
    <w:p w:rsidR="00486763" w:rsidRPr="002B2667" w:rsidRDefault="0048676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86763" w:rsidRPr="002B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63"/>
    <w:rsid w:val="002B2667"/>
    <w:rsid w:val="00486763"/>
    <w:rsid w:val="005B6393"/>
    <w:rsid w:val="00D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38A10-F25A-4E3A-9433-58170EB4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486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9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4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3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1</cp:revision>
  <dcterms:created xsi:type="dcterms:W3CDTF">2014-04-25T21:00:00Z</dcterms:created>
  <dcterms:modified xsi:type="dcterms:W3CDTF">2014-04-25T21:15:00Z</dcterms:modified>
</cp:coreProperties>
</file>