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bookmarkStart w:id="0" w:name="_GoBack"/>
      <w:bookmarkEnd w:id="0"/>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b/>
          <w:bCs/>
          <w:color w:val="000000"/>
          <w:sz w:val="20"/>
          <w:szCs w:val="20"/>
        </w:rPr>
        <w:t>brain tumor</w:t>
      </w:r>
      <w:r>
        <w:rPr>
          <w:rFonts w:ascii="Arial" w:hAnsi="Arial" w:cs="Arial"/>
          <w:color w:val="000000"/>
          <w:sz w:val="20"/>
          <w:szCs w:val="20"/>
        </w:rPr>
        <w:t xml:space="preserve">, or </w:t>
      </w:r>
      <w:proofErr w:type="spellStart"/>
      <w:r>
        <w:rPr>
          <w:rFonts w:ascii="Arial" w:hAnsi="Arial" w:cs="Arial"/>
          <w:color w:val="000000"/>
          <w:sz w:val="20"/>
          <w:szCs w:val="20"/>
        </w:rPr>
        <w:t>tumour</w:t>
      </w:r>
      <w:proofErr w:type="spellEnd"/>
      <w:r>
        <w:rPr>
          <w:rFonts w:ascii="Arial" w:hAnsi="Arial" w:cs="Arial"/>
          <w:color w:val="000000"/>
          <w:sz w:val="20"/>
          <w:szCs w:val="20"/>
        </w:rPr>
        <w:t>, is an intra</w:t>
      </w:r>
      <w:hyperlink r:id="rId5" w:tooltip="Human skull" w:history="1">
        <w:r>
          <w:rPr>
            <w:rStyle w:val="Hyperlink"/>
            <w:rFonts w:ascii="Arial" w:hAnsi="Arial" w:cs="Arial"/>
            <w:color w:val="0B0080"/>
            <w:sz w:val="20"/>
            <w:szCs w:val="20"/>
            <w:u w:val="none"/>
          </w:rPr>
          <w:t>cranial</w:t>
        </w:r>
      </w:hyperlink>
      <w:r>
        <w:rPr>
          <w:rStyle w:val="apple-converted-space"/>
          <w:rFonts w:ascii="Arial" w:hAnsi="Arial" w:cs="Arial"/>
          <w:color w:val="000000"/>
          <w:sz w:val="20"/>
          <w:szCs w:val="20"/>
        </w:rPr>
        <w:t> </w:t>
      </w:r>
      <w:r>
        <w:rPr>
          <w:rFonts w:ascii="Arial" w:hAnsi="Arial" w:cs="Arial"/>
          <w:color w:val="000000"/>
          <w:sz w:val="20"/>
          <w:szCs w:val="20"/>
        </w:rPr>
        <w:t>solid</w:t>
      </w:r>
      <w:r>
        <w:rPr>
          <w:rStyle w:val="apple-converted-space"/>
          <w:rFonts w:ascii="Arial" w:hAnsi="Arial" w:cs="Arial"/>
          <w:color w:val="000000"/>
          <w:sz w:val="20"/>
          <w:szCs w:val="20"/>
        </w:rPr>
        <w:t> </w:t>
      </w:r>
      <w:hyperlink r:id="rId6" w:tooltip="Neoplasm" w:history="1">
        <w:r>
          <w:rPr>
            <w:rStyle w:val="Hyperlink"/>
            <w:rFonts w:ascii="Arial" w:hAnsi="Arial" w:cs="Arial"/>
            <w:color w:val="0B0080"/>
            <w:sz w:val="20"/>
            <w:szCs w:val="20"/>
            <w:u w:val="none"/>
          </w:rPr>
          <w:t>neoplasm</w:t>
        </w:r>
      </w:hyperlink>
      <w:r>
        <w:rPr>
          <w:rFonts w:ascii="Arial" w:hAnsi="Arial" w:cs="Arial"/>
          <w:color w:val="000000"/>
          <w:sz w:val="20"/>
          <w:szCs w:val="20"/>
        </w:rPr>
        <w:t>, a</w:t>
      </w:r>
      <w:r>
        <w:rPr>
          <w:rStyle w:val="apple-converted-space"/>
          <w:rFonts w:ascii="Arial" w:hAnsi="Arial" w:cs="Arial"/>
          <w:color w:val="000000"/>
          <w:sz w:val="20"/>
          <w:szCs w:val="20"/>
        </w:rPr>
        <w:t> </w:t>
      </w:r>
      <w:hyperlink r:id="rId7" w:tooltip="Tumor" w:history="1">
        <w:r>
          <w:rPr>
            <w:rStyle w:val="Hyperlink"/>
            <w:rFonts w:ascii="Arial" w:hAnsi="Arial" w:cs="Arial"/>
            <w:color w:val="0B0080"/>
            <w:sz w:val="20"/>
            <w:szCs w:val="20"/>
            <w:u w:val="none"/>
          </w:rPr>
          <w:t>tumor</w:t>
        </w:r>
      </w:hyperlink>
      <w:r>
        <w:rPr>
          <w:rStyle w:val="apple-converted-space"/>
          <w:rFonts w:ascii="Arial" w:hAnsi="Arial" w:cs="Arial"/>
          <w:color w:val="000000"/>
          <w:sz w:val="20"/>
          <w:szCs w:val="20"/>
        </w:rPr>
        <w:t> </w:t>
      </w:r>
      <w:r>
        <w:rPr>
          <w:rFonts w:ascii="Arial" w:hAnsi="Arial" w:cs="Arial"/>
          <w:color w:val="000000"/>
          <w:sz w:val="20"/>
          <w:szCs w:val="20"/>
        </w:rPr>
        <w:t>(defined as an</w:t>
      </w:r>
      <w:r>
        <w:rPr>
          <w:rStyle w:val="apple-converted-space"/>
          <w:rFonts w:ascii="Arial" w:hAnsi="Arial" w:cs="Arial"/>
          <w:color w:val="000000"/>
          <w:sz w:val="20"/>
          <w:szCs w:val="20"/>
        </w:rPr>
        <w:t> </w:t>
      </w:r>
      <w:r>
        <w:rPr>
          <w:rFonts w:ascii="Arial" w:hAnsi="Arial" w:cs="Arial"/>
          <w:i/>
          <w:iCs/>
          <w:color w:val="000000"/>
          <w:sz w:val="20"/>
          <w:szCs w:val="20"/>
        </w:rPr>
        <w:t>abnormal growth of cells</w:t>
      </w:r>
      <w:r>
        <w:rPr>
          <w:rFonts w:ascii="Arial" w:hAnsi="Arial" w:cs="Arial"/>
          <w:color w:val="000000"/>
          <w:sz w:val="20"/>
          <w:szCs w:val="20"/>
        </w:rPr>
        <w:t>) within the</w:t>
      </w:r>
      <w:r>
        <w:rPr>
          <w:rStyle w:val="apple-converted-space"/>
          <w:rFonts w:ascii="Arial" w:hAnsi="Arial" w:cs="Arial"/>
          <w:color w:val="000000"/>
          <w:sz w:val="20"/>
          <w:szCs w:val="20"/>
        </w:rPr>
        <w:t> </w:t>
      </w:r>
      <w:hyperlink r:id="rId8" w:tooltip="Human brain" w:history="1">
        <w:r>
          <w:rPr>
            <w:rStyle w:val="Hyperlink"/>
            <w:rFonts w:ascii="Arial" w:hAnsi="Arial" w:cs="Arial"/>
            <w:color w:val="0B0080"/>
            <w:sz w:val="20"/>
            <w:szCs w:val="20"/>
            <w:u w:val="none"/>
          </w:rPr>
          <w:t>brain</w:t>
        </w:r>
      </w:hyperlink>
      <w:r>
        <w:rPr>
          <w:rStyle w:val="apple-converted-space"/>
          <w:rFonts w:ascii="Arial" w:hAnsi="Arial" w:cs="Arial"/>
          <w:color w:val="000000"/>
          <w:sz w:val="20"/>
          <w:szCs w:val="20"/>
        </w:rPr>
        <w:t> </w:t>
      </w:r>
      <w:r>
        <w:rPr>
          <w:rFonts w:ascii="Arial" w:hAnsi="Arial" w:cs="Arial"/>
          <w:color w:val="000000"/>
          <w:sz w:val="20"/>
          <w:szCs w:val="20"/>
        </w:rPr>
        <w:t>or the central</w:t>
      </w:r>
      <w:r>
        <w:rPr>
          <w:rStyle w:val="apple-converted-space"/>
          <w:rFonts w:ascii="Arial" w:hAnsi="Arial" w:cs="Arial"/>
          <w:color w:val="000000"/>
          <w:sz w:val="20"/>
          <w:szCs w:val="20"/>
        </w:rPr>
        <w:t> </w:t>
      </w:r>
      <w:hyperlink r:id="rId9" w:tooltip="Spinal canal" w:history="1">
        <w:r>
          <w:rPr>
            <w:rStyle w:val="Hyperlink"/>
            <w:rFonts w:ascii="Arial" w:hAnsi="Arial" w:cs="Arial"/>
            <w:color w:val="0B0080"/>
            <w:sz w:val="20"/>
            <w:szCs w:val="20"/>
            <w:u w:val="none"/>
          </w:rPr>
          <w:t>spinal canal</w:t>
        </w:r>
      </w:hyperlink>
      <w:r>
        <w:rPr>
          <w:rFonts w:ascii="Arial" w:hAnsi="Arial" w:cs="Arial"/>
          <w:color w:val="000000"/>
          <w:sz w:val="20"/>
          <w:szCs w:val="20"/>
        </w:rPr>
        <w:t>.</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Brain tumors include all tumors inside the</w:t>
      </w:r>
      <w:r>
        <w:rPr>
          <w:rStyle w:val="apple-converted-space"/>
          <w:rFonts w:ascii="Arial" w:hAnsi="Arial" w:cs="Arial"/>
          <w:color w:val="000000"/>
          <w:sz w:val="20"/>
          <w:szCs w:val="20"/>
        </w:rPr>
        <w:t> </w:t>
      </w:r>
      <w:hyperlink r:id="rId10" w:tooltip="Human skull" w:history="1">
        <w:r>
          <w:rPr>
            <w:rStyle w:val="Hyperlink"/>
            <w:rFonts w:ascii="Arial" w:hAnsi="Arial" w:cs="Arial"/>
            <w:color w:val="0B0080"/>
            <w:sz w:val="20"/>
            <w:szCs w:val="20"/>
            <w:u w:val="none"/>
          </w:rPr>
          <w:t>cranium</w:t>
        </w:r>
      </w:hyperlink>
      <w:r>
        <w:rPr>
          <w:rStyle w:val="apple-converted-space"/>
          <w:rFonts w:ascii="Arial" w:hAnsi="Arial" w:cs="Arial"/>
          <w:color w:val="000000"/>
          <w:sz w:val="20"/>
          <w:szCs w:val="20"/>
        </w:rPr>
        <w:t> </w:t>
      </w:r>
      <w:r>
        <w:rPr>
          <w:rFonts w:ascii="Arial" w:hAnsi="Arial" w:cs="Arial"/>
          <w:color w:val="000000"/>
          <w:sz w:val="20"/>
          <w:szCs w:val="20"/>
        </w:rPr>
        <w:t>or in the central spinal canal. They are created by an abnormal and uncontrolled</w:t>
      </w:r>
      <w:r>
        <w:rPr>
          <w:rStyle w:val="apple-converted-space"/>
          <w:rFonts w:ascii="Arial" w:hAnsi="Arial" w:cs="Arial"/>
          <w:color w:val="000000"/>
          <w:sz w:val="20"/>
          <w:szCs w:val="20"/>
        </w:rPr>
        <w:t> </w:t>
      </w:r>
      <w:hyperlink r:id="rId11" w:tooltip="Mitosis" w:history="1">
        <w:r>
          <w:rPr>
            <w:rStyle w:val="Hyperlink"/>
            <w:rFonts w:ascii="Arial" w:hAnsi="Arial" w:cs="Arial"/>
            <w:color w:val="0B0080"/>
            <w:sz w:val="20"/>
            <w:szCs w:val="20"/>
            <w:u w:val="none"/>
          </w:rPr>
          <w:t>cell division</w:t>
        </w:r>
      </w:hyperlink>
      <w:r>
        <w:rPr>
          <w:rFonts w:ascii="Arial" w:hAnsi="Arial" w:cs="Arial"/>
          <w:color w:val="000000"/>
          <w:sz w:val="20"/>
          <w:szCs w:val="20"/>
        </w:rPr>
        <w:t>, usually in the brain itself, but also in</w:t>
      </w:r>
      <w:r>
        <w:rPr>
          <w:rStyle w:val="apple-converted-space"/>
          <w:rFonts w:ascii="Arial" w:hAnsi="Arial" w:cs="Arial"/>
          <w:color w:val="000000"/>
          <w:sz w:val="20"/>
          <w:szCs w:val="20"/>
        </w:rPr>
        <w:t> </w:t>
      </w:r>
      <w:hyperlink r:id="rId12" w:tooltip="Lymph" w:history="1">
        <w:r>
          <w:rPr>
            <w:rStyle w:val="Hyperlink"/>
            <w:rFonts w:ascii="Arial" w:hAnsi="Arial" w:cs="Arial"/>
            <w:color w:val="0B0080"/>
            <w:sz w:val="20"/>
            <w:szCs w:val="20"/>
            <w:u w:val="none"/>
          </w:rPr>
          <w:t>lymphatic</w:t>
        </w:r>
      </w:hyperlink>
      <w:r>
        <w:rPr>
          <w:rStyle w:val="apple-converted-space"/>
          <w:rFonts w:ascii="Arial" w:hAnsi="Arial" w:cs="Arial"/>
          <w:color w:val="000000"/>
          <w:sz w:val="20"/>
          <w:szCs w:val="20"/>
        </w:rPr>
        <w:t> </w:t>
      </w:r>
      <w:r>
        <w:rPr>
          <w:rFonts w:ascii="Arial" w:hAnsi="Arial" w:cs="Arial"/>
          <w:color w:val="000000"/>
          <w:sz w:val="20"/>
          <w:szCs w:val="20"/>
        </w:rPr>
        <w:t>tissue, in</w:t>
      </w:r>
      <w:r>
        <w:rPr>
          <w:rStyle w:val="apple-converted-space"/>
          <w:rFonts w:ascii="Arial" w:hAnsi="Arial" w:cs="Arial"/>
          <w:color w:val="000000"/>
          <w:sz w:val="20"/>
          <w:szCs w:val="20"/>
        </w:rPr>
        <w:t> </w:t>
      </w:r>
      <w:hyperlink r:id="rId13" w:tooltip="Blood vessel" w:history="1">
        <w:r>
          <w:rPr>
            <w:rStyle w:val="Hyperlink"/>
            <w:rFonts w:ascii="Arial" w:hAnsi="Arial" w:cs="Arial"/>
            <w:color w:val="0B0080"/>
            <w:sz w:val="20"/>
            <w:szCs w:val="20"/>
            <w:u w:val="none"/>
          </w:rPr>
          <w:t>blood vessels</w:t>
        </w:r>
      </w:hyperlink>
      <w:r>
        <w:rPr>
          <w:rFonts w:ascii="Arial" w:hAnsi="Arial" w:cs="Arial"/>
          <w:color w:val="000000"/>
          <w:sz w:val="20"/>
          <w:szCs w:val="20"/>
        </w:rPr>
        <w:t>, in the</w:t>
      </w:r>
      <w:r>
        <w:rPr>
          <w:rStyle w:val="apple-converted-space"/>
          <w:rFonts w:ascii="Arial" w:hAnsi="Arial" w:cs="Arial"/>
          <w:color w:val="000000"/>
          <w:sz w:val="20"/>
          <w:szCs w:val="20"/>
        </w:rPr>
        <w:t> </w:t>
      </w:r>
      <w:hyperlink r:id="rId14" w:tooltip="Cranial nerve" w:history="1">
        <w:r>
          <w:rPr>
            <w:rStyle w:val="Hyperlink"/>
            <w:rFonts w:ascii="Arial" w:hAnsi="Arial" w:cs="Arial"/>
            <w:color w:val="0B0080"/>
            <w:sz w:val="20"/>
            <w:szCs w:val="20"/>
            <w:u w:val="none"/>
          </w:rPr>
          <w:t>cranial nerves</w:t>
        </w:r>
      </w:hyperlink>
      <w:r>
        <w:rPr>
          <w:rFonts w:ascii="Arial" w:hAnsi="Arial" w:cs="Arial"/>
          <w:color w:val="000000"/>
          <w:sz w:val="20"/>
          <w:szCs w:val="20"/>
        </w:rPr>
        <w:t>, in the brain envelopes (</w:t>
      </w:r>
      <w:hyperlink r:id="rId15" w:tooltip="Meninges" w:history="1">
        <w:r>
          <w:rPr>
            <w:rStyle w:val="Hyperlink"/>
            <w:rFonts w:ascii="Arial" w:hAnsi="Arial" w:cs="Arial"/>
            <w:color w:val="0B0080"/>
            <w:sz w:val="20"/>
            <w:szCs w:val="20"/>
            <w:u w:val="none"/>
          </w:rPr>
          <w:t>meninges</w:t>
        </w:r>
      </w:hyperlink>
      <w:r>
        <w:rPr>
          <w:rFonts w:ascii="Arial" w:hAnsi="Arial" w:cs="Arial"/>
          <w:color w:val="000000"/>
          <w:sz w:val="20"/>
          <w:szCs w:val="20"/>
        </w:rPr>
        <w:t>),</w:t>
      </w:r>
      <w:r>
        <w:rPr>
          <w:rStyle w:val="apple-converted-space"/>
          <w:rFonts w:ascii="Arial" w:hAnsi="Arial" w:cs="Arial"/>
          <w:color w:val="000000"/>
          <w:sz w:val="20"/>
          <w:szCs w:val="20"/>
        </w:rPr>
        <w:t> </w:t>
      </w:r>
      <w:hyperlink r:id="rId16" w:tooltip="Human skull" w:history="1">
        <w:r>
          <w:rPr>
            <w:rStyle w:val="Hyperlink"/>
            <w:rFonts w:ascii="Arial" w:hAnsi="Arial" w:cs="Arial"/>
            <w:color w:val="0B0080"/>
            <w:sz w:val="20"/>
            <w:szCs w:val="20"/>
            <w:u w:val="none"/>
          </w:rPr>
          <w:t>skull</w:t>
        </w:r>
      </w:hyperlink>
      <w:r>
        <w:rPr>
          <w:rFonts w:ascii="Arial" w:hAnsi="Arial" w:cs="Arial"/>
          <w:color w:val="000000"/>
          <w:sz w:val="20"/>
          <w:szCs w:val="20"/>
        </w:rPr>
        <w:t>,</w:t>
      </w:r>
      <w:r>
        <w:rPr>
          <w:rStyle w:val="apple-converted-space"/>
          <w:rFonts w:ascii="Arial" w:hAnsi="Arial" w:cs="Arial"/>
          <w:color w:val="000000"/>
          <w:sz w:val="20"/>
          <w:szCs w:val="20"/>
        </w:rPr>
        <w:t> </w:t>
      </w:r>
      <w:hyperlink r:id="rId17" w:tooltip="Pituitary" w:history="1">
        <w:r>
          <w:rPr>
            <w:rStyle w:val="Hyperlink"/>
            <w:rFonts w:ascii="Arial" w:hAnsi="Arial" w:cs="Arial"/>
            <w:color w:val="0B0080"/>
            <w:sz w:val="20"/>
            <w:szCs w:val="20"/>
            <w:u w:val="none"/>
          </w:rPr>
          <w:t>pituitary</w:t>
        </w:r>
      </w:hyperlink>
      <w:r>
        <w:rPr>
          <w:rStyle w:val="apple-converted-space"/>
          <w:rFonts w:ascii="Arial" w:hAnsi="Arial" w:cs="Arial"/>
          <w:color w:val="000000"/>
          <w:sz w:val="20"/>
          <w:szCs w:val="20"/>
        </w:rPr>
        <w:t> </w:t>
      </w:r>
      <w:r>
        <w:rPr>
          <w:rFonts w:ascii="Arial" w:hAnsi="Arial" w:cs="Arial"/>
          <w:color w:val="000000"/>
          <w:sz w:val="20"/>
          <w:szCs w:val="20"/>
        </w:rPr>
        <w:t>gland, or</w:t>
      </w:r>
      <w:r>
        <w:rPr>
          <w:rStyle w:val="apple-converted-space"/>
          <w:rFonts w:ascii="Arial" w:hAnsi="Arial" w:cs="Arial"/>
          <w:color w:val="000000"/>
          <w:sz w:val="20"/>
          <w:szCs w:val="20"/>
        </w:rPr>
        <w:t> </w:t>
      </w:r>
      <w:hyperlink r:id="rId18" w:tooltip="Pineal gland" w:history="1">
        <w:r>
          <w:rPr>
            <w:rStyle w:val="Hyperlink"/>
            <w:rFonts w:ascii="Arial" w:hAnsi="Arial" w:cs="Arial"/>
            <w:color w:val="0B0080"/>
            <w:sz w:val="20"/>
            <w:szCs w:val="20"/>
            <w:u w:val="none"/>
          </w:rPr>
          <w:t>pineal gland</w:t>
        </w:r>
      </w:hyperlink>
      <w:r>
        <w:rPr>
          <w:rFonts w:ascii="Arial" w:hAnsi="Arial" w:cs="Arial"/>
          <w:color w:val="000000"/>
          <w:sz w:val="20"/>
          <w:szCs w:val="20"/>
        </w:rPr>
        <w:t>. Within the brain itself, the involved cells may be</w:t>
      </w:r>
      <w:r>
        <w:rPr>
          <w:rStyle w:val="apple-converted-space"/>
          <w:rFonts w:ascii="Arial" w:hAnsi="Arial" w:cs="Arial"/>
          <w:color w:val="000000"/>
          <w:sz w:val="20"/>
          <w:szCs w:val="20"/>
        </w:rPr>
        <w:t> </w:t>
      </w:r>
      <w:hyperlink r:id="rId19" w:tooltip="Neuron" w:history="1">
        <w:r>
          <w:rPr>
            <w:rStyle w:val="Hyperlink"/>
            <w:rFonts w:ascii="Arial" w:hAnsi="Arial" w:cs="Arial"/>
            <w:color w:val="0B0080"/>
            <w:sz w:val="20"/>
            <w:szCs w:val="20"/>
            <w:u w:val="none"/>
          </w:rPr>
          <w:t>neurons</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20" w:tooltip="Glia" w:history="1">
        <w:r>
          <w:rPr>
            <w:rStyle w:val="Hyperlink"/>
            <w:rFonts w:ascii="Arial" w:hAnsi="Arial" w:cs="Arial"/>
            <w:color w:val="0B0080"/>
            <w:sz w:val="20"/>
            <w:szCs w:val="20"/>
            <w:u w:val="none"/>
          </w:rPr>
          <w:t>glial</w:t>
        </w:r>
      </w:hyperlink>
      <w:r>
        <w:rPr>
          <w:rStyle w:val="apple-converted-space"/>
          <w:rFonts w:ascii="Arial" w:hAnsi="Arial" w:cs="Arial"/>
          <w:color w:val="000000"/>
          <w:sz w:val="20"/>
          <w:szCs w:val="20"/>
        </w:rPr>
        <w:t> </w:t>
      </w:r>
      <w:r>
        <w:rPr>
          <w:rFonts w:ascii="Arial" w:hAnsi="Arial" w:cs="Arial"/>
          <w:color w:val="000000"/>
          <w:sz w:val="20"/>
          <w:szCs w:val="20"/>
        </w:rPr>
        <w:t>cells (which include</w:t>
      </w:r>
      <w:r>
        <w:rPr>
          <w:rStyle w:val="apple-converted-space"/>
          <w:rFonts w:ascii="Arial" w:hAnsi="Arial" w:cs="Arial"/>
          <w:color w:val="000000"/>
          <w:sz w:val="20"/>
          <w:szCs w:val="20"/>
        </w:rPr>
        <w:t> </w:t>
      </w:r>
      <w:hyperlink r:id="rId21" w:tooltip="Astrocyte" w:history="1">
        <w:r>
          <w:rPr>
            <w:rStyle w:val="Hyperlink"/>
            <w:rFonts w:ascii="Arial" w:hAnsi="Arial" w:cs="Arial"/>
            <w:color w:val="0B0080"/>
            <w:sz w:val="20"/>
            <w:szCs w:val="20"/>
            <w:u w:val="none"/>
          </w:rPr>
          <w:t>astrocytes</w:t>
        </w:r>
      </w:hyperlink>
      <w:r>
        <w:rPr>
          <w:rFonts w:ascii="Arial" w:hAnsi="Arial" w:cs="Arial"/>
          <w:color w:val="000000"/>
          <w:sz w:val="20"/>
          <w:szCs w:val="20"/>
        </w:rPr>
        <w:t>,</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"http://en.wikipedia.org/wiki/Oligodendrocyte" \o "Oligodendrocyte" </w:instrText>
      </w:r>
      <w:r>
        <w:rPr>
          <w:rFonts w:ascii="Arial" w:hAnsi="Arial" w:cs="Arial"/>
          <w:color w:val="000000"/>
          <w:sz w:val="20"/>
          <w:szCs w:val="20"/>
        </w:rPr>
        <w:fldChar w:fldCharType="separate"/>
      </w:r>
      <w:r>
        <w:rPr>
          <w:rStyle w:val="Hyperlink"/>
          <w:rFonts w:ascii="Arial" w:hAnsi="Arial" w:cs="Arial"/>
          <w:color w:val="0B0080"/>
          <w:sz w:val="20"/>
          <w:szCs w:val="20"/>
          <w:u w:val="none"/>
        </w:rPr>
        <w:t>oligodendrocytes</w:t>
      </w:r>
      <w:proofErr w:type="spellEnd"/>
      <w:r>
        <w:rPr>
          <w:rFonts w:ascii="Arial" w:hAnsi="Arial" w:cs="Arial"/>
          <w:color w:val="000000"/>
          <w:sz w:val="20"/>
          <w:szCs w:val="20"/>
        </w:rPr>
        <w:fldChar w:fldCharType="end"/>
      </w:r>
      <w:r>
        <w:rPr>
          <w:rFonts w:ascii="Arial" w:hAnsi="Arial" w:cs="Arial"/>
          <w:color w:val="000000"/>
          <w:sz w:val="20"/>
          <w:szCs w:val="20"/>
        </w:rPr>
        <w:t>, and</w:t>
      </w:r>
      <w:r>
        <w:rPr>
          <w:rStyle w:val="apple-converted-space"/>
          <w:rFonts w:ascii="Arial" w:hAnsi="Arial" w:cs="Arial"/>
          <w:color w:val="000000"/>
          <w:sz w:val="20"/>
          <w:szCs w:val="20"/>
        </w:rPr>
        <w:t> </w:t>
      </w:r>
      <w:hyperlink r:id="rId22" w:tooltip="Ependymal cell" w:history="1">
        <w:r>
          <w:rPr>
            <w:rStyle w:val="Hyperlink"/>
            <w:rFonts w:ascii="Arial" w:hAnsi="Arial" w:cs="Arial"/>
            <w:color w:val="0B0080"/>
            <w:sz w:val="20"/>
            <w:szCs w:val="20"/>
            <w:u w:val="none"/>
          </w:rPr>
          <w:t>ependymal cells</w:t>
        </w:r>
      </w:hyperlink>
      <w:r>
        <w:rPr>
          <w:rFonts w:ascii="Arial" w:hAnsi="Arial" w:cs="Arial"/>
          <w:color w:val="000000"/>
          <w:sz w:val="20"/>
          <w:szCs w:val="20"/>
        </w:rPr>
        <w:t>). Brain tumors may also spread from</w:t>
      </w:r>
      <w:r>
        <w:rPr>
          <w:rStyle w:val="apple-converted-space"/>
          <w:rFonts w:ascii="Arial" w:hAnsi="Arial" w:cs="Arial"/>
          <w:color w:val="000000"/>
          <w:sz w:val="20"/>
          <w:szCs w:val="20"/>
        </w:rPr>
        <w:t> </w:t>
      </w:r>
      <w:hyperlink r:id="rId23" w:tooltip="Cancer" w:history="1">
        <w:r>
          <w:rPr>
            <w:rStyle w:val="Hyperlink"/>
            <w:rFonts w:ascii="Arial" w:hAnsi="Arial" w:cs="Arial"/>
            <w:color w:val="0B0080"/>
            <w:sz w:val="20"/>
            <w:szCs w:val="20"/>
            <w:u w:val="none"/>
          </w:rPr>
          <w:t>cancers</w:t>
        </w:r>
      </w:hyperlink>
      <w:r>
        <w:rPr>
          <w:rStyle w:val="apple-converted-space"/>
          <w:rFonts w:ascii="Arial" w:hAnsi="Arial" w:cs="Arial"/>
          <w:color w:val="000000"/>
          <w:sz w:val="20"/>
          <w:szCs w:val="20"/>
        </w:rPr>
        <w:t> </w:t>
      </w:r>
      <w:r>
        <w:rPr>
          <w:rFonts w:ascii="Arial" w:hAnsi="Arial" w:cs="Arial"/>
          <w:color w:val="000000"/>
          <w:sz w:val="20"/>
          <w:szCs w:val="20"/>
        </w:rPr>
        <w:t>primarily located in other organs (</w:t>
      </w:r>
      <w:hyperlink r:id="rId24" w:tooltip="Metastasis" w:history="1">
        <w:r>
          <w:rPr>
            <w:rStyle w:val="Hyperlink"/>
            <w:rFonts w:ascii="Arial" w:hAnsi="Arial" w:cs="Arial"/>
            <w:color w:val="0B0080"/>
            <w:sz w:val="20"/>
            <w:szCs w:val="20"/>
            <w:u w:val="none"/>
          </w:rPr>
          <w:t>metastatic tumors</w:t>
        </w:r>
      </w:hyperlink>
      <w:r>
        <w:rPr>
          <w:rFonts w:ascii="Arial" w:hAnsi="Arial" w:cs="Arial"/>
          <w:color w:val="000000"/>
          <w:sz w:val="20"/>
          <w:szCs w:val="20"/>
        </w:rPr>
        <w:t>).</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Any brain tumor is inherently serious and life-threatening because of its invasive and infiltrative character in the limited space of the intracranial cavity. However, brain tumors (even malignant ones) are not invariably fatal, especially</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"http://en.wikipedia.org/wiki/Lipoma" \o "Lipoma" </w:instrText>
      </w:r>
      <w:r>
        <w:rPr>
          <w:rFonts w:ascii="Arial" w:hAnsi="Arial" w:cs="Arial"/>
          <w:color w:val="000000"/>
          <w:sz w:val="20"/>
          <w:szCs w:val="20"/>
        </w:rPr>
        <w:fldChar w:fldCharType="separate"/>
      </w:r>
      <w:r>
        <w:rPr>
          <w:rStyle w:val="Hyperlink"/>
          <w:rFonts w:ascii="Arial" w:hAnsi="Arial" w:cs="Arial"/>
          <w:color w:val="0B0080"/>
          <w:sz w:val="20"/>
          <w:szCs w:val="20"/>
          <w:u w:val="none"/>
        </w:rPr>
        <w:t>lipomas</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which are inherently benign. Brain tumors or intracranial neoplasms can be</w:t>
      </w:r>
      <w:r>
        <w:rPr>
          <w:rStyle w:val="apple-converted-space"/>
          <w:rFonts w:ascii="Arial" w:hAnsi="Arial" w:cs="Arial"/>
          <w:color w:val="000000"/>
          <w:sz w:val="20"/>
          <w:szCs w:val="20"/>
        </w:rPr>
        <w:t> </w:t>
      </w:r>
      <w:hyperlink r:id="rId25" w:tooltip="Cancerous" w:history="1">
        <w:r>
          <w:rPr>
            <w:rStyle w:val="Hyperlink"/>
            <w:rFonts w:ascii="Arial" w:hAnsi="Arial" w:cs="Arial"/>
            <w:color w:val="0B0080"/>
            <w:sz w:val="20"/>
            <w:szCs w:val="20"/>
            <w:u w:val="none"/>
          </w:rPr>
          <w:t>cancerous</w:t>
        </w:r>
      </w:hyperlink>
      <w:r>
        <w:rPr>
          <w:rStyle w:val="apple-converted-space"/>
          <w:rFonts w:ascii="Arial" w:hAnsi="Arial" w:cs="Arial"/>
          <w:color w:val="000000"/>
          <w:sz w:val="20"/>
          <w:szCs w:val="20"/>
        </w:rPr>
        <w:t> </w:t>
      </w:r>
      <w:r>
        <w:rPr>
          <w:rFonts w:ascii="Arial" w:hAnsi="Arial" w:cs="Arial"/>
          <w:color w:val="000000"/>
          <w:sz w:val="20"/>
          <w:szCs w:val="20"/>
        </w:rPr>
        <w:t>(malignant) or non-cancerous (</w:t>
      </w:r>
      <w:hyperlink r:id="rId26" w:tooltip="Benign tumor" w:history="1">
        <w:r>
          <w:rPr>
            <w:rStyle w:val="Hyperlink"/>
            <w:rFonts w:ascii="Arial" w:hAnsi="Arial" w:cs="Arial"/>
            <w:color w:val="0B0080"/>
            <w:sz w:val="20"/>
            <w:szCs w:val="20"/>
            <w:u w:val="none"/>
          </w:rPr>
          <w:t>benign</w:t>
        </w:r>
      </w:hyperlink>
      <w:r>
        <w:rPr>
          <w:rFonts w:ascii="Arial" w:hAnsi="Arial" w:cs="Arial"/>
          <w:color w:val="000000"/>
          <w:sz w:val="20"/>
          <w:szCs w:val="20"/>
        </w:rPr>
        <w:t>); however, the definitions of malignant or</w:t>
      </w:r>
      <w:r>
        <w:rPr>
          <w:rStyle w:val="apple-converted-space"/>
          <w:rFonts w:ascii="Arial" w:hAnsi="Arial" w:cs="Arial"/>
          <w:color w:val="000000"/>
          <w:sz w:val="20"/>
          <w:szCs w:val="20"/>
        </w:rPr>
        <w:t> </w:t>
      </w:r>
      <w:hyperlink r:id="rId27" w:tooltip="Benign neoplasms" w:history="1">
        <w:r>
          <w:rPr>
            <w:rStyle w:val="Hyperlink"/>
            <w:rFonts w:ascii="Arial" w:hAnsi="Arial" w:cs="Arial"/>
            <w:color w:val="0B0080"/>
            <w:sz w:val="20"/>
            <w:szCs w:val="20"/>
            <w:u w:val="none"/>
          </w:rPr>
          <w:t>benign neoplasms</w:t>
        </w:r>
      </w:hyperlink>
      <w:r>
        <w:rPr>
          <w:rStyle w:val="apple-converted-space"/>
          <w:rFonts w:ascii="Arial" w:hAnsi="Arial" w:cs="Arial"/>
          <w:color w:val="000000"/>
          <w:sz w:val="20"/>
          <w:szCs w:val="20"/>
        </w:rPr>
        <w:t> </w:t>
      </w:r>
      <w:r>
        <w:rPr>
          <w:rFonts w:ascii="Arial" w:hAnsi="Arial" w:cs="Arial"/>
          <w:color w:val="000000"/>
          <w:sz w:val="20"/>
          <w:szCs w:val="20"/>
        </w:rPr>
        <w:t>differs from those commonly used in other types of cancerous or non-cancerous neoplasms in the body. Its threat level depends on the combination of factors like the type of tumor, its location, its size and its state of development. Because the brain is well protected by the skull, the early detection of a brain tumor occurs only when diagnostic tools are directed at the intracranial cavity. Usually detection occurs in advanced stages when the presence of the tumor has caused unexplained symptoms.</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Primary (true) brain tumors are commonly located in the</w:t>
      </w:r>
      <w:r>
        <w:rPr>
          <w:rStyle w:val="apple-converted-space"/>
          <w:rFonts w:ascii="Arial" w:hAnsi="Arial" w:cs="Arial"/>
          <w:color w:val="000000"/>
          <w:sz w:val="20"/>
          <w:szCs w:val="20"/>
        </w:rPr>
        <w:t> </w:t>
      </w:r>
      <w:hyperlink r:id="rId28" w:tooltip="Posterior cranial fossa" w:history="1">
        <w:r>
          <w:rPr>
            <w:rStyle w:val="Hyperlink"/>
            <w:rFonts w:ascii="Arial" w:hAnsi="Arial" w:cs="Arial"/>
            <w:color w:val="0B0080"/>
            <w:sz w:val="20"/>
            <w:szCs w:val="20"/>
            <w:u w:val="none"/>
          </w:rPr>
          <w:t>posterior cranial fossa</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29" w:tooltip="Child" w:history="1">
        <w:r>
          <w:rPr>
            <w:rStyle w:val="Hyperlink"/>
            <w:rFonts w:ascii="Arial" w:hAnsi="Arial" w:cs="Arial"/>
            <w:color w:val="0B0080"/>
            <w:sz w:val="20"/>
            <w:szCs w:val="20"/>
            <w:u w:val="none"/>
          </w:rPr>
          <w:t>children</w:t>
        </w:r>
      </w:hyperlink>
      <w:r>
        <w:rPr>
          <w:rStyle w:val="apple-converted-space"/>
          <w:rFonts w:ascii="Arial" w:hAnsi="Arial" w:cs="Arial"/>
          <w:color w:val="000000"/>
          <w:sz w:val="20"/>
          <w:szCs w:val="20"/>
        </w:rPr>
        <w:t> </w:t>
      </w:r>
      <w:r>
        <w:rPr>
          <w:rFonts w:ascii="Arial" w:hAnsi="Arial" w:cs="Arial"/>
          <w:color w:val="000000"/>
          <w:sz w:val="20"/>
          <w:szCs w:val="20"/>
        </w:rPr>
        <w:t>and in the anterior two-thirds of the</w:t>
      </w:r>
      <w:r>
        <w:rPr>
          <w:rStyle w:val="apple-converted-space"/>
          <w:rFonts w:ascii="Arial" w:hAnsi="Arial" w:cs="Arial"/>
          <w:color w:val="000000"/>
          <w:sz w:val="20"/>
          <w:szCs w:val="20"/>
        </w:rPr>
        <w:t> </w:t>
      </w:r>
      <w:hyperlink r:id="rId30" w:tooltip="Cerebral hemispheres" w:history="1">
        <w:r>
          <w:rPr>
            <w:rStyle w:val="Hyperlink"/>
            <w:rFonts w:ascii="Arial" w:hAnsi="Arial" w:cs="Arial"/>
            <w:color w:val="0B0080"/>
            <w:sz w:val="20"/>
            <w:szCs w:val="20"/>
            <w:u w:val="none"/>
          </w:rPr>
          <w:t>cerebral hemispheres</w:t>
        </w:r>
      </w:hyperlink>
      <w:r>
        <w:rPr>
          <w:rStyle w:val="apple-converted-space"/>
          <w:rFonts w:ascii="Arial" w:hAnsi="Arial" w:cs="Arial"/>
          <w:color w:val="000000"/>
          <w:sz w:val="20"/>
          <w:szCs w:val="20"/>
        </w:rPr>
        <w:t> </w:t>
      </w:r>
      <w:proofErr w:type="spellStart"/>
      <w:r>
        <w:rPr>
          <w:rFonts w:ascii="Arial" w:hAnsi="Arial" w:cs="Arial"/>
          <w:color w:val="000000"/>
          <w:sz w:val="20"/>
          <w:szCs w:val="20"/>
        </w:rPr>
        <w:t>in</w:t>
      </w:r>
      <w:hyperlink r:id="rId31" w:tooltip="Adults" w:history="1">
        <w:r>
          <w:rPr>
            <w:rStyle w:val="Hyperlink"/>
            <w:rFonts w:ascii="Arial" w:hAnsi="Arial" w:cs="Arial"/>
            <w:color w:val="0B0080"/>
            <w:sz w:val="20"/>
            <w:szCs w:val="20"/>
            <w:u w:val="none"/>
          </w:rPr>
          <w:t>adults</w:t>
        </w:r>
        <w:proofErr w:type="spellEnd"/>
      </w:hyperlink>
      <w:r>
        <w:rPr>
          <w:rFonts w:ascii="Arial" w:hAnsi="Arial" w:cs="Arial"/>
          <w:color w:val="000000"/>
          <w:sz w:val="20"/>
          <w:szCs w:val="20"/>
        </w:rPr>
        <w:t>, although they can affect any part of the</w:t>
      </w:r>
      <w:r>
        <w:rPr>
          <w:rStyle w:val="apple-converted-space"/>
          <w:rFonts w:ascii="Arial" w:hAnsi="Arial" w:cs="Arial"/>
          <w:color w:val="000000"/>
          <w:sz w:val="20"/>
          <w:szCs w:val="20"/>
        </w:rPr>
        <w:t> </w:t>
      </w:r>
      <w:hyperlink r:id="rId32" w:tooltip="Human brain" w:history="1">
        <w:r>
          <w:rPr>
            <w:rStyle w:val="Hyperlink"/>
            <w:rFonts w:ascii="Arial" w:hAnsi="Arial" w:cs="Arial"/>
            <w:color w:val="0B0080"/>
            <w:sz w:val="20"/>
            <w:szCs w:val="20"/>
            <w:u w:val="none"/>
          </w:rPr>
          <w:t>brain</w:t>
        </w:r>
      </w:hyperlink>
      <w:r>
        <w:rPr>
          <w:rFonts w:ascii="Arial" w:hAnsi="Arial" w:cs="Arial"/>
          <w:color w:val="000000"/>
          <w:sz w:val="20"/>
          <w:szCs w:val="20"/>
        </w:rPr>
        <w:t>.</w:t>
      </w:r>
    </w:p>
    <w:p w:rsidR="00642A97" w:rsidRPr="00642A97" w:rsidRDefault="00642A97" w:rsidP="00642A97">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642A97">
        <w:rPr>
          <w:rFonts w:ascii="Arial" w:eastAsia="Times New Roman" w:hAnsi="Arial" w:cs="Arial"/>
          <w:color w:val="000000"/>
          <w:sz w:val="29"/>
          <w:szCs w:val="29"/>
        </w:rPr>
        <w:t>Cause</w:t>
      </w:r>
    </w:p>
    <w:p w:rsidR="00642A97" w:rsidRPr="00642A97" w:rsidRDefault="00642A97" w:rsidP="00642A97">
      <w:pPr>
        <w:shd w:val="clear" w:color="auto" w:fill="FFFFFF"/>
        <w:spacing w:before="96" w:after="120" w:line="288" w:lineRule="atLeast"/>
        <w:rPr>
          <w:rFonts w:ascii="Arial" w:eastAsia="Times New Roman" w:hAnsi="Arial" w:cs="Arial"/>
          <w:color w:val="000000"/>
          <w:sz w:val="20"/>
          <w:szCs w:val="20"/>
        </w:rPr>
      </w:pPr>
      <w:r w:rsidRPr="00642A97">
        <w:rPr>
          <w:rFonts w:ascii="Arial" w:eastAsia="Times New Roman" w:hAnsi="Arial" w:cs="Arial"/>
          <w:color w:val="000000"/>
          <w:sz w:val="20"/>
          <w:szCs w:val="20"/>
        </w:rPr>
        <w:t>Aside from exposure to </w:t>
      </w:r>
      <w:hyperlink r:id="rId33" w:tooltip="Vinyl chloride" w:history="1">
        <w:r w:rsidRPr="00642A97">
          <w:rPr>
            <w:rFonts w:ascii="Arial" w:eastAsia="Times New Roman" w:hAnsi="Arial" w:cs="Arial"/>
            <w:color w:val="0B0080"/>
            <w:sz w:val="20"/>
            <w:szCs w:val="20"/>
          </w:rPr>
          <w:t>vinyl chloride</w:t>
        </w:r>
      </w:hyperlink>
      <w:r w:rsidRPr="00642A97">
        <w:rPr>
          <w:rFonts w:ascii="Arial" w:eastAsia="Times New Roman" w:hAnsi="Arial" w:cs="Arial"/>
          <w:color w:val="000000"/>
          <w:sz w:val="20"/>
          <w:szCs w:val="20"/>
        </w:rPr>
        <w:t> or </w:t>
      </w:r>
      <w:hyperlink r:id="rId34" w:tooltip="Ionizing radiation" w:history="1">
        <w:r w:rsidRPr="00642A97">
          <w:rPr>
            <w:rFonts w:ascii="Arial" w:eastAsia="Times New Roman" w:hAnsi="Arial" w:cs="Arial"/>
            <w:color w:val="0B0080"/>
            <w:sz w:val="20"/>
            <w:szCs w:val="20"/>
          </w:rPr>
          <w:t>ionizing radiation</w:t>
        </w:r>
      </w:hyperlink>
      <w:r w:rsidRPr="00642A97">
        <w:rPr>
          <w:rFonts w:ascii="Arial" w:eastAsia="Times New Roman" w:hAnsi="Arial" w:cs="Arial"/>
          <w:color w:val="000000"/>
          <w:sz w:val="20"/>
          <w:szCs w:val="20"/>
        </w:rPr>
        <w:t>, there are no known environmental factors associated with brain tumors. Mutations and deletions of so-called </w:t>
      </w:r>
      <w:hyperlink r:id="rId35" w:tooltip="Tumor suppressor gene" w:history="1">
        <w:r w:rsidRPr="00642A97">
          <w:rPr>
            <w:rFonts w:ascii="Arial" w:eastAsia="Times New Roman" w:hAnsi="Arial" w:cs="Arial"/>
            <w:color w:val="0B0080"/>
            <w:sz w:val="20"/>
            <w:szCs w:val="20"/>
          </w:rPr>
          <w:t>tumor suppressor genes</w:t>
        </w:r>
      </w:hyperlink>
      <w:r w:rsidRPr="00642A97">
        <w:rPr>
          <w:rFonts w:ascii="Arial" w:eastAsia="Times New Roman" w:hAnsi="Arial" w:cs="Arial"/>
          <w:color w:val="000000"/>
          <w:sz w:val="20"/>
          <w:szCs w:val="20"/>
        </w:rPr>
        <w:t> are thought to be the cause of some forms of brain tumors. People with various inherited diseases, such as </w:t>
      </w:r>
      <w:hyperlink r:id="rId36" w:tooltip="Von Hippel-Lindau syndrome" w:history="1">
        <w:r w:rsidRPr="00642A97">
          <w:rPr>
            <w:rFonts w:ascii="Arial" w:eastAsia="Times New Roman" w:hAnsi="Arial" w:cs="Arial"/>
            <w:color w:val="0B0080"/>
            <w:sz w:val="20"/>
            <w:szCs w:val="20"/>
          </w:rPr>
          <w:t xml:space="preserve">Von </w:t>
        </w:r>
        <w:proofErr w:type="spellStart"/>
        <w:r w:rsidRPr="00642A97">
          <w:rPr>
            <w:rFonts w:ascii="Arial" w:eastAsia="Times New Roman" w:hAnsi="Arial" w:cs="Arial"/>
            <w:color w:val="0B0080"/>
            <w:sz w:val="20"/>
            <w:szCs w:val="20"/>
          </w:rPr>
          <w:t>Hippel-Lindau</w:t>
        </w:r>
        <w:proofErr w:type="spellEnd"/>
        <w:r w:rsidRPr="00642A97">
          <w:rPr>
            <w:rFonts w:ascii="Arial" w:eastAsia="Times New Roman" w:hAnsi="Arial" w:cs="Arial"/>
            <w:color w:val="0B0080"/>
            <w:sz w:val="20"/>
            <w:szCs w:val="20"/>
          </w:rPr>
          <w:t xml:space="preserve"> syndrome</w:t>
        </w:r>
      </w:hyperlink>
      <w:r w:rsidRPr="00642A97">
        <w:rPr>
          <w:rFonts w:ascii="Arial" w:eastAsia="Times New Roman" w:hAnsi="Arial" w:cs="Arial"/>
          <w:color w:val="000000"/>
          <w:sz w:val="20"/>
          <w:szCs w:val="20"/>
        </w:rPr>
        <w:t>, </w:t>
      </w:r>
      <w:hyperlink r:id="rId37" w:tooltip="Multiple endocrine neoplasia" w:history="1">
        <w:r w:rsidRPr="00642A97">
          <w:rPr>
            <w:rFonts w:ascii="Arial" w:eastAsia="Times New Roman" w:hAnsi="Arial" w:cs="Arial"/>
            <w:color w:val="0B0080"/>
            <w:sz w:val="20"/>
            <w:szCs w:val="20"/>
          </w:rPr>
          <w:t xml:space="preserve">multiple endocrine </w:t>
        </w:r>
        <w:proofErr w:type="spellStart"/>
        <w:r w:rsidRPr="00642A97">
          <w:rPr>
            <w:rFonts w:ascii="Arial" w:eastAsia="Times New Roman" w:hAnsi="Arial" w:cs="Arial"/>
            <w:color w:val="0B0080"/>
            <w:sz w:val="20"/>
            <w:szCs w:val="20"/>
          </w:rPr>
          <w:t>neoplasia</w:t>
        </w:r>
        <w:proofErr w:type="spellEnd"/>
      </w:hyperlink>
      <w:r w:rsidRPr="00642A97">
        <w:rPr>
          <w:rFonts w:ascii="Arial" w:eastAsia="Times New Roman" w:hAnsi="Arial" w:cs="Arial"/>
          <w:color w:val="000000"/>
          <w:sz w:val="20"/>
          <w:szCs w:val="20"/>
        </w:rPr>
        <w:t>, </w:t>
      </w:r>
      <w:hyperlink r:id="rId38" w:tooltip="Neurofibromatosis" w:history="1">
        <w:proofErr w:type="gramStart"/>
        <w:r w:rsidRPr="00642A97">
          <w:rPr>
            <w:rFonts w:ascii="Arial" w:eastAsia="Times New Roman" w:hAnsi="Arial" w:cs="Arial"/>
            <w:color w:val="0B0080"/>
            <w:sz w:val="20"/>
            <w:szCs w:val="20"/>
          </w:rPr>
          <w:t>neurofibromatosis</w:t>
        </w:r>
      </w:hyperlink>
      <w:proofErr w:type="gramEnd"/>
      <w:r w:rsidRPr="00642A97">
        <w:rPr>
          <w:rFonts w:ascii="Arial" w:eastAsia="Times New Roman" w:hAnsi="Arial" w:cs="Arial"/>
          <w:color w:val="000000"/>
          <w:sz w:val="20"/>
          <w:szCs w:val="20"/>
        </w:rPr>
        <w:t> type 2 are at high risk of developing brain tumors.</w:t>
      </w:r>
    </w:p>
    <w:p w:rsidR="00642A97" w:rsidRPr="00642A97" w:rsidRDefault="00642A97" w:rsidP="00642A97">
      <w:pPr>
        <w:shd w:val="clear" w:color="auto" w:fill="FFFFFF"/>
        <w:spacing w:before="96" w:after="120" w:line="288" w:lineRule="atLeast"/>
        <w:rPr>
          <w:rFonts w:ascii="Arial" w:eastAsia="Times New Roman" w:hAnsi="Arial" w:cs="Arial"/>
          <w:color w:val="000000"/>
          <w:sz w:val="20"/>
          <w:szCs w:val="20"/>
        </w:rPr>
      </w:pPr>
      <w:r w:rsidRPr="00642A97">
        <w:rPr>
          <w:rFonts w:ascii="Arial" w:eastAsia="Times New Roman" w:hAnsi="Arial" w:cs="Arial"/>
          <w:color w:val="000000"/>
          <w:sz w:val="20"/>
          <w:szCs w:val="20"/>
        </w:rPr>
        <w:t>Although studies have not shown any link between </w:t>
      </w:r>
      <w:hyperlink r:id="rId39" w:tooltip="Mobile phone radiation and health" w:history="1">
        <w:r w:rsidRPr="00642A97">
          <w:rPr>
            <w:rFonts w:ascii="Arial" w:eastAsia="Times New Roman" w:hAnsi="Arial" w:cs="Arial"/>
            <w:color w:val="0B0080"/>
            <w:sz w:val="20"/>
            <w:szCs w:val="20"/>
          </w:rPr>
          <w:t>cell phone radiation</w:t>
        </w:r>
      </w:hyperlink>
      <w:r w:rsidRPr="00642A97">
        <w:rPr>
          <w:rFonts w:ascii="Arial" w:eastAsia="Times New Roman" w:hAnsi="Arial" w:cs="Arial"/>
          <w:color w:val="000000"/>
          <w:sz w:val="20"/>
          <w:szCs w:val="20"/>
        </w:rPr>
        <w:t> and brain tumors,</w:t>
      </w:r>
      <w:hyperlink r:id="rId40" w:anchor="cite_note-2" w:history="1">
        <w:r w:rsidRPr="00642A97">
          <w:rPr>
            <w:rFonts w:ascii="Arial" w:eastAsia="Times New Roman" w:hAnsi="Arial" w:cs="Arial"/>
            <w:color w:val="0B0080"/>
            <w:sz w:val="20"/>
            <w:szCs w:val="20"/>
            <w:vertAlign w:val="superscript"/>
          </w:rPr>
          <w:t>[2]</w:t>
        </w:r>
      </w:hyperlink>
      <w:r w:rsidRPr="00642A97">
        <w:rPr>
          <w:rFonts w:ascii="Arial" w:eastAsia="Times New Roman" w:hAnsi="Arial" w:cs="Arial"/>
          <w:color w:val="000000"/>
          <w:sz w:val="20"/>
          <w:szCs w:val="20"/>
        </w:rPr>
        <w:t> the </w:t>
      </w:r>
      <w:hyperlink r:id="rId41" w:tooltip="World Health Organization" w:history="1">
        <w:r w:rsidRPr="00642A97">
          <w:rPr>
            <w:rFonts w:ascii="Arial" w:eastAsia="Times New Roman" w:hAnsi="Arial" w:cs="Arial"/>
            <w:color w:val="0B0080"/>
            <w:sz w:val="20"/>
            <w:szCs w:val="20"/>
          </w:rPr>
          <w:t>World Health Organization</w:t>
        </w:r>
      </w:hyperlink>
      <w:r w:rsidRPr="00642A97">
        <w:rPr>
          <w:rFonts w:ascii="Arial" w:eastAsia="Times New Roman" w:hAnsi="Arial" w:cs="Arial"/>
          <w:color w:val="000000"/>
          <w:sz w:val="20"/>
          <w:szCs w:val="20"/>
        </w:rPr>
        <w:t> has classified mobile phone radiation on the </w:t>
      </w:r>
      <w:hyperlink r:id="rId42" w:tooltip="International Agency for Research on Cancer" w:history="1">
        <w:r w:rsidRPr="00642A97">
          <w:rPr>
            <w:rFonts w:ascii="Arial" w:eastAsia="Times New Roman" w:hAnsi="Arial" w:cs="Arial"/>
            <w:color w:val="0B0080"/>
            <w:sz w:val="20"/>
            <w:szCs w:val="20"/>
          </w:rPr>
          <w:t>IARC</w:t>
        </w:r>
      </w:hyperlink>
      <w:r w:rsidRPr="00642A97">
        <w:rPr>
          <w:rFonts w:ascii="Arial" w:eastAsia="Times New Roman" w:hAnsi="Arial" w:cs="Arial"/>
          <w:color w:val="000000"/>
          <w:sz w:val="20"/>
          <w:szCs w:val="20"/>
        </w:rPr>
        <w:t> scale into </w:t>
      </w:r>
      <w:hyperlink r:id="rId43" w:tooltip="List of IARC Group 2B carcinogens" w:history="1">
        <w:r w:rsidRPr="00642A97">
          <w:rPr>
            <w:rFonts w:ascii="Arial" w:eastAsia="Times New Roman" w:hAnsi="Arial" w:cs="Arial"/>
            <w:color w:val="0B0080"/>
            <w:sz w:val="20"/>
            <w:szCs w:val="20"/>
          </w:rPr>
          <w:t>Group 2B</w:t>
        </w:r>
      </w:hyperlink>
      <w:r w:rsidRPr="00642A97">
        <w:rPr>
          <w:rFonts w:ascii="Arial" w:eastAsia="Times New Roman" w:hAnsi="Arial" w:cs="Arial"/>
          <w:color w:val="000000"/>
          <w:sz w:val="20"/>
          <w:szCs w:val="20"/>
        </w:rPr>
        <w:t> – possibly carcinogenic. That means that there "could be some risk" of carcinogenicity, so additional research into the long-term, heavy use of mobile phones needs to be conducted.</w:t>
      </w:r>
      <w:hyperlink r:id="rId44" w:anchor="cite_note-WHO_IARC_110531-3" w:history="1">
        <w:r w:rsidRPr="00642A97">
          <w:rPr>
            <w:rFonts w:ascii="Arial" w:eastAsia="Times New Roman" w:hAnsi="Arial" w:cs="Arial"/>
            <w:color w:val="0B0080"/>
            <w:sz w:val="20"/>
            <w:szCs w:val="20"/>
            <w:vertAlign w:val="superscript"/>
          </w:rPr>
          <w:t>[3]</w:t>
        </w:r>
      </w:hyperlink>
    </w:p>
    <w:p w:rsidR="00642A97" w:rsidRDefault="00642A97" w:rsidP="00642A97">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Pathology</w:t>
      </w:r>
    </w:p>
    <w:p w:rsidR="00642A97" w:rsidRDefault="00642A97" w:rsidP="00642A97">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095500" cy="1400175"/>
            <wp:effectExtent l="0" t="0" r="0" b="9525"/>
            <wp:docPr id="2" name="Picture 2" descr="http://upload.wikimedia.org/wikipedia/commons/thumb/a/a4/Oligodendroglioma1_high_mag.jpg/220px-Oligodendroglioma1_high_mag.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4/Oligodendroglioma1_high_mag.jpg/220px-Oligodendroglioma1_high_mag.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642A97" w:rsidRDefault="00642A97" w:rsidP="00642A97">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2875" cy="104775"/>
            <wp:effectExtent l="0" t="0" r="9525" b="9525"/>
            <wp:docPr id="1" name="Picture 1" descr="http://bits.wikimedia.org/static-1.21wmf11/skins/common/images/magnify-clip.png">
              <a:hlinkClick xmlns:a="http://schemas.openxmlformats.org/drawingml/2006/main" r:id="rId4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1wmf11/skins/common/images/magnify-clip.png">
                      <a:hlinkClick r:id="rId45" tooltip="&quot;Enlarge&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642A97" w:rsidRDefault="00642A97" w:rsidP="00642A97">
      <w:pPr>
        <w:shd w:val="clear" w:color="auto" w:fill="F9F9F9"/>
        <w:spacing w:line="336" w:lineRule="atLeast"/>
        <w:rPr>
          <w:rFonts w:ascii="Arial" w:hAnsi="Arial" w:cs="Arial"/>
          <w:color w:val="000000"/>
          <w:sz w:val="17"/>
          <w:szCs w:val="17"/>
        </w:rPr>
      </w:pPr>
      <w:hyperlink r:id="rId48" w:tooltip="Micrograph" w:history="1">
        <w:r>
          <w:rPr>
            <w:rStyle w:val="Hyperlink"/>
            <w:rFonts w:ascii="Arial" w:hAnsi="Arial" w:cs="Arial"/>
            <w:color w:val="0B0080"/>
            <w:sz w:val="17"/>
            <w:szCs w:val="17"/>
            <w:u w:val="none"/>
          </w:rPr>
          <w:t>Micrograph</w:t>
        </w:r>
      </w:hyperlink>
      <w:r>
        <w:rPr>
          <w:rStyle w:val="apple-converted-space"/>
          <w:rFonts w:ascii="Arial" w:hAnsi="Arial" w:cs="Arial"/>
          <w:color w:val="000000"/>
          <w:sz w:val="17"/>
          <w:szCs w:val="17"/>
        </w:rPr>
        <w:t> </w:t>
      </w:r>
      <w:r>
        <w:rPr>
          <w:rFonts w:ascii="Arial" w:hAnsi="Arial" w:cs="Arial"/>
          <w:color w:val="000000"/>
          <w:sz w:val="17"/>
          <w:szCs w:val="17"/>
        </w:rPr>
        <w:t>of an</w:t>
      </w:r>
      <w:r>
        <w:rPr>
          <w:rStyle w:val="apple-converted-space"/>
          <w:rFonts w:ascii="Arial" w:hAnsi="Arial" w:cs="Arial"/>
          <w:color w:val="000000"/>
          <w:sz w:val="17"/>
          <w:szCs w:val="17"/>
        </w:rPr>
        <w:t> </w:t>
      </w:r>
      <w:proofErr w:type="spellStart"/>
      <w:r>
        <w:rPr>
          <w:rFonts w:ascii="Arial" w:hAnsi="Arial" w:cs="Arial"/>
          <w:color w:val="000000"/>
          <w:sz w:val="17"/>
          <w:szCs w:val="17"/>
        </w:rPr>
        <w:fldChar w:fldCharType="begin"/>
      </w:r>
      <w:r>
        <w:rPr>
          <w:rFonts w:ascii="Arial" w:hAnsi="Arial" w:cs="Arial"/>
          <w:color w:val="000000"/>
          <w:sz w:val="17"/>
          <w:szCs w:val="17"/>
        </w:rPr>
        <w:instrText xml:space="preserve"> HYPERLINK "http://en.wikipedia.org/wiki/Oligodendroglioma" \o "Oligodendroglioma" </w:instrText>
      </w:r>
      <w:r>
        <w:rPr>
          <w:rFonts w:ascii="Arial" w:hAnsi="Arial" w:cs="Arial"/>
          <w:color w:val="000000"/>
          <w:sz w:val="17"/>
          <w:szCs w:val="17"/>
        </w:rPr>
        <w:fldChar w:fldCharType="separate"/>
      </w:r>
      <w:r>
        <w:rPr>
          <w:rStyle w:val="Hyperlink"/>
          <w:rFonts w:ascii="Arial" w:hAnsi="Arial" w:cs="Arial"/>
          <w:color w:val="0B0080"/>
          <w:sz w:val="17"/>
          <w:szCs w:val="17"/>
          <w:u w:val="none"/>
        </w:rPr>
        <w:t>oligodendroglioma</w:t>
      </w:r>
      <w:proofErr w:type="spellEnd"/>
      <w:r>
        <w:rPr>
          <w:rFonts w:ascii="Arial" w:hAnsi="Arial" w:cs="Arial"/>
          <w:color w:val="000000"/>
          <w:sz w:val="17"/>
          <w:szCs w:val="17"/>
        </w:rPr>
        <w:fldChar w:fldCharType="end"/>
      </w:r>
      <w:r>
        <w:rPr>
          <w:rFonts w:ascii="Arial" w:hAnsi="Arial" w:cs="Arial"/>
          <w:color w:val="000000"/>
          <w:sz w:val="17"/>
          <w:szCs w:val="17"/>
        </w:rPr>
        <w:t>, a type of brain cancer. Brain</w:t>
      </w:r>
      <w:r>
        <w:rPr>
          <w:rStyle w:val="apple-converted-space"/>
          <w:rFonts w:ascii="Arial" w:hAnsi="Arial" w:cs="Arial"/>
          <w:color w:val="000000"/>
          <w:sz w:val="17"/>
          <w:szCs w:val="17"/>
        </w:rPr>
        <w:t> </w:t>
      </w:r>
      <w:hyperlink r:id="rId49" w:tooltip="Biopsy" w:history="1">
        <w:r>
          <w:rPr>
            <w:rStyle w:val="Hyperlink"/>
            <w:rFonts w:ascii="Arial" w:hAnsi="Arial" w:cs="Arial"/>
            <w:color w:val="0B0080"/>
            <w:sz w:val="17"/>
            <w:szCs w:val="17"/>
            <w:u w:val="none"/>
          </w:rPr>
          <w:t>biopsy</w:t>
        </w:r>
      </w:hyperlink>
      <w:r>
        <w:rPr>
          <w:rFonts w:ascii="Arial" w:hAnsi="Arial" w:cs="Arial"/>
          <w:color w:val="000000"/>
          <w:sz w:val="17"/>
          <w:szCs w:val="17"/>
        </w:rPr>
        <w:t>.</w:t>
      </w:r>
      <w:r>
        <w:rPr>
          <w:rStyle w:val="apple-converted-space"/>
          <w:rFonts w:ascii="Arial" w:hAnsi="Arial" w:cs="Arial"/>
          <w:color w:val="000000"/>
          <w:sz w:val="17"/>
          <w:szCs w:val="17"/>
        </w:rPr>
        <w:t> </w:t>
      </w:r>
      <w:hyperlink r:id="rId50" w:tooltip="H&amp;E stain" w:history="1">
        <w:r>
          <w:rPr>
            <w:rStyle w:val="Hyperlink"/>
            <w:rFonts w:ascii="Arial" w:hAnsi="Arial" w:cs="Arial"/>
            <w:color w:val="0B0080"/>
            <w:sz w:val="17"/>
            <w:szCs w:val="17"/>
            <w:u w:val="none"/>
          </w:rPr>
          <w:t>H&amp;E stain</w:t>
        </w:r>
      </w:hyperlink>
      <w:r>
        <w:rPr>
          <w:rFonts w:ascii="Arial" w:hAnsi="Arial" w:cs="Arial"/>
          <w:color w:val="000000"/>
          <w:sz w:val="17"/>
          <w:szCs w:val="17"/>
        </w:rPr>
        <w:t>.</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Tumors have characteristics that allow determination of its </w:t>
      </w:r>
      <w:proofErr w:type="spellStart"/>
      <w:r>
        <w:rPr>
          <w:rFonts w:ascii="Arial" w:hAnsi="Arial" w:cs="Arial"/>
          <w:color w:val="000000"/>
          <w:sz w:val="20"/>
          <w:szCs w:val="20"/>
        </w:rPr>
        <w:t>malignacy</w:t>
      </w:r>
      <w:proofErr w:type="spellEnd"/>
      <w:r>
        <w:rPr>
          <w:rFonts w:ascii="Arial" w:hAnsi="Arial" w:cs="Arial"/>
          <w:color w:val="000000"/>
          <w:sz w:val="20"/>
          <w:szCs w:val="20"/>
        </w:rPr>
        <w:t>, how it will evolve and it will allow the medical team to determine the management plan.</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hyperlink r:id="rId51" w:tooltip="Anaplasia" w:history="1">
        <w:proofErr w:type="spellStart"/>
        <w:r>
          <w:rPr>
            <w:rStyle w:val="Hyperlink"/>
            <w:rFonts w:ascii="Arial" w:hAnsi="Arial" w:cs="Arial"/>
            <w:color w:val="0B0080"/>
            <w:sz w:val="20"/>
            <w:szCs w:val="20"/>
            <w:u w:val="none"/>
          </w:rPr>
          <w:t>Anaplasia</w:t>
        </w:r>
        <w:proofErr w:type="spellEnd"/>
      </w:hyperlink>
      <w:r>
        <w:rPr>
          <w:rFonts w:ascii="Arial" w:hAnsi="Arial" w:cs="Arial"/>
          <w:color w:val="000000"/>
          <w:sz w:val="20"/>
          <w:szCs w:val="20"/>
        </w:rPr>
        <w:t xml:space="preserve">: or dedifferentiation; loss of differentiation of cells and of their orientation to one another and blood vessels, a characteristic of anaplastic tumor tissue. Anaplastic cells have lost total control of their normal functions and many have deteriorated cell structures. Anaplastic cells often have abnormally high nuclear-to-cytoplasmic ratios, and many are multinucleated. Additionally, the nuclei of anaplastic cells are usually unnaturally shaped or oversized nuclei. Cells can become anaplastic in two ways: neoplastic tumor cells can dedifferentiate to become </w:t>
      </w:r>
      <w:proofErr w:type="spellStart"/>
      <w:r>
        <w:rPr>
          <w:rFonts w:ascii="Arial" w:hAnsi="Arial" w:cs="Arial"/>
          <w:color w:val="000000"/>
          <w:sz w:val="20"/>
          <w:szCs w:val="20"/>
        </w:rPr>
        <w:t>anaplasias</w:t>
      </w:r>
      <w:proofErr w:type="spellEnd"/>
      <w:r>
        <w:rPr>
          <w:rFonts w:ascii="Arial" w:hAnsi="Arial" w:cs="Arial"/>
          <w:color w:val="000000"/>
          <w:sz w:val="20"/>
          <w:szCs w:val="20"/>
        </w:rPr>
        <w:t xml:space="preserve"> (the dedifferentiation causes the cells to lose all of their normal structure/function), or cancer stem cells can increase in their capacity to multiply (i.e., uncontrollable growth due to failure of differentiation).</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hyperlink r:id="rId52" w:tooltip="Atypia" w:history="1">
        <w:proofErr w:type="spellStart"/>
        <w:r>
          <w:rPr>
            <w:rStyle w:val="Hyperlink"/>
            <w:rFonts w:ascii="Arial" w:hAnsi="Arial" w:cs="Arial"/>
            <w:color w:val="0B0080"/>
            <w:sz w:val="20"/>
            <w:szCs w:val="20"/>
            <w:u w:val="none"/>
          </w:rPr>
          <w:t>Atypia</w:t>
        </w:r>
        <w:proofErr w:type="spellEnd"/>
      </w:hyperlink>
      <w:r>
        <w:rPr>
          <w:rFonts w:ascii="Arial" w:hAnsi="Arial" w:cs="Arial"/>
          <w:color w:val="000000"/>
          <w:sz w:val="20"/>
          <w:szCs w:val="20"/>
        </w:rPr>
        <w:t>: is an indication of abnormality of a cell (which may be indicative for malignancy). Significance of the abnormality is highly dependent on context.</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hyperlink r:id="rId53" w:tooltip="Neoplasia" w:history="1">
        <w:proofErr w:type="spellStart"/>
        <w:r>
          <w:rPr>
            <w:rStyle w:val="Hyperlink"/>
            <w:rFonts w:ascii="Arial" w:hAnsi="Arial" w:cs="Arial"/>
            <w:color w:val="0B0080"/>
            <w:sz w:val="20"/>
            <w:szCs w:val="20"/>
            <w:u w:val="none"/>
          </w:rPr>
          <w:t>Neoplasia</w:t>
        </w:r>
        <w:proofErr w:type="spellEnd"/>
      </w:hyperlink>
      <w:r>
        <w:rPr>
          <w:rFonts w:ascii="Arial" w:hAnsi="Arial" w:cs="Arial"/>
          <w:color w:val="000000"/>
          <w:sz w:val="20"/>
          <w:szCs w:val="20"/>
        </w:rPr>
        <w:t xml:space="preserve">: is the (uncontrolled) division of cells; as such </w:t>
      </w:r>
      <w:proofErr w:type="spellStart"/>
      <w:r>
        <w:rPr>
          <w:rFonts w:ascii="Arial" w:hAnsi="Arial" w:cs="Arial"/>
          <w:color w:val="000000"/>
          <w:sz w:val="20"/>
          <w:szCs w:val="20"/>
        </w:rPr>
        <w:t>neoplasia</w:t>
      </w:r>
      <w:proofErr w:type="spellEnd"/>
      <w:r>
        <w:rPr>
          <w:rFonts w:ascii="Arial" w:hAnsi="Arial" w:cs="Arial"/>
          <w:color w:val="000000"/>
          <w:sz w:val="20"/>
          <w:szCs w:val="20"/>
        </w:rPr>
        <w:t xml:space="preserve"> is not problematic but its consequences are: the uncontrolled division of cells means that the mass of a neoplasm increases in size, and in a confined space such as the intracranial cavity this quickly becomes problematic because the mass invades the space of the brain pushing it aside, leading to compression of the brain tissue and increased intracranial pressure and destruction </w:t>
      </w:r>
      <w:proofErr w:type="spellStart"/>
      <w:r>
        <w:rPr>
          <w:rFonts w:ascii="Arial" w:hAnsi="Arial" w:cs="Arial"/>
          <w:color w:val="000000"/>
          <w:sz w:val="20"/>
          <w:szCs w:val="20"/>
        </w:rPr>
        <w:t>of</w:t>
      </w:r>
      <w:hyperlink r:id="rId54" w:tooltip="Parenchyma" w:history="1">
        <w:r>
          <w:rPr>
            <w:rStyle w:val="Hyperlink"/>
            <w:rFonts w:ascii="Arial" w:hAnsi="Arial" w:cs="Arial"/>
            <w:color w:val="0B0080"/>
            <w:sz w:val="20"/>
            <w:szCs w:val="20"/>
            <w:u w:val="none"/>
          </w:rPr>
          <w:t>brain</w:t>
        </w:r>
        <w:proofErr w:type="spellEnd"/>
        <w:r>
          <w:rPr>
            <w:rStyle w:val="Hyperlink"/>
            <w:rFonts w:ascii="Arial" w:hAnsi="Arial" w:cs="Arial"/>
            <w:color w:val="0B0080"/>
            <w:sz w:val="20"/>
            <w:szCs w:val="20"/>
            <w:u w:val="none"/>
          </w:rPr>
          <w:t xml:space="preserve"> parenchyma</w:t>
        </w:r>
      </w:hyperlink>
      <w:r>
        <w:rPr>
          <w:rFonts w:ascii="Arial" w:hAnsi="Arial" w:cs="Arial"/>
          <w:color w:val="000000"/>
          <w:sz w:val="20"/>
          <w:szCs w:val="20"/>
        </w:rPr>
        <w:t>. Increased Intracranial pressure (ICP) may be attributable to the direct mass effect of the tumor, increased blood volume, or increased cerebrospinal fluid (CSF) volume may in turn have secondary symptoms</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hyperlink r:id="rId55" w:tooltip="Necrosis" w:history="1">
        <w:r>
          <w:rPr>
            <w:rStyle w:val="Hyperlink"/>
            <w:rFonts w:ascii="Arial" w:hAnsi="Arial" w:cs="Arial"/>
            <w:color w:val="0B0080"/>
            <w:sz w:val="20"/>
            <w:szCs w:val="20"/>
            <w:u w:val="none"/>
          </w:rPr>
          <w:t>Necrosis</w:t>
        </w:r>
      </w:hyperlink>
      <w:r>
        <w:rPr>
          <w:rFonts w:ascii="Arial" w:hAnsi="Arial" w:cs="Arial"/>
          <w:color w:val="000000"/>
          <w:sz w:val="20"/>
          <w:szCs w:val="20"/>
        </w:rPr>
        <w:t>: is the (premature) death of cells, caused by external factors such as infection, toxin or trauma. Necrotic cells send the wrong chemical signals which prevents</w:t>
      </w:r>
      <w:r>
        <w:rPr>
          <w:rStyle w:val="apple-converted-space"/>
          <w:rFonts w:ascii="Arial" w:hAnsi="Arial" w:cs="Arial"/>
          <w:color w:val="000000"/>
          <w:sz w:val="20"/>
          <w:szCs w:val="20"/>
        </w:rPr>
        <w:t> </w:t>
      </w:r>
      <w:hyperlink r:id="rId56" w:tooltip="Phagocytes" w:history="1">
        <w:r>
          <w:rPr>
            <w:rStyle w:val="Hyperlink"/>
            <w:rFonts w:ascii="Arial" w:hAnsi="Arial" w:cs="Arial"/>
            <w:color w:val="0B0080"/>
            <w:sz w:val="20"/>
            <w:szCs w:val="20"/>
            <w:u w:val="none"/>
          </w:rPr>
          <w:t>phagocytes</w:t>
        </w:r>
      </w:hyperlink>
      <w:r>
        <w:rPr>
          <w:rStyle w:val="apple-converted-space"/>
          <w:rFonts w:ascii="Arial" w:hAnsi="Arial" w:cs="Arial"/>
          <w:color w:val="000000"/>
          <w:sz w:val="20"/>
          <w:szCs w:val="20"/>
        </w:rPr>
        <w:t> </w:t>
      </w:r>
      <w:r>
        <w:rPr>
          <w:rFonts w:ascii="Arial" w:hAnsi="Arial" w:cs="Arial"/>
          <w:color w:val="000000"/>
          <w:sz w:val="20"/>
          <w:szCs w:val="20"/>
        </w:rPr>
        <w:t xml:space="preserve">from disposing of the dead cells, leading to a </w:t>
      </w:r>
      <w:proofErr w:type="spellStart"/>
      <w:r>
        <w:rPr>
          <w:rFonts w:ascii="Arial" w:hAnsi="Arial" w:cs="Arial"/>
          <w:color w:val="000000"/>
          <w:sz w:val="20"/>
          <w:szCs w:val="20"/>
        </w:rPr>
        <w:t>build up</w:t>
      </w:r>
      <w:proofErr w:type="spellEnd"/>
      <w:r>
        <w:rPr>
          <w:rFonts w:ascii="Arial" w:hAnsi="Arial" w:cs="Arial"/>
          <w:color w:val="000000"/>
          <w:sz w:val="20"/>
          <w:szCs w:val="20"/>
        </w:rPr>
        <w:t xml:space="preserve"> of dead tissue, cell debris and toxins at or near the site of the necrotic </w:t>
      </w:r>
      <w:proofErr w:type="gramStart"/>
      <w:r>
        <w:rPr>
          <w:rFonts w:ascii="Arial" w:hAnsi="Arial" w:cs="Arial"/>
          <w:color w:val="000000"/>
          <w:sz w:val="20"/>
          <w:szCs w:val="20"/>
        </w:rPr>
        <w:t>cells</w:t>
      </w:r>
      <w:proofErr w:type="gramEnd"/>
      <w:r>
        <w:rPr>
          <w:rFonts w:ascii="Arial" w:hAnsi="Arial" w:cs="Arial"/>
          <w:color w:val="000000"/>
          <w:sz w:val="20"/>
          <w:szCs w:val="20"/>
          <w:vertAlign w:val="superscript"/>
        </w:rPr>
        <w:fldChar w:fldCharType="begin"/>
      </w:r>
      <w:r>
        <w:rPr>
          <w:rFonts w:ascii="Arial" w:hAnsi="Arial" w:cs="Arial"/>
          <w:color w:val="000000"/>
          <w:sz w:val="20"/>
          <w:szCs w:val="20"/>
          <w:vertAlign w:val="superscript"/>
        </w:rPr>
        <w:instrText xml:space="preserve"> HYPERLINK "http://en.wikipedia.org/wiki/Brain_tumor" \l "cite_note-necrs-8" </w:instrText>
      </w:r>
      <w:r>
        <w:rPr>
          <w:rFonts w:ascii="Arial" w:hAnsi="Arial" w:cs="Arial"/>
          <w:color w:val="000000"/>
          <w:sz w:val="20"/>
          <w:szCs w:val="20"/>
          <w:vertAlign w:val="superscript"/>
        </w:rPr>
        <w:fldChar w:fldCharType="separate"/>
      </w:r>
      <w:r>
        <w:rPr>
          <w:rStyle w:val="Hyperlink"/>
          <w:rFonts w:ascii="Arial" w:hAnsi="Arial" w:cs="Arial"/>
          <w:color w:val="0B0080"/>
          <w:sz w:val="20"/>
          <w:szCs w:val="20"/>
          <w:u w:val="none"/>
          <w:vertAlign w:val="superscript"/>
        </w:rPr>
        <w:t>[8]</w:t>
      </w:r>
      <w:r>
        <w:rPr>
          <w:rFonts w:ascii="Arial" w:hAnsi="Arial" w:cs="Arial"/>
          <w:color w:val="000000"/>
          <w:sz w:val="20"/>
          <w:szCs w:val="20"/>
          <w:vertAlign w:val="superscript"/>
        </w:rPr>
        <w:fldChar w:fldCharType="end"/>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Arterial and venous</w:t>
      </w:r>
      <w:r>
        <w:rPr>
          <w:rStyle w:val="apple-converted-space"/>
          <w:rFonts w:ascii="Arial" w:hAnsi="Arial" w:cs="Arial"/>
          <w:color w:val="000000"/>
          <w:sz w:val="20"/>
          <w:szCs w:val="20"/>
        </w:rPr>
        <w:t> </w:t>
      </w:r>
      <w:hyperlink r:id="rId57" w:tooltip="Hypoxia (medical)" w:history="1">
        <w:r>
          <w:rPr>
            <w:rStyle w:val="Hyperlink"/>
            <w:rFonts w:ascii="Arial" w:hAnsi="Arial" w:cs="Arial"/>
            <w:color w:val="0B0080"/>
            <w:sz w:val="20"/>
            <w:szCs w:val="20"/>
            <w:u w:val="none"/>
          </w:rPr>
          <w:t>hypoxia</w:t>
        </w:r>
      </w:hyperlink>
      <w:r>
        <w:rPr>
          <w:rFonts w:ascii="Arial" w:hAnsi="Arial" w:cs="Arial"/>
          <w:color w:val="000000"/>
          <w:sz w:val="20"/>
          <w:szCs w:val="20"/>
        </w:rPr>
        <w:t>, or the deprivation of adequate oxygen supply to certain areas of the brain, occurs when a tumor makes use of nearby blood vessels for its supply of blood and the neoplasm enters into competition for nutrients with the surrounding brain tissue.</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More generally a neoplasm may cause release of metabolic end products (e.g., free radicals, altered electrolytes, neurotransmitters), and release and recruitment of cellular mediators (e.g., cytokines) that disrupt normal parenchymal function.</w:t>
      </w:r>
    </w:p>
    <w:p w:rsidR="00642A97" w:rsidRDefault="00642A97" w:rsidP="00642A97">
      <w:pPr>
        <w:pStyle w:val="Heading3"/>
        <w:shd w:val="clear" w:color="auto" w:fill="FFFFFF"/>
        <w:spacing w:before="0" w:after="72" w:line="288" w:lineRule="atLeast"/>
        <w:rPr>
          <w:rFonts w:ascii="Arial" w:hAnsi="Arial" w:cs="Arial"/>
          <w:color w:val="000000"/>
          <w:sz w:val="26"/>
          <w:szCs w:val="26"/>
        </w:rPr>
      </w:pPr>
      <w:r>
        <w:rPr>
          <w:rStyle w:val="editsection"/>
          <w:rFonts w:ascii="Arial" w:hAnsi="Arial" w:cs="Arial"/>
          <w:b/>
          <w:bCs/>
          <w:color w:val="000000"/>
          <w:sz w:val="20"/>
          <w:szCs w:val="20"/>
        </w:rPr>
        <w:t>[</w:t>
      </w:r>
      <w:hyperlink r:id="rId58" w:tooltip="Edit section: Classification" w:history="1">
        <w:proofErr w:type="gramStart"/>
        <w:r>
          <w:rPr>
            <w:rStyle w:val="Hyperlink"/>
            <w:rFonts w:ascii="Arial" w:hAnsi="Arial" w:cs="Arial"/>
            <w:b/>
            <w:bCs/>
            <w:color w:val="0B0080"/>
            <w:sz w:val="20"/>
            <w:szCs w:val="20"/>
            <w:u w:val="none"/>
          </w:rPr>
          <w:t>edit</w:t>
        </w:r>
        <w:proofErr w:type="gramEnd"/>
      </w:hyperlink>
      <w:r>
        <w:rPr>
          <w:rStyle w:val="editsection"/>
          <w:rFonts w:ascii="Arial" w:hAnsi="Arial" w:cs="Arial"/>
          <w:b/>
          <w:bCs/>
          <w:color w:val="000000"/>
          <w:sz w:val="20"/>
          <w:szCs w:val="20"/>
        </w:rPr>
        <w:t>]</w:t>
      </w:r>
      <w:r>
        <w:rPr>
          <w:rStyle w:val="mw-headline"/>
          <w:rFonts w:ascii="Arial" w:hAnsi="Arial" w:cs="Arial"/>
          <w:color w:val="000000"/>
          <w:sz w:val="26"/>
          <w:szCs w:val="26"/>
        </w:rPr>
        <w:t>Classification</w:t>
      </w:r>
    </w:p>
    <w:p w:rsidR="00642A97" w:rsidRDefault="00642A97" w:rsidP="00642A97">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bCs/>
          <w:color w:val="000000"/>
          <w:sz w:val="20"/>
          <w:szCs w:val="20"/>
        </w:rPr>
        <w:t>[</w:t>
      </w:r>
      <w:hyperlink r:id="rId59" w:tooltip="Edit section: Secondary brain tumors" w:history="1">
        <w:proofErr w:type="gramStart"/>
        <w:r>
          <w:rPr>
            <w:rStyle w:val="Hyperlink"/>
            <w:rFonts w:ascii="Arial" w:hAnsi="Arial" w:cs="Arial"/>
            <w:b/>
            <w:bCs/>
            <w:color w:val="0B0080"/>
            <w:sz w:val="20"/>
            <w:szCs w:val="20"/>
            <w:u w:val="none"/>
          </w:rPr>
          <w:t>edit</w:t>
        </w:r>
        <w:proofErr w:type="gramEnd"/>
      </w:hyperlink>
      <w:r>
        <w:rPr>
          <w:rStyle w:val="editsection"/>
          <w:rFonts w:ascii="Arial" w:hAnsi="Arial" w:cs="Arial"/>
          <w:b/>
          <w:bCs/>
          <w:color w:val="000000"/>
          <w:sz w:val="20"/>
          <w:szCs w:val="20"/>
        </w:rPr>
        <w:t>]</w:t>
      </w:r>
      <w:r>
        <w:rPr>
          <w:rStyle w:val="mw-headline"/>
          <w:rFonts w:ascii="Arial" w:hAnsi="Arial" w:cs="Arial"/>
          <w:color w:val="000000"/>
          <w:sz w:val="23"/>
          <w:szCs w:val="23"/>
        </w:rPr>
        <w:t>Secondary brain tumors</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Secondary tumors of the brain are</w:t>
      </w:r>
      <w:r>
        <w:rPr>
          <w:rStyle w:val="apple-converted-space"/>
          <w:rFonts w:ascii="Arial" w:hAnsi="Arial" w:cs="Arial"/>
          <w:color w:val="000000"/>
          <w:sz w:val="20"/>
          <w:szCs w:val="20"/>
        </w:rPr>
        <w:t> </w:t>
      </w:r>
      <w:hyperlink r:id="rId60" w:tooltip="Metastasis" w:history="1">
        <w:r>
          <w:rPr>
            <w:rStyle w:val="Hyperlink"/>
            <w:rFonts w:ascii="Arial" w:hAnsi="Arial" w:cs="Arial"/>
            <w:color w:val="0B0080"/>
            <w:sz w:val="20"/>
            <w:szCs w:val="20"/>
            <w:u w:val="none"/>
          </w:rPr>
          <w:t>metastatic tumors</w:t>
        </w:r>
      </w:hyperlink>
      <w:r>
        <w:rPr>
          <w:rStyle w:val="apple-converted-space"/>
          <w:rFonts w:ascii="Arial" w:hAnsi="Arial" w:cs="Arial"/>
          <w:color w:val="000000"/>
          <w:sz w:val="20"/>
          <w:szCs w:val="20"/>
        </w:rPr>
        <w:t> </w:t>
      </w:r>
      <w:r>
        <w:rPr>
          <w:rFonts w:ascii="Arial" w:hAnsi="Arial" w:cs="Arial"/>
          <w:color w:val="000000"/>
          <w:sz w:val="20"/>
          <w:szCs w:val="20"/>
        </w:rPr>
        <w:t>that invaded the intracranial sphere from</w:t>
      </w:r>
      <w:r>
        <w:rPr>
          <w:rStyle w:val="apple-converted-space"/>
          <w:rFonts w:ascii="Arial" w:hAnsi="Arial" w:cs="Arial"/>
          <w:color w:val="000000"/>
          <w:sz w:val="20"/>
          <w:szCs w:val="20"/>
        </w:rPr>
        <w:t> </w:t>
      </w:r>
      <w:hyperlink r:id="rId61" w:tooltip="Cancer" w:history="1">
        <w:r>
          <w:rPr>
            <w:rStyle w:val="Hyperlink"/>
            <w:rFonts w:ascii="Arial" w:hAnsi="Arial" w:cs="Arial"/>
            <w:color w:val="0B0080"/>
            <w:sz w:val="20"/>
            <w:szCs w:val="20"/>
            <w:u w:val="none"/>
          </w:rPr>
          <w:t>cancers</w:t>
        </w:r>
      </w:hyperlink>
      <w:r>
        <w:rPr>
          <w:rStyle w:val="apple-converted-space"/>
          <w:rFonts w:ascii="Arial" w:hAnsi="Arial" w:cs="Arial"/>
          <w:color w:val="000000"/>
          <w:sz w:val="20"/>
          <w:szCs w:val="20"/>
        </w:rPr>
        <w:t> </w:t>
      </w:r>
      <w:r>
        <w:rPr>
          <w:rFonts w:ascii="Arial" w:hAnsi="Arial" w:cs="Arial"/>
          <w:color w:val="000000"/>
          <w:sz w:val="20"/>
          <w:szCs w:val="20"/>
        </w:rPr>
        <w:t>originating in other organs. This means that a cancerous neoplasm has developed in another organ elsewhere in the body and that cancer cells have leaked from that primary tumor and then entered the</w:t>
      </w:r>
      <w:r>
        <w:rPr>
          <w:rStyle w:val="apple-converted-space"/>
          <w:rFonts w:ascii="Arial" w:hAnsi="Arial" w:cs="Arial"/>
          <w:color w:val="000000"/>
          <w:sz w:val="20"/>
          <w:szCs w:val="20"/>
        </w:rPr>
        <w:t> </w:t>
      </w:r>
      <w:hyperlink r:id="rId62" w:tooltip="Lymphatic system" w:history="1">
        <w:r>
          <w:rPr>
            <w:rStyle w:val="Hyperlink"/>
            <w:rFonts w:ascii="Arial" w:hAnsi="Arial" w:cs="Arial"/>
            <w:color w:val="0B0080"/>
            <w:sz w:val="20"/>
            <w:szCs w:val="20"/>
            <w:u w:val="none"/>
          </w:rPr>
          <w:t>lymphatic system</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63" w:tooltip="Blood vessels" w:history="1">
        <w:r>
          <w:rPr>
            <w:rStyle w:val="Hyperlink"/>
            <w:rFonts w:ascii="Arial" w:hAnsi="Arial" w:cs="Arial"/>
            <w:color w:val="0B0080"/>
            <w:sz w:val="20"/>
            <w:szCs w:val="20"/>
            <w:u w:val="none"/>
          </w:rPr>
          <w:t>blood vessels</w:t>
        </w:r>
      </w:hyperlink>
      <w:r>
        <w:rPr>
          <w:rFonts w:ascii="Arial" w:hAnsi="Arial" w:cs="Arial"/>
          <w:color w:val="000000"/>
          <w:sz w:val="20"/>
          <w:szCs w:val="20"/>
        </w:rPr>
        <w:t>. These are most common among brain tumors. In the United States there are about 170,000 new cases every year.</w:t>
      </w:r>
      <w:hyperlink r:id="rId64" w:anchor="cite_note-9" w:history="1">
        <w:r>
          <w:rPr>
            <w:rStyle w:val="Hyperlink"/>
            <w:rFonts w:ascii="Arial" w:hAnsi="Arial" w:cs="Arial"/>
            <w:color w:val="0B0080"/>
            <w:sz w:val="20"/>
            <w:szCs w:val="20"/>
            <w:u w:val="none"/>
            <w:vertAlign w:val="superscript"/>
          </w:rPr>
          <w:t>[9]</w:t>
        </w:r>
      </w:hyperlink>
      <w:r>
        <w:rPr>
          <w:rStyle w:val="apple-converted-space"/>
          <w:rFonts w:ascii="Arial" w:hAnsi="Arial" w:cs="Arial"/>
          <w:color w:val="000000"/>
          <w:sz w:val="20"/>
          <w:szCs w:val="20"/>
        </w:rPr>
        <w:t> </w:t>
      </w:r>
      <w:r>
        <w:rPr>
          <w:rFonts w:ascii="Arial" w:hAnsi="Arial" w:cs="Arial"/>
          <w:color w:val="000000"/>
          <w:sz w:val="20"/>
          <w:szCs w:val="20"/>
        </w:rPr>
        <w:t xml:space="preserve">They then circulate through the bloodstream, and are deposited in the brain. There, these cells continue growing and dividing, becoming another invasive neoplasm of the primary cancer's tissue. Secondary tumors of the brain are very common in the terminal phases of patients with an incurable metastasized cancer; the most common </w:t>
      </w:r>
      <w:r>
        <w:rPr>
          <w:rFonts w:ascii="Arial" w:hAnsi="Arial" w:cs="Arial"/>
          <w:color w:val="000000"/>
          <w:sz w:val="20"/>
          <w:szCs w:val="20"/>
        </w:rPr>
        <w:lastRenderedPageBreak/>
        <w:t>types of cancers that bring about secondary tumors of the brain are</w:t>
      </w:r>
      <w:r>
        <w:rPr>
          <w:rStyle w:val="apple-converted-space"/>
          <w:rFonts w:ascii="Arial" w:hAnsi="Arial" w:cs="Arial"/>
          <w:color w:val="000000"/>
          <w:sz w:val="20"/>
          <w:szCs w:val="20"/>
        </w:rPr>
        <w:t> </w:t>
      </w:r>
      <w:hyperlink r:id="rId65" w:tooltip="Lung cancer" w:history="1">
        <w:r>
          <w:rPr>
            <w:rStyle w:val="Hyperlink"/>
            <w:rFonts w:ascii="Arial" w:hAnsi="Arial" w:cs="Arial"/>
            <w:color w:val="0B0080"/>
            <w:sz w:val="20"/>
            <w:szCs w:val="20"/>
            <w:u w:val="none"/>
          </w:rPr>
          <w:t>lung cancer</w:t>
        </w:r>
      </w:hyperlink>
      <w:r>
        <w:rPr>
          <w:rFonts w:ascii="Arial" w:hAnsi="Arial" w:cs="Arial"/>
          <w:color w:val="000000"/>
          <w:sz w:val="20"/>
          <w:szCs w:val="20"/>
        </w:rPr>
        <w:t>,</w:t>
      </w:r>
      <w:r>
        <w:rPr>
          <w:rStyle w:val="apple-converted-space"/>
          <w:rFonts w:ascii="Arial" w:hAnsi="Arial" w:cs="Arial"/>
          <w:color w:val="000000"/>
          <w:sz w:val="20"/>
          <w:szCs w:val="20"/>
        </w:rPr>
        <w:t> </w:t>
      </w:r>
      <w:hyperlink r:id="rId66" w:tooltip="Breast cancer" w:history="1">
        <w:r>
          <w:rPr>
            <w:rStyle w:val="Hyperlink"/>
            <w:rFonts w:ascii="Arial" w:hAnsi="Arial" w:cs="Arial"/>
            <w:color w:val="0B0080"/>
            <w:sz w:val="20"/>
            <w:szCs w:val="20"/>
            <w:u w:val="none"/>
          </w:rPr>
          <w:t>breast cancer</w:t>
        </w:r>
      </w:hyperlink>
      <w:r>
        <w:rPr>
          <w:rFonts w:ascii="Arial" w:hAnsi="Arial" w:cs="Arial"/>
          <w:color w:val="000000"/>
          <w:sz w:val="20"/>
          <w:szCs w:val="20"/>
        </w:rPr>
        <w:t>, malignant</w:t>
      </w:r>
      <w:r>
        <w:rPr>
          <w:rStyle w:val="apple-converted-space"/>
          <w:rFonts w:ascii="Arial" w:hAnsi="Arial" w:cs="Arial"/>
          <w:color w:val="000000"/>
          <w:sz w:val="20"/>
          <w:szCs w:val="20"/>
        </w:rPr>
        <w:t> </w:t>
      </w:r>
      <w:hyperlink r:id="rId67" w:tooltip="Melanoma" w:history="1">
        <w:r>
          <w:rPr>
            <w:rStyle w:val="Hyperlink"/>
            <w:rFonts w:ascii="Arial" w:hAnsi="Arial" w:cs="Arial"/>
            <w:color w:val="0B0080"/>
            <w:sz w:val="20"/>
            <w:szCs w:val="20"/>
            <w:u w:val="none"/>
          </w:rPr>
          <w:t>melanoma</w:t>
        </w:r>
      </w:hyperlink>
      <w:r>
        <w:rPr>
          <w:rFonts w:ascii="Arial" w:hAnsi="Arial" w:cs="Arial"/>
          <w:color w:val="000000"/>
          <w:sz w:val="20"/>
          <w:szCs w:val="20"/>
        </w:rPr>
        <w:t>,</w:t>
      </w:r>
      <w:r>
        <w:rPr>
          <w:rStyle w:val="apple-converted-space"/>
          <w:rFonts w:ascii="Arial" w:hAnsi="Arial" w:cs="Arial"/>
          <w:color w:val="000000"/>
          <w:sz w:val="20"/>
          <w:szCs w:val="20"/>
        </w:rPr>
        <w:t> </w:t>
      </w:r>
      <w:hyperlink r:id="rId68" w:tooltip="Kidney cancer" w:history="1">
        <w:r>
          <w:rPr>
            <w:rStyle w:val="Hyperlink"/>
            <w:rFonts w:ascii="Arial" w:hAnsi="Arial" w:cs="Arial"/>
            <w:color w:val="0B0080"/>
            <w:sz w:val="20"/>
            <w:szCs w:val="20"/>
            <w:u w:val="none"/>
          </w:rPr>
          <w:t>kidney cancer</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69" w:tooltip="Colon cancer" w:history="1">
        <w:r>
          <w:rPr>
            <w:rStyle w:val="Hyperlink"/>
            <w:rFonts w:ascii="Arial" w:hAnsi="Arial" w:cs="Arial"/>
            <w:color w:val="0B0080"/>
            <w:sz w:val="20"/>
            <w:szCs w:val="20"/>
            <w:u w:val="none"/>
          </w:rPr>
          <w:t>colon cancer</w:t>
        </w:r>
      </w:hyperlink>
      <w:r>
        <w:rPr>
          <w:rStyle w:val="apple-converted-space"/>
          <w:rFonts w:ascii="Arial" w:hAnsi="Arial" w:cs="Arial"/>
          <w:color w:val="000000"/>
          <w:sz w:val="20"/>
          <w:szCs w:val="20"/>
        </w:rPr>
        <w:t> </w:t>
      </w:r>
      <w:r>
        <w:rPr>
          <w:rFonts w:ascii="Arial" w:hAnsi="Arial" w:cs="Arial"/>
          <w:color w:val="000000"/>
          <w:sz w:val="20"/>
          <w:szCs w:val="20"/>
        </w:rPr>
        <w:t>(in decreasing order of frequency).</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Secondary brain tumors are the most common cause of tumors in the intracranial cavity.</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70" w:tooltip="Human skull" w:history="1">
        <w:r>
          <w:rPr>
            <w:rStyle w:val="Hyperlink"/>
            <w:rFonts w:ascii="Arial" w:hAnsi="Arial" w:cs="Arial"/>
            <w:color w:val="0B0080"/>
            <w:sz w:val="20"/>
            <w:szCs w:val="20"/>
            <w:u w:val="none"/>
          </w:rPr>
          <w:t>skull</w:t>
        </w:r>
      </w:hyperlink>
      <w:r>
        <w:rPr>
          <w:rStyle w:val="apple-converted-space"/>
          <w:rFonts w:ascii="Arial" w:hAnsi="Arial" w:cs="Arial"/>
          <w:color w:val="000000"/>
          <w:sz w:val="20"/>
          <w:szCs w:val="20"/>
        </w:rPr>
        <w:t> </w:t>
      </w:r>
      <w:r>
        <w:rPr>
          <w:rFonts w:ascii="Arial" w:hAnsi="Arial" w:cs="Arial"/>
          <w:color w:val="000000"/>
          <w:sz w:val="20"/>
          <w:szCs w:val="20"/>
        </w:rPr>
        <w:t>bone structure can also be subject to a neoplasm that by its very nature reduces the volume of the intracranial cavity, and can damage the brain.</w:t>
      </w:r>
    </w:p>
    <w:p w:rsidR="00642A97" w:rsidRDefault="00642A97" w:rsidP="00642A97">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bCs/>
          <w:color w:val="000000"/>
          <w:sz w:val="20"/>
          <w:szCs w:val="20"/>
        </w:rPr>
        <w:t>[</w:t>
      </w:r>
      <w:hyperlink r:id="rId71" w:tooltip="Edit section: By behavior" w:history="1">
        <w:proofErr w:type="gramStart"/>
        <w:r>
          <w:rPr>
            <w:rStyle w:val="Hyperlink"/>
            <w:rFonts w:ascii="Arial" w:hAnsi="Arial" w:cs="Arial"/>
            <w:b/>
            <w:bCs/>
            <w:color w:val="0B0080"/>
            <w:sz w:val="20"/>
            <w:szCs w:val="20"/>
            <w:u w:val="none"/>
          </w:rPr>
          <w:t>edit</w:t>
        </w:r>
        <w:proofErr w:type="gramEnd"/>
      </w:hyperlink>
      <w:r>
        <w:rPr>
          <w:rStyle w:val="editsection"/>
          <w:rFonts w:ascii="Arial" w:hAnsi="Arial" w:cs="Arial"/>
          <w:b/>
          <w:bCs/>
          <w:color w:val="000000"/>
          <w:sz w:val="20"/>
          <w:szCs w:val="20"/>
        </w:rPr>
        <w:t>]</w:t>
      </w:r>
      <w:r>
        <w:rPr>
          <w:rStyle w:val="mw-headline"/>
          <w:rFonts w:ascii="Arial" w:hAnsi="Arial" w:cs="Arial"/>
          <w:color w:val="000000"/>
          <w:sz w:val="23"/>
          <w:szCs w:val="23"/>
        </w:rPr>
        <w:t>By behavior</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Brain tumors or intracranial neoplasms can be</w:t>
      </w:r>
      <w:r>
        <w:rPr>
          <w:rStyle w:val="apple-converted-space"/>
          <w:rFonts w:ascii="Arial" w:hAnsi="Arial" w:cs="Arial"/>
          <w:color w:val="000000"/>
          <w:sz w:val="20"/>
          <w:szCs w:val="20"/>
        </w:rPr>
        <w:t> </w:t>
      </w:r>
      <w:hyperlink r:id="rId72" w:tooltip="Cancerous" w:history="1">
        <w:r>
          <w:rPr>
            <w:rStyle w:val="Hyperlink"/>
            <w:rFonts w:ascii="Arial" w:hAnsi="Arial" w:cs="Arial"/>
            <w:color w:val="0B0080"/>
            <w:sz w:val="20"/>
            <w:szCs w:val="20"/>
            <w:u w:val="none"/>
          </w:rPr>
          <w:t>cancerous</w:t>
        </w:r>
      </w:hyperlink>
      <w:r>
        <w:rPr>
          <w:rStyle w:val="apple-converted-space"/>
          <w:rFonts w:ascii="Arial" w:hAnsi="Arial" w:cs="Arial"/>
          <w:color w:val="000000"/>
          <w:sz w:val="20"/>
          <w:szCs w:val="20"/>
        </w:rPr>
        <w:t> </w:t>
      </w:r>
      <w:r>
        <w:rPr>
          <w:rFonts w:ascii="Arial" w:hAnsi="Arial" w:cs="Arial"/>
          <w:color w:val="000000"/>
          <w:sz w:val="20"/>
          <w:szCs w:val="20"/>
        </w:rPr>
        <w:t>(malignant) or non-cancerous (benign). However, the definitions of malignant or benign neoplasms differs from those commonly used in other types of cancerous or non-cancerous neoplasms in the body. In cancers elsewhere in the body, three malignant properties differentiate benign tumors from malignant forms of cancer: benign tumors are self-limited and do not invade or metastasize. Characteristics of malignant tumors include:</w:t>
      </w:r>
    </w:p>
    <w:p w:rsidR="00642A97" w:rsidRDefault="00642A97" w:rsidP="00642A97">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uncontrolled mitosis (growth by division beyond the normal limits)</w:t>
      </w:r>
    </w:p>
    <w:p w:rsidR="00642A97" w:rsidRDefault="00642A97" w:rsidP="00642A97">
      <w:pPr>
        <w:numPr>
          <w:ilvl w:val="0"/>
          <w:numId w:val="1"/>
        </w:numPr>
        <w:shd w:val="clear" w:color="auto" w:fill="FFFFFF"/>
        <w:spacing w:before="100" w:beforeAutospacing="1" w:after="24" w:line="288" w:lineRule="atLeast"/>
        <w:ind w:left="384"/>
        <w:rPr>
          <w:rFonts w:ascii="Arial" w:hAnsi="Arial" w:cs="Arial"/>
          <w:color w:val="000000"/>
          <w:sz w:val="20"/>
          <w:szCs w:val="20"/>
        </w:rPr>
      </w:pPr>
      <w:hyperlink r:id="rId73" w:tooltip="Anaplasia" w:history="1">
        <w:proofErr w:type="spellStart"/>
        <w:proofErr w:type="gramStart"/>
        <w:r>
          <w:rPr>
            <w:rStyle w:val="Hyperlink"/>
            <w:rFonts w:ascii="Arial" w:hAnsi="Arial" w:cs="Arial"/>
            <w:color w:val="0B0080"/>
            <w:sz w:val="20"/>
            <w:szCs w:val="20"/>
            <w:u w:val="none"/>
          </w:rPr>
          <w:t>anaplasia</w:t>
        </w:r>
        <w:proofErr w:type="spellEnd"/>
        <w:proofErr w:type="gramEnd"/>
      </w:hyperlink>
      <w:r>
        <w:rPr>
          <w:rFonts w:ascii="Arial" w:hAnsi="Arial" w:cs="Arial"/>
          <w:color w:val="000000"/>
          <w:sz w:val="20"/>
          <w:szCs w:val="20"/>
        </w:rPr>
        <w:t>: the cells in the neoplasm have an obviously different form (in size and shape). Anaplastic cells display marked</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"http://en.wikipedia.org/wiki/Pleomorphism_(cytology)" \o "Pleomorphism (cytology)" </w:instrText>
      </w:r>
      <w:r>
        <w:rPr>
          <w:rFonts w:ascii="Arial" w:hAnsi="Arial" w:cs="Arial"/>
          <w:color w:val="000000"/>
          <w:sz w:val="20"/>
          <w:szCs w:val="20"/>
        </w:rPr>
        <w:fldChar w:fldCharType="separate"/>
      </w:r>
      <w:r>
        <w:rPr>
          <w:rStyle w:val="Hyperlink"/>
          <w:rFonts w:ascii="Arial" w:hAnsi="Arial" w:cs="Arial"/>
          <w:color w:val="0B0080"/>
          <w:sz w:val="20"/>
          <w:szCs w:val="20"/>
          <w:u w:val="none"/>
        </w:rPr>
        <w:t>pleomorphism</w:t>
      </w:r>
      <w:proofErr w:type="spellEnd"/>
      <w:r>
        <w:rPr>
          <w:rFonts w:ascii="Arial" w:hAnsi="Arial" w:cs="Arial"/>
          <w:color w:val="000000"/>
          <w:sz w:val="20"/>
          <w:szCs w:val="20"/>
        </w:rPr>
        <w:fldChar w:fldCharType="end"/>
      </w:r>
      <w:r>
        <w:rPr>
          <w:rFonts w:ascii="Arial" w:hAnsi="Arial" w:cs="Arial"/>
          <w:color w:val="000000"/>
          <w:sz w:val="20"/>
          <w:szCs w:val="20"/>
        </w:rPr>
        <w:t>. The</w:t>
      </w:r>
      <w:r>
        <w:rPr>
          <w:rStyle w:val="apple-converted-space"/>
          <w:rFonts w:ascii="Arial" w:hAnsi="Arial" w:cs="Arial"/>
          <w:color w:val="000000"/>
          <w:sz w:val="20"/>
          <w:szCs w:val="20"/>
        </w:rPr>
        <w:t> </w:t>
      </w:r>
      <w:hyperlink r:id="rId74" w:tooltip="Cell nuclei" w:history="1">
        <w:r>
          <w:rPr>
            <w:rStyle w:val="Hyperlink"/>
            <w:rFonts w:ascii="Arial" w:hAnsi="Arial" w:cs="Arial"/>
            <w:color w:val="0B0080"/>
            <w:sz w:val="20"/>
            <w:szCs w:val="20"/>
            <w:u w:val="none"/>
          </w:rPr>
          <w:t>cell nuclei</w:t>
        </w:r>
      </w:hyperlink>
      <w:r>
        <w:rPr>
          <w:rStyle w:val="apple-converted-space"/>
          <w:rFonts w:ascii="Arial" w:hAnsi="Arial" w:cs="Arial"/>
          <w:color w:val="000000"/>
          <w:sz w:val="20"/>
          <w:szCs w:val="20"/>
        </w:rPr>
        <w:t> </w:t>
      </w:r>
      <w:r>
        <w:rPr>
          <w:rFonts w:ascii="Arial" w:hAnsi="Arial" w:cs="Arial"/>
          <w:color w:val="000000"/>
          <w:sz w:val="20"/>
          <w:szCs w:val="20"/>
        </w:rPr>
        <w:t xml:space="preserve">are characteristically extremely </w:t>
      </w:r>
      <w:proofErr w:type="spellStart"/>
      <w:r>
        <w:rPr>
          <w:rFonts w:ascii="Arial" w:hAnsi="Arial" w:cs="Arial"/>
          <w:color w:val="000000"/>
          <w:sz w:val="20"/>
          <w:szCs w:val="20"/>
        </w:rPr>
        <w:t>hyperchromatic</w:t>
      </w:r>
      <w:proofErr w:type="spellEnd"/>
      <w:r>
        <w:rPr>
          <w:rFonts w:ascii="Arial" w:hAnsi="Arial" w:cs="Arial"/>
          <w:color w:val="000000"/>
          <w:sz w:val="20"/>
          <w:szCs w:val="20"/>
        </w:rPr>
        <w:t xml:space="preserve"> (darkly stained) and enlarged; the nucleus might have the same size as the</w:t>
      </w:r>
      <w:r>
        <w:rPr>
          <w:rStyle w:val="apple-converted-space"/>
          <w:rFonts w:ascii="Arial" w:hAnsi="Arial" w:cs="Arial"/>
          <w:color w:val="000000"/>
          <w:sz w:val="20"/>
          <w:szCs w:val="20"/>
        </w:rPr>
        <w:t> </w:t>
      </w:r>
      <w:hyperlink r:id="rId75" w:tooltip="Cytoplasm" w:history="1">
        <w:r>
          <w:rPr>
            <w:rStyle w:val="Hyperlink"/>
            <w:rFonts w:ascii="Arial" w:hAnsi="Arial" w:cs="Arial"/>
            <w:color w:val="0B0080"/>
            <w:sz w:val="20"/>
            <w:szCs w:val="20"/>
            <w:u w:val="none"/>
          </w:rPr>
          <w:t>cytoplasm</w:t>
        </w:r>
      </w:hyperlink>
      <w:r>
        <w:rPr>
          <w:rStyle w:val="apple-converted-space"/>
          <w:rFonts w:ascii="Arial" w:hAnsi="Arial" w:cs="Arial"/>
          <w:color w:val="000000"/>
          <w:sz w:val="20"/>
          <w:szCs w:val="20"/>
        </w:rPr>
        <w:t> </w:t>
      </w:r>
      <w:r>
        <w:rPr>
          <w:rFonts w:ascii="Arial" w:hAnsi="Arial" w:cs="Arial"/>
          <w:color w:val="000000"/>
          <w:sz w:val="20"/>
          <w:szCs w:val="20"/>
        </w:rPr>
        <w:t>of the cell (nuclear-cytoplasmic ratio may approach 1:1, instead of the normal 1:4 or 1:6 ratio).</w:t>
      </w:r>
      <w:r>
        <w:rPr>
          <w:rStyle w:val="apple-converted-space"/>
          <w:rFonts w:ascii="Arial" w:hAnsi="Arial" w:cs="Arial"/>
          <w:color w:val="000000"/>
          <w:sz w:val="20"/>
          <w:szCs w:val="20"/>
        </w:rPr>
        <w:t> </w:t>
      </w:r>
      <w:hyperlink r:id="rId76" w:tooltip="Giant cells" w:history="1">
        <w:r>
          <w:rPr>
            <w:rStyle w:val="Hyperlink"/>
            <w:rFonts w:ascii="Arial" w:hAnsi="Arial" w:cs="Arial"/>
            <w:color w:val="0B0080"/>
            <w:sz w:val="20"/>
            <w:szCs w:val="20"/>
            <w:u w:val="none"/>
          </w:rPr>
          <w:t>Giant cells</w:t>
        </w:r>
      </w:hyperlink>
      <w:r>
        <w:rPr>
          <w:rStyle w:val="apple-converted-space"/>
          <w:rFonts w:ascii="Arial" w:hAnsi="Arial" w:cs="Arial"/>
          <w:color w:val="000000"/>
          <w:sz w:val="20"/>
          <w:szCs w:val="20"/>
        </w:rPr>
        <w:t> </w:t>
      </w:r>
      <w:r>
        <w:rPr>
          <w:rFonts w:ascii="Arial" w:hAnsi="Arial" w:cs="Arial"/>
          <w:color w:val="000000"/>
          <w:sz w:val="20"/>
          <w:szCs w:val="20"/>
        </w:rPr>
        <w:t>– considerably larger than their neighbors – may form and possess either one enormous nucleus or several nuclei (</w:t>
      </w:r>
      <w:hyperlink r:id="rId77" w:tooltip="Syncytium" w:history="1">
        <w:r>
          <w:rPr>
            <w:rStyle w:val="Hyperlink"/>
            <w:rFonts w:ascii="Arial" w:hAnsi="Arial" w:cs="Arial"/>
            <w:color w:val="0B0080"/>
            <w:sz w:val="20"/>
            <w:szCs w:val="20"/>
            <w:u w:val="none"/>
          </w:rPr>
          <w:t>syncytia</w:t>
        </w:r>
      </w:hyperlink>
      <w:r>
        <w:rPr>
          <w:rFonts w:ascii="Arial" w:hAnsi="Arial" w:cs="Arial"/>
          <w:color w:val="000000"/>
          <w:sz w:val="20"/>
          <w:szCs w:val="20"/>
        </w:rPr>
        <w:t>). Anaplastic nuclei are variable and bizarre in size and shape.</w:t>
      </w:r>
    </w:p>
    <w:p w:rsidR="00642A97" w:rsidRDefault="00642A97" w:rsidP="00642A97">
      <w:pPr>
        <w:numPr>
          <w:ilvl w:val="0"/>
          <w:numId w:val="1"/>
        </w:numPr>
        <w:shd w:val="clear" w:color="auto" w:fill="FFFFFF"/>
        <w:spacing w:before="100" w:beforeAutospacing="1" w:after="24" w:line="288" w:lineRule="atLeast"/>
        <w:ind w:left="384"/>
        <w:rPr>
          <w:rFonts w:ascii="Arial" w:hAnsi="Arial" w:cs="Arial"/>
          <w:color w:val="000000"/>
          <w:sz w:val="20"/>
          <w:szCs w:val="20"/>
        </w:rPr>
      </w:pPr>
      <w:proofErr w:type="gramStart"/>
      <w:r>
        <w:rPr>
          <w:rFonts w:ascii="Arial" w:hAnsi="Arial" w:cs="Arial"/>
          <w:color w:val="000000"/>
          <w:sz w:val="20"/>
          <w:szCs w:val="20"/>
        </w:rPr>
        <w:t>invasion</w:t>
      </w:r>
      <w:proofErr w:type="gramEnd"/>
      <w:r>
        <w:rPr>
          <w:rFonts w:ascii="Arial" w:hAnsi="Arial" w:cs="Arial"/>
          <w:color w:val="000000"/>
          <w:sz w:val="20"/>
          <w:szCs w:val="20"/>
        </w:rPr>
        <w:t xml:space="preserve"> or infiltration (medical literature uses these terms as synonymous equivalents. However, for clarity, the articles that follow adhere to a convention that they mean slightly different things; this convention is not followed outside these articles):</w:t>
      </w:r>
    </w:p>
    <w:p w:rsidR="00642A97" w:rsidRDefault="00642A97" w:rsidP="00642A97">
      <w:pPr>
        <w:numPr>
          <w:ilvl w:val="1"/>
          <w:numId w:val="1"/>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Invasion or invasiveness is the spatial expansion of the tumor through uncontrolled mitosis, in the sense that the neoplasm invades the space occupied by adjacent tissue, thereby pushing the other tissue aside and eventually compressing the tissue. Often these tumors are associated with clearly outlined tumors in imaging.</w:t>
      </w:r>
    </w:p>
    <w:p w:rsidR="00642A97" w:rsidRDefault="00642A97" w:rsidP="00642A97">
      <w:pPr>
        <w:numPr>
          <w:ilvl w:val="1"/>
          <w:numId w:val="1"/>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Infiltration is the behavior of the tumor either to grow (microscopic) tentacles that push into the surrounding tissue (often making the outline of the tumor undefined or diffuse) or to have tumor cells "seeded" into the tissue beyond the circumference of the tumorous mass; this does not mean that an infiltrative tumor does not take up space or does not compress the surrounding tissue as it grows, but an infiltrating neoplasm makes it difficult to say where the tumor ends and the healthy tissue starts.</w:t>
      </w:r>
    </w:p>
    <w:p w:rsidR="00642A97" w:rsidRDefault="00642A97" w:rsidP="00642A97">
      <w:pPr>
        <w:numPr>
          <w:ilvl w:val="0"/>
          <w:numId w:val="1"/>
        </w:numPr>
        <w:shd w:val="clear" w:color="auto" w:fill="FFFFFF"/>
        <w:spacing w:before="100" w:beforeAutospacing="1" w:after="24" w:line="288" w:lineRule="atLeast"/>
        <w:ind w:left="384"/>
        <w:rPr>
          <w:rFonts w:ascii="Arial" w:hAnsi="Arial" w:cs="Arial"/>
          <w:color w:val="000000"/>
          <w:sz w:val="20"/>
          <w:szCs w:val="20"/>
        </w:rPr>
      </w:pPr>
      <w:hyperlink r:id="rId78" w:tooltip="Metastasis" w:history="1">
        <w:proofErr w:type="gramStart"/>
        <w:r>
          <w:rPr>
            <w:rStyle w:val="Hyperlink"/>
            <w:rFonts w:ascii="Arial" w:hAnsi="Arial" w:cs="Arial"/>
            <w:color w:val="0B0080"/>
            <w:sz w:val="20"/>
            <w:szCs w:val="20"/>
            <w:u w:val="none"/>
          </w:rPr>
          <w:t>metastasis</w:t>
        </w:r>
        <w:proofErr w:type="gramEnd"/>
      </w:hyperlink>
      <w:r>
        <w:rPr>
          <w:rStyle w:val="apple-converted-space"/>
          <w:rFonts w:ascii="Arial" w:hAnsi="Arial" w:cs="Arial"/>
          <w:color w:val="000000"/>
          <w:sz w:val="20"/>
          <w:szCs w:val="20"/>
        </w:rPr>
        <w:t> </w:t>
      </w:r>
      <w:r>
        <w:rPr>
          <w:rFonts w:ascii="Arial" w:hAnsi="Arial" w:cs="Arial"/>
          <w:color w:val="000000"/>
          <w:sz w:val="20"/>
          <w:szCs w:val="20"/>
        </w:rPr>
        <w:t>(spread to other locations in the body via lymph or blood).</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Of the above malignant characteristics, some elements do not apply to primary neoplasms of the brain:</w:t>
      </w:r>
    </w:p>
    <w:p w:rsidR="00642A97" w:rsidRDefault="00642A97" w:rsidP="00642A97">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Primary brain tumors rarely metastasize to other organs; some forms of primary brain tumors can metastasize but will not spread outside the intracranial cavity or the central spinal canal. Due to the</w:t>
      </w:r>
      <w:r>
        <w:rPr>
          <w:rStyle w:val="apple-converted-space"/>
          <w:rFonts w:ascii="Arial" w:hAnsi="Arial" w:cs="Arial"/>
          <w:color w:val="000000"/>
          <w:sz w:val="20"/>
          <w:szCs w:val="20"/>
        </w:rPr>
        <w:t> </w:t>
      </w:r>
      <w:hyperlink r:id="rId79" w:tooltip="Blood–brain barrier" w:history="1">
        <w:r>
          <w:rPr>
            <w:rStyle w:val="Hyperlink"/>
            <w:rFonts w:ascii="Arial" w:hAnsi="Arial" w:cs="Arial"/>
            <w:color w:val="0B0080"/>
            <w:sz w:val="20"/>
            <w:szCs w:val="20"/>
            <w:u w:val="none"/>
          </w:rPr>
          <w:t>blood–brain barrier</w:t>
        </w:r>
      </w:hyperlink>
      <w:r>
        <w:rPr>
          <w:rStyle w:val="apple-converted-space"/>
          <w:rFonts w:ascii="Arial" w:hAnsi="Arial" w:cs="Arial"/>
          <w:color w:val="000000"/>
          <w:sz w:val="20"/>
          <w:szCs w:val="20"/>
        </w:rPr>
        <w:t> </w:t>
      </w:r>
      <w:r>
        <w:rPr>
          <w:rFonts w:ascii="Arial" w:hAnsi="Arial" w:cs="Arial"/>
          <w:color w:val="000000"/>
          <w:sz w:val="20"/>
          <w:szCs w:val="20"/>
        </w:rPr>
        <w:t>cancerous cells of a primary neoplasm cannot enter the bloodstream and get carried to another location in the body. (Occasional isolated case reports suggest spread of certain brain tumors outside the central nervous system, e.g. bone metastasis of</w:t>
      </w:r>
      <w:r>
        <w:rPr>
          <w:rStyle w:val="apple-converted-space"/>
          <w:rFonts w:ascii="Arial" w:hAnsi="Arial" w:cs="Arial"/>
          <w:color w:val="000000"/>
          <w:sz w:val="20"/>
          <w:szCs w:val="20"/>
        </w:rPr>
        <w:t> </w:t>
      </w:r>
      <w:hyperlink r:id="rId80" w:tooltip="Glioblastoma multiforme" w:history="1">
        <w:proofErr w:type="spellStart"/>
        <w:r>
          <w:rPr>
            <w:rStyle w:val="Hyperlink"/>
            <w:rFonts w:ascii="Arial" w:hAnsi="Arial" w:cs="Arial"/>
            <w:color w:val="0B0080"/>
            <w:sz w:val="20"/>
            <w:szCs w:val="20"/>
            <w:u w:val="none"/>
          </w:rPr>
          <w:t>glioblastoma</w:t>
        </w:r>
        <w:proofErr w:type="spellEnd"/>
        <w:r>
          <w:rPr>
            <w:rStyle w:val="Hyperlink"/>
            <w:rFonts w:ascii="Arial" w:hAnsi="Arial" w:cs="Arial"/>
            <w:color w:val="0B0080"/>
            <w:sz w:val="20"/>
            <w:szCs w:val="20"/>
            <w:u w:val="none"/>
          </w:rPr>
          <w:t xml:space="preserve"> </w:t>
        </w:r>
        <w:proofErr w:type="spellStart"/>
        <w:r>
          <w:rPr>
            <w:rStyle w:val="Hyperlink"/>
            <w:rFonts w:ascii="Arial" w:hAnsi="Arial" w:cs="Arial"/>
            <w:color w:val="0B0080"/>
            <w:sz w:val="20"/>
            <w:szCs w:val="20"/>
            <w:u w:val="none"/>
          </w:rPr>
          <w:t>multiforme</w:t>
        </w:r>
        <w:proofErr w:type="spellEnd"/>
      </w:hyperlink>
      <w:r>
        <w:rPr>
          <w:rFonts w:ascii="Arial" w:hAnsi="Arial" w:cs="Arial"/>
          <w:color w:val="000000"/>
          <w:sz w:val="20"/>
          <w:szCs w:val="20"/>
        </w:rPr>
        <w:t>.</w:t>
      </w:r>
      <w:hyperlink r:id="rId81" w:anchor="cite_note-10" w:history="1">
        <w:r>
          <w:rPr>
            <w:rStyle w:val="Hyperlink"/>
            <w:rFonts w:ascii="Arial" w:hAnsi="Arial" w:cs="Arial"/>
            <w:color w:val="0B0080"/>
            <w:sz w:val="20"/>
            <w:szCs w:val="20"/>
            <w:u w:val="none"/>
            <w:vertAlign w:val="superscript"/>
          </w:rPr>
          <w:t>[10]</w:t>
        </w:r>
      </w:hyperlink>
      <w:r>
        <w:rPr>
          <w:rFonts w:ascii="Arial" w:hAnsi="Arial" w:cs="Arial"/>
          <w:color w:val="000000"/>
          <w:sz w:val="20"/>
          <w:szCs w:val="20"/>
        </w:rPr>
        <w:t>)</w:t>
      </w:r>
    </w:p>
    <w:p w:rsidR="00642A97" w:rsidRDefault="00642A97" w:rsidP="00642A97">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lastRenderedPageBreak/>
        <w:t>Primary brain tumors generally are invasive (i.e. they will expand spatially and intrude into the space occupied by other brain tissue and compress those brain tissues), however some of the more malignant primary brain tumors will infiltrate the surrounding tissue.</w:t>
      </w:r>
    </w:p>
    <w:p w:rsidR="00642A97" w:rsidRDefault="00642A97" w:rsidP="00642A9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Of numerous</w:t>
      </w:r>
      <w:r>
        <w:rPr>
          <w:rStyle w:val="apple-converted-space"/>
          <w:rFonts w:ascii="Arial" w:hAnsi="Arial" w:cs="Arial"/>
          <w:color w:val="000000"/>
          <w:sz w:val="20"/>
          <w:szCs w:val="20"/>
        </w:rPr>
        <w:t> </w:t>
      </w:r>
      <w:hyperlink r:id="rId82" w:tooltip="Grading of the tumors of the central nervous system" w:history="1">
        <w:r>
          <w:rPr>
            <w:rStyle w:val="Hyperlink"/>
            <w:rFonts w:ascii="Arial" w:hAnsi="Arial" w:cs="Arial"/>
            <w:color w:val="0B0080"/>
            <w:sz w:val="20"/>
            <w:szCs w:val="20"/>
            <w:u w:val="none"/>
          </w:rPr>
          <w:t>grading systems</w:t>
        </w:r>
      </w:hyperlink>
      <w:r>
        <w:rPr>
          <w:rStyle w:val="apple-converted-space"/>
          <w:rFonts w:ascii="Arial" w:hAnsi="Arial" w:cs="Arial"/>
          <w:color w:val="000000"/>
          <w:sz w:val="20"/>
          <w:szCs w:val="20"/>
        </w:rPr>
        <w:t> </w:t>
      </w:r>
      <w:r>
        <w:rPr>
          <w:rFonts w:ascii="Arial" w:hAnsi="Arial" w:cs="Arial"/>
          <w:color w:val="000000"/>
          <w:sz w:val="20"/>
          <w:szCs w:val="20"/>
        </w:rPr>
        <w:t>in use for the classification of tumor of the central nervous system, the</w:t>
      </w:r>
      <w:r>
        <w:rPr>
          <w:rStyle w:val="apple-converted-space"/>
          <w:rFonts w:ascii="Arial" w:hAnsi="Arial" w:cs="Arial"/>
          <w:color w:val="000000"/>
          <w:sz w:val="20"/>
          <w:szCs w:val="20"/>
        </w:rPr>
        <w:t> </w:t>
      </w:r>
      <w:hyperlink r:id="rId83" w:tooltip="World Health Organization" w:history="1">
        <w:r>
          <w:rPr>
            <w:rStyle w:val="Hyperlink"/>
            <w:rFonts w:ascii="Arial" w:hAnsi="Arial" w:cs="Arial"/>
            <w:color w:val="0B0080"/>
            <w:sz w:val="20"/>
            <w:szCs w:val="20"/>
            <w:u w:val="none"/>
          </w:rPr>
          <w:t>World Health Organization</w:t>
        </w:r>
      </w:hyperlink>
      <w:r>
        <w:rPr>
          <w:rStyle w:val="apple-converted-space"/>
          <w:rFonts w:ascii="Arial" w:hAnsi="Arial" w:cs="Arial"/>
          <w:color w:val="000000"/>
          <w:sz w:val="20"/>
          <w:szCs w:val="20"/>
        </w:rPr>
        <w:t> </w:t>
      </w:r>
      <w:hyperlink r:id="rId84" w:anchor="WHO_grading" w:tooltip="Grading of the tumors of the central nervous system" w:history="1">
        <w:r>
          <w:rPr>
            <w:rStyle w:val="Hyperlink"/>
            <w:rFonts w:ascii="Arial" w:hAnsi="Arial" w:cs="Arial"/>
            <w:color w:val="0B0080"/>
            <w:sz w:val="20"/>
            <w:szCs w:val="20"/>
            <w:u w:val="none"/>
          </w:rPr>
          <w:t>(WHO) grading system</w:t>
        </w:r>
      </w:hyperlink>
      <w:r>
        <w:rPr>
          <w:rStyle w:val="apple-converted-space"/>
          <w:rFonts w:ascii="Arial" w:hAnsi="Arial" w:cs="Arial"/>
          <w:color w:val="000000"/>
          <w:sz w:val="20"/>
          <w:szCs w:val="20"/>
        </w:rPr>
        <w:t> </w:t>
      </w:r>
      <w:r>
        <w:rPr>
          <w:rFonts w:ascii="Arial" w:hAnsi="Arial" w:cs="Arial"/>
          <w:color w:val="000000"/>
          <w:sz w:val="20"/>
          <w:szCs w:val="20"/>
        </w:rPr>
        <w:t xml:space="preserve">is commonly used for astrocytoma. Established in 1993 in an effort to eliminate confusion regarding diagnoses, the WHO system established a four-tiered histologic grading guideline for </w:t>
      </w:r>
      <w:proofErr w:type="spellStart"/>
      <w:r>
        <w:rPr>
          <w:rFonts w:ascii="Arial" w:hAnsi="Arial" w:cs="Arial"/>
          <w:color w:val="000000"/>
          <w:sz w:val="20"/>
          <w:szCs w:val="20"/>
        </w:rPr>
        <w:t>astrocytomas</w:t>
      </w:r>
      <w:proofErr w:type="spellEnd"/>
      <w:r>
        <w:rPr>
          <w:rFonts w:ascii="Arial" w:hAnsi="Arial" w:cs="Arial"/>
          <w:color w:val="000000"/>
          <w:sz w:val="20"/>
          <w:szCs w:val="20"/>
        </w:rPr>
        <w:t xml:space="preserve"> that assigns a grade from 1 to 4, with 1 being the least aggressive and 4 being the most aggressive.</w:t>
      </w:r>
    </w:p>
    <w:p w:rsidR="00D02462" w:rsidRDefault="00D02462"/>
    <w:sectPr w:rsidR="00D02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20141"/>
    <w:multiLevelType w:val="multilevel"/>
    <w:tmpl w:val="885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C67595"/>
    <w:multiLevelType w:val="multilevel"/>
    <w:tmpl w:val="6EB24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97"/>
    <w:rsid w:val="00642A97"/>
    <w:rsid w:val="00D0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07FAD-ED07-4468-BB6C-BD66C360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2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2A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2A97"/>
  </w:style>
  <w:style w:type="character" w:styleId="Hyperlink">
    <w:name w:val="Hyperlink"/>
    <w:basedOn w:val="DefaultParagraphFont"/>
    <w:uiPriority w:val="99"/>
    <w:semiHidden/>
    <w:unhideWhenUsed/>
    <w:rsid w:val="00642A97"/>
    <w:rPr>
      <w:color w:val="0000FF"/>
      <w:u w:val="single"/>
    </w:rPr>
  </w:style>
  <w:style w:type="character" w:customStyle="1" w:styleId="Heading2Char">
    <w:name w:val="Heading 2 Char"/>
    <w:basedOn w:val="DefaultParagraphFont"/>
    <w:link w:val="Heading2"/>
    <w:uiPriority w:val="9"/>
    <w:rsid w:val="00642A97"/>
    <w:rPr>
      <w:rFonts w:ascii="Times New Roman" w:eastAsia="Times New Roman" w:hAnsi="Times New Roman" w:cs="Times New Roman"/>
      <w:b/>
      <w:bCs/>
      <w:sz w:val="36"/>
      <w:szCs w:val="36"/>
    </w:rPr>
  </w:style>
  <w:style w:type="character" w:customStyle="1" w:styleId="mw-headline">
    <w:name w:val="mw-headline"/>
    <w:basedOn w:val="DefaultParagraphFont"/>
    <w:rsid w:val="00642A97"/>
  </w:style>
  <w:style w:type="character" w:customStyle="1" w:styleId="Heading3Char">
    <w:name w:val="Heading 3 Char"/>
    <w:basedOn w:val="DefaultParagraphFont"/>
    <w:link w:val="Heading3"/>
    <w:uiPriority w:val="9"/>
    <w:semiHidden/>
    <w:rsid w:val="00642A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2A97"/>
    <w:rPr>
      <w:rFonts w:asciiTheme="majorHAnsi" w:eastAsiaTheme="majorEastAsia" w:hAnsiTheme="majorHAnsi" w:cstheme="majorBidi"/>
      <w:i/>
      <w:iCs/>
      <w:color w:val="2E74B5" w:themeColor="accent1" w:themeShade="BF"/>
    </w:rPr>
  </w:style>
  <w:style w:type="character" w:customStyle="1" w:styleId="editsection">
    <w:name w:val="editsection"/>
    <w:basedOn w:val="DefaultParagraphFont"/>
    <w:rsid w:val="006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1463">
      <w:bodyDiv w:val="1"/>
      <w:marLeft w:val="0"/>
      <w:marRight w:val="0"/>
      <w:marTop w:val="0"/>
      <w:marBottom w:val="0"/>
      <w:divBdr>
        <w:top w:val="none" w:sz="0" w:space="0" w:color="auto"/>
        <w:left w:val="none" w:sz="0" w:space="0" w:color="auto"/>
        <w:bottom w:val="none" w:sz="0" w:space="0" w:color="auto"/>
        <w:right w:val="none" w:sz="0" w:space="0" w:color="auto"/>
      </w:divBdr>
      <w:divsChild>
        <w:div w:id="626935842">
          <w:marLeft w:val="336"/>
          <w:marRight w:val="0"/>
          <w:marTop w:val="120"/>
          <w:marBottom w:val="312"/>
          <w:divBdr>
            <w:top w:val="none" w:sz="0" w:space="0" w:color="auto"/>
            <w:left w:val="none" w:sz="0" w:space="0" w:color="auto"/>
            <w:bottom w:val="none" w:sz="0" w:space="0" w:color="auto"/>
            <w:right w:val="none" w:sz="0" w:space="0" w:color="auto"/>
          </w:divBdr>
          <w:divsChild>
            <w:div w:id="1660427794">
              <w:marLeft w:val="0"/>
              <w:marRight w:val="0"/>
              <w:marTop w:val="0"/>
              <w:marBottom w:val="0"/>
              <w:divBdr>
                <w:top w:val="single" w:sz="6" w:space="0" w:color="CCCCCC"/>
                <w:left w:val="single" w:sz="6" w:space="0" w:color="CCCCCC"/>
                <w:bottom w:val="single" w:sz="6" w:space="0" w:color="CCCCCC"/>
                <w:right w:val="single" w:sz="6" w:space="0" w:color="CCCCCC"/>
              </w:divBdr>
              <w:divsChild>
                <w:div w:id="4860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6382">
      <w:bodyDiv w:val="1"/>
      <w:marLeft w:val="0"/>
      <w:marRight w:val="0"/>
      <w:marTop w:val="0"/>
      <w:marBottom w:val="0"/>
      <w:divBdr>
        <w:top w:val="none" w:sz="0" w:space="0" w:color="auto"/>
        <w:left w:val="none" w:sz="0" w:space="0" w:color="auto"/>
        <w:bottom w:val="none" w:sz="0" w:space="0" w:color="auto"/>
        <w:right w:val="none" w:sz="0" w:space="0" w:color="auto"/>
      </w:divBdr>
    </w:div>
    <w:div w:id="115580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lood_vessel" TargetMode="External"/><Relationship Id="rId18" Type="http://schemas.openxmlformats.org/officeDocument/2006/relationships/hyperlink" Target="http://en.wikipedia.org/wiki/Pineal_gland" TargetMode="External"/><Relationship Id="rId26" Type="http://schemas.openxmlformats.org/officeDocument/2006/relationships/hyperlink" Target="http://en.wikipedia.org/wiki/Benign_tumor" TargetMode="External"/><Relationship Id="rId39" Type="http://schemas.openxmlformats.org/officeDocument/2006/relationships/hyperlink" Target="http://en.wikipedia.org/wiki/Mobile_phone_radiation_and_health" TargetMode="External"/><Relationship Id="rId21" Type="http://schemas.openxmlformats.org/officeDocument/2006/relationships/hyperlink" Target="http://en.wikipedia.org/wiki/Astrocyte" TargetMode="External"/><Relationship Id="rId34" Type="http://schemas.openxmlformats.org/officeDocument/2006/relationships/hyperlink" Target="http://en.wikipedia.org/wiki/Ionizing_radiation" TargetMode="External"/><Relationship Id="rId42" Type="http://schemas.openxmlformats.org/officeDocument/2006/relationships/hyperlink" Target="http://en.wikipedia.org/wiki/International_Agency_for_Research_on_Cancer" TargetMode="External"/><Relationship Id="rId47" Type="http://schemas.openxmlformats.org/officeDocument/2006/relationships/image" Target="media/image2.png"/><Relationship Id="rId50" Type="http://schemas.openxmlformats.org/officeDocument/2006/relationships/hyperlink" Target="http://en.wikipedia.org/wiki/H%26E_stain" TargetMode="External"/><Relationship Id="rId55" Type="http://schemas.openxmlformats.org/officeDocument/2006/relationships/hyperlink" Target="http://en.wikipedia.org/wiki/Necrosis" TargetMode="External"/><Relationship Id="rId63" Type="http://schemas.openxmlformats.org/officeDocument/2006/relationships/hyperlink" Target="http://en.wikipedia.org/wiki/Blood_vessels" TargetMode="External"/><Relationship Id="rId68" Type="http://schemas.openxmlformats.org/officeDocument/2006/relationships/hyperlink" Target="http://en.wikipedia.org/wiki/Kidney_cancer" TargetMode="External"/><Relationship Id="rId76" Type="http://schemas.openxmlformats.org/officeDocument/2006/relationships/hyperlink" Target="http://en.wikipedia.org/wiki/Giant_cells" TargetMode="External"/><Relationship Id="rId84" Type="http://schemas.openxmlformats.org/officeDocument/2006/relationships/hyperlink" Target="http://en.wikipedia.org/wiki/Grading_of_the_tumors_of_the_central_nervous_system" TargetMode="External"/><Relationship Id="rId7" Type="http://schemas.openxmlformats.org/officeDocument/2006/relationships/hyperlink" Target="http://en.wikipedia.org/wiki/Tumor" TargetMode="External"/><Relationship Id="rId71" Type="http://schemas.openxmlformats.org/officeDocument/2006/relationships/hyperlink" Target="http://en.wikipedia.org/w/index.php?title=Brain_tumor&amp;action=edit&amp;section=14" TargetMode="External"/><Relationship Id="rId2" Type="http://schemas.openxmlformats.org/officeDocument/2006/relationships/styles" Target="styles.xml"/><Relationship Id="rId16" Type="http://schemas.openxmlformats.org/officeDocument/2006/relationships/hyperlink" Target="http://en.wikipedia.org/wiki/Human_skull" TargetMode="External"/><Relationship Id="rId29" Type="http://schemas.openxmlformats.org/officeDocument/2006/relationships/hyperlink" Target="http://en.wikipedia.org/wiki/Child" TargetMode="External"/><Relationship Id="rId11" Type="http://schemas.openxmlformats.org/officeDocument/2006/relationships/hyperlink" Target="http://en.wikipedia.org/wiki/Mitosis" TargetMode="External"/><Relationship Id="rId24" Type="http://schemas.openxmlformats.org/officeDocument/2006/relationships/hyperlink" Target="http://en.wikipedia.org/wiki/Metastasis" TargetMode="External"/><Relationship Id="rId32" Type="http://schemas.openxmlformats.org/officeDocument/2006/relationships/hyperlink" Target="http://en.wikipedia.org/wiki/Human_brain" TargetMode="External"/><Relationship Id="rId37" Type="http://schemas.openxmlformats.org/officeDocument/2006/relationships/hyperlink" Target="http://en.wikipedia.org/wiki/Multiple_endocrine_neoplasia" TargetMode="External"/><Relationship Id="rId40" Type="http://schemas.openxmlformats.org/officeDocument/2006/relationships/hyperlink" Target="http://en.wikipedia.org/wiki/Brain_tumor" TargetMode="External"/><Relationship Id="rId45" Type="http://schemas.openxmlformats.org/officeDocument/2006/relationships/hyperlink" Target="http://en.wikipedia.org/wiki/File:Oligodendroglioma1_high_mag.jpg" TargetMode="External"/><Relationship Id="rId53" Type="http://schemas.openxmlformats.org/officeDocument/2006/relationships/hyperlink" Target="http://en.wikipedia.org/wiki/Neoplasia" TargetMode="External"/><Relationship Id="rId58" Type="http://schemas.openxmlformats.org/officeDocument/2006/relationships/hyperlink" Target="http://en.wikipedia.org/w/index.php?title=Brain_tumor&amp;action=edit&amp;section=12" TargetMode="External"/><Relationship Id="rId66" Type="http://schemas.openxmlformats.org/officeDocument/2006/relationships/hyperlink" Target="http://en.wikipedia.org/wiki/Breast_cancer" TargetMode="External"/><Relationship Id="rId74" Type="http://schemas.openxmlformats.org/officeDocument/2006/relationships/hyperlink" Target="http://en.wikipedia.org/wiki/Cell_nuclei" TargetMode="External"/><Relationship Id="rId79" Type="http://schemas.openxmlformats.org/officeDocument/2006/relationships/hyperlink" Target="http://en.wikipedia.org/wiki/Blood%E2%80%93brain_barrier" TargetMode="External"/><Relationship Id="rId5" Type="http://schemas.openxmlformats.org/officeDocument/2006/relationships/hyperlink" Target="http://en.wikipedia.org/wiki/Human_skull" TargetMode="External"/><Relationship Id="rId61" Type="http://schemas.openxmlformats.org/officeDocument/2006/relationships/hyperlink" Target="http://en.wikipedia.org/wiki/Cancer" TargetMode="External"/><Relationship Id="rId82" Type="http://schemas.openxmlformats.org/officeDocument/2006/relationships/hyperlink" Target="http://en.wikipedia.org/wiki/Grading_of_the_tumors_of_the_central_nervous_system" TargetMode="External"/><Relationship Id="rId19" Type="http://schemas.openxmlformats.org/officeDocument/2006/relationships/hyperlink" Target="http://en.wikipedia.org/wiki/Neuron" TargetMode="External"/><Relationship Id="rId4" Type="http://schemas.openxmlformats.org/officeDocument/2006/relationships/webSettings" Target="webSettings.xml"/><Relationship Id="rId9" Type="http://schemas.openxmlformats.org/officeDocument/2006/relationships/hyperlink" Target="http://en.wikipedia.org/wiki/Spinal_canal" TargetMode="External"/><Relationship Id="rId14" Type="http://schemas.openxmlformats.org/officeDocument/2006/relationships/hyperlink" Target="http://en.wikipedia.org/wiki/Cranial_nerve" TargetMode="External"/><Relationship Id="rId22" Type="http://schemas.openxmlformats.org/officeDocument/2006/relationships/hyperlink" Target="http://en.wikipedia.org/wiki/Ependymal_cell" TargetMode="External"/><Relationship Id="rId27" Type="http://schemas.openxmlformats.org/officeDocument/2006/relationships/hyperlink" Target="http://en.wikipedia.org/wiki/Benign_neoplasms" TargetMode="External"/><Relationship Id="rId30" Type="http://schemas.openxmlformats.org/officeDocument/2006/relationships/hyperlink" Target="http://en.wikipedia.org/wiki/Cerebral_hemispheres" TargetMode="External"/><Relationship Id="rId35" Type="http://schemas.openxmlformats.org/officeDocument/2006/relationships/hyperlink" Target="http://en.wikipedia.org/wiki/Tumor_suppressor_gene" TargetMode="External"/><Relationship Id="rId43" Type="http://schemas.openxmlformats.org/officeDocument/2006/relationships/hyperlink" Target="http://en.wikipedia.org/wiki/List_of_IARC_Group_2B_carcinogens" TargetMode="External"/><Relationship Id="rId48" Type="http://schemas.openxmlformats.org/officeDocument/2006/relationships/hyperlink" Target="http://en.wikipedia.org/wiki/Micrograph" TargetMode="External"/><Relationship Id="rId56" Type="http://schemas.openxmlformats.org/officeDocument/2006/relationships/hyperlink" Target="http://en.wikipedia.org/wiki/Phagocytes" TargetMode="External"/><Relationship Id="rId64" Type="http://schemas.openxmlformats.org/officeDocument/2006/relationships/hyperlink" Target="http://en.wikipedia.org/wiki/Brain_tumor" TargetMode="External"/><Relationship Id="rId69" Type="http://schemas.openxmlformats.org/officeDocument/2006/relationships/hyperlink" Target="http://en.wikipedia.org/wiki/Colon_cancer" TargetMode="External"/><Relationship Id="rId77" Type="http://schemas.openxmlformats.org/officeDocument/2006/relationships/hyperlink" Target="http://en.wikipedia.org/wiki/Syncytium" TargetMode="External"/><Relationship Id="rId8" Type="http://schemas.openxmlformats.org/officeDocument/2006/relationships/hyperlink" Target="http://en.wikipedia.org/wiki/Human_brain" TargetMode="External"/><Relationship Id="rId51" Type="http://schemas.openxmlformats.org/officeDocument/2006/relationships/hyperlink" Target="http://en.wikipedia.org/wiki/Anaplasia" TargetMode="External"/><Relationship Id="rId72" Type="http://schemas.openxmlformats.org/officeDocument/2006/relationships/hyperlink" Target="http://en.wikipedia.org/wiki/Cancerous" TargetMode="External"/><Relationship Id="rId80" Type="http://schemas.openxmlformats.org/officeDocument/2006/relationships/hyperlink" Target="http://en.wikipedia.org/wiki/Glioblastoma_multiforme"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Lymph" TargetMode="External"/><Relationship Id="rId17" Type="http://schemas.openxmlformats.org/officeDocument/2006/relationships/hyperlink" Target="http://en.wikipedia.org/wiki/Pituitary" TargetMode="External"/><Relationship Id="rId25" Type="http://schemas.openxmlformats.org/officeDocument/2006/relationships/hyperlink" Target="http://en.wikipedia.org/wiki/Cancerous" TargetMode="External"/><Relationship Id="rId33" Type="http://schemas.openxmlformats.org/officeDocument/2006/relationships/hyperlink" Target="http://en.wikipedia.org/wiki/Vinyl_chloride" TargetMode="External"/><Relationship Id="rId38" Type="http://schemas.openxmlformats.org/officeDocument/2006/relationships/hyperlink" Target="http://en.wikipedia.org/wiki/Neurofibromatosis" TargetMode="External"/><Relationship Id="rId46" Type="http://schemas.openxmlformats.org/officeDocument/2006/relationships/image" Target="media/image1.jpeg"/><Relationship Id="rId59" Type="http://schemas.openxmlformats.org/officeDocument/2006/relationships/hyperlink" Target="http://en.wikipedia.org/w/index.php?title=Brain_tumor&amp;action=edit&amp;section=13" TargetMode="External"/><Relationship Id="rId67" Type="http://schemas.openxmlformats.org/officeDocument/2006/relationships/hyperlink" Target="http://en.wikipedia.org/wiki/Melanoma" TargetMode="External"/><Relationship Id="rId20" Type="http://schemas.openxmlformats.org/officeDocument/2006/relationships/hyperlink" Target="http://en.wikipedia.org/wiki/Glia" TargetMode="External"/><Relationship Id="rId41" Type="http://schemas.openxmlformats.org/officeDocument/2006/relationships/hyperlink" Target="http://en.wikipedia.org/wiki/World_Health_Organization" TargetMode="External"/><Relationship Id="rId54" Type="http://schemas.openxmlformats.org/officeDocument/2006/relationships/hyperlink" Target="http://en.wikipedia.org/wiki/Parenchyma" TargetMode="External"/><Relationship Id="rId62" Type="http://schemas.openxmlformats.org/officeDocument/2006/relationships/hyperlink" Target="http://en.wikipedia.org/wiki/Lymphatic_system" TargetMode="External"/><Relationship Id="rId70" Type="http://schemas.openxmlformats.org/officeDocument/2006/relationships/hyperlink" Target="http://en.wikipedia.org/wiki/Human_skull" TargetMode="External"/><Relationship Id="rId75" Type="http://schemas.openxmlformats.org/officeDocument/2006/relationships/hyperlink" Target="http://en.wikipedia.org/wiki/Cytoplasm" TargetMode="External"/><Relationship Id="rId83" Type="http://schemas.openxmlformats.org/officeDocument/2006/relationships/hyperlink" Target="http://en.wikipedia.org/wiki/World_Health_Organization" TargetMode="External"/><Relationship Id="rId1" Type="http://schemas.openxmlformats.org/officeDocument/2006/relationships/numbering" Target="numbering.xml"/><Relationship Id="rId6" Type="http://schemas.openxmlformats.org/officeDocument/2006/relationships/hyperlink" Target="http://en.wikipedia.org/wiki/Neoplasm" TargetMode="External"/><Relationship Id="rId15" Type="http://schemas.openxmlformats.org/officeDocument/2006/relationships/hyperlink" Target="http://en.wikipedia.org/wiki/Meninges" TargetMode="External"/><Relationship Id="rId23" Type="http://schemas.openxmlformats.org/officeDocument/2006/relationships/hyperlink" Target="http://en.wikipedia.org/wiki/Cancer" TargetMode="External"/><Relationship Id="rId28" Type="http://schemas.openxmlformats.org/officeDocument/2006/relationships/hyperlink" Target="http://en.wikipedia.org/wiki/Posterior_cranial_fossa" TargetMode="External"/><Relationship Id="rId36" Type="http://schemas.openxmlformats.org/officeDocument/2006/relationships/hyperlink" Target="http://en.wikipedia.org/wiki/Von_Hippel-Lindau_syndrome" TargetMode="External"/><Relationship Id="rId49" Type="http://schemas.openxmlformats.org/officeDocument/2006/relationships/hyperlink" Target="http://en.wikipedia.org/wiki/Biopsy" TargetMode="External"/><Relationship Id="rId57" Type="http://schemas.openxmlformats.org/officeDocument/2006/relationships/hyperlink" Target="http://en.wikipedia.org/wiki/Hypoxia_(medical)" TargetMode="External"/><Relationship Id="rId10" Type="http://schemas.openxmlformats.org/officeDocument/2006/relationships/hyperlink" Target="http://en.wikipedia.org/wiki/Human_skull" TargetMode="External"/><Relationship Id="rId31" Type="http://schemas.openxmlformats.org/officeDocument/2006/relationships/hyperlink" Target="http://en.wikipedia.org/wiki/Adults" TargetMode="External"/><Relationship Id="rId44" Type="http://schemas.openxmlformats.org/officeDocument/2006/relationships/hyperlink" Target="http://en.wikipedia.org/wiki/Brain_tumor" TargetMode="External"/><Relationship Id="rId52" Type="http://schemas.openxmlformats.org/officeDocument/2006/relationships/hyperlink" Target="http://en.wikipedia.org/wiki/Atypia" TargetMode="External"/><Relationship Id="rId60" Type="http://schemas.openxmlformats.org/officeDocument/2006/relationships/hyperlink" Target="http://en.wikipedia.org/wiki/Metastasis" TargetMode="External"/><Relationship Id="rId65" Type="http://schemas.openxmlformats.org/officeDocument/2006/relationships/hyperlink" Target="http://en.wikipedia.org/wiki/Lung_cancer" TargetMode="External"/><Relationship Id="rId73" Type="http://schemas.openxmlformats.org/officeDocument/2006/relationships/hyperlink" Target="http://en.wikipedia.org/wiki/Anaplasia" TargetMode="External"/><Relationship Id="rId78" Type="http://schemas.openxmlformats.org/officeDocument/2006/relationships/hyperlink" Target="http://en.wikipedia.org/wiki/Metastasis" TargetMode="External"/><Relationship Id="rId81" Type="http://schemas.openxmlformats.org/officeDocument/2006/relationships/hyperlink" Target="http://en.wikipedia.org/wiki/Brain_tumor"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2542</Words>
  <Characters>14494</Characters>
  <Application>Microsoft Office Word</Application>
  <DocSecurity>0</DocSecurity>
  <Lines>120</Lines>
  <Paragraphs>34</Paragraphs>
  <ScaleCrop>false</ScaleCrop>
  <Company/>
  <LinksUpToDate>false</LinksUpToDate>
  <CharactersWithSpaces>17002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Rohitrusty</dc:creator>
  <cp:keywords/>
  <dc:description/>
  <cp:lastModifiedBy>Rohitrusty</cp:lastModifiedBy>
  <cp:revision>2</cp:revision>
  <cp:lastPrinted>2013-03-20T14:26:00Z</cp:lastPrinted>
  <dcterms:created xsi:type="dcterms:W3CDTF">2013-03-20T14:23:00Z</dcterms:created>
  <dcterms:modified xsi:type="dcterms:W3CDTF">2013-03-20T14:30:00Z</dcterms:modified>
</cp:coreProperties>
</file>