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u w:val="single"/>
        </w:rPr>
      </w:pPr>
    </w:p>
    <w:p>
      <w:pPr>
        <w:ind w:left="1200" w:leftChars="500" w:firstLine="0" w:firstLineChars="0"/>
        <w:rPr>
          <w:b/>
          <w:u w:val="single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717290" cy="622935"/>
            <wp:effectExtent l="0" t="0" r="16510" b="5715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link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17290" cy="6229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u w:val="single"/>
        </w:rPr>
      </w:pPr>
    </w:p>
    <w:p>
      <w:pPr>
        <w:rPr>
          <w:b/>
          <w:u w:val="single"/>
        </w:rPr>
      </w:pPr>
    </w:p>
    <w:p>
      <w:pPr>
        <w:rPr>
          <w:b/>
          <w:u w:val="single"/>
        </w:rPr>
      </w:pPr>
      <w:r>
        <w:rPr>
          <w:b/>
          <w:u w:val="single"/>
        </w:rPr>
        <w:t>TITLE:</w:t>
      </w:r>
    </w:p>
    <w:p/>
    <w:p>
      <w:pPr>
        <w:rPr>
          <w:rFonts w:hint="default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cs="Times New Roman"/>
          <w:color w:val="000000"/>
          <w:kern w:val="0"/>
          <w:sz w:val="24"/>
          <w:szCs w:val="24"/>
          <w:lang w:val="en-US" w:eastAsia="zh-CN" w:bidi="ar"/>
        </w:rPr>
        <w:t>Installation of VMWare workstation on a windows or Ubuntu server platform as per requirement.</w:t>
      </w:r>
    </w:p>
    <w:p>
      <w:pPr>
        <w:rPr>
          <w:b/>
          <w:u w:val="single"/>
        </w:rPr>
      </w:pPr>
      <w:r>
        <w:rPr>
          <w:b/>
          <w:u w:val="single"/>
        </w:rPr>
        <w:t>AIM:</w:t>
      </w:r>
    </w:p>
    <w:p>
      <w:pPr>
        <w:rPr>
          <w:b/>
          <w:u w:val="single"/>
        </w:rPr>
      </w:pPr>
    </w:p>
    <w:p>
      <w:pPr>
        <w:rPr>
          <w:rFonts w:hint="default" w:cs="Times New Roman"/>
          <w:color w:val="000000"/>
          <w:kern w:val="0"/>
          <w:sz w:val="24"/>
          <w:szCs w:val="24"/>
          <w:lang w:val="en-US" w:eastAsia="zh-CN" w:bidi="ar"/>
        </w:rPr>
      </w:pPr>
      <w:r>
        <w:t>To</w:t>
      </w:r>
      <w:r>
        <w:rPr>
          <w:rFonts w:hint="default"/>
          <w:lang w:val="en-US"/>
        </w:rPr>
        <w:t xml:space="preserve"> </w:t>
      </w:r>
      <w:r>
        <w:rPr>
          <w:rFonts w:hint="default" w:cs="Times New Roman"/>
          <w:color w:val="000000"/>
          <w:kern w:val="0"/>
          <w:sz w:val="24"/>
          <w:szCs w:val="24"/>
          <w:lang w:val="en-US" w:eastAsia="zh-CN" w:bidi="ar"/>
        </w:rPr>
        <w:t>Install VMWare workstation on a windows or Ubuntu server platform</w:t>
      </w:r>
    </w:p>
    <w:p>
      <w:pPr>
        <w:rPr>
          <w:rFonts w:hint="default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rPr>
          <w:b/>
          <w:u w:val="single"/>
        </w:rPr>
      </w:pPr>
      <w:r>
        <w:rPr>
          <w:b/>
          <w:u w:val="single"/>
        </w:rPr>
        <w:t>OBJECTIVE:</w:t>
      </w:r>
    </w:p>
    <w:p>
      <w:pPr>
        <w:rPr>
          <w:b/>
          <w:u w:val="single"/>
        </w:rPr>
      </w:pPr>
    </w:p>
    <w:p>
      <w:pPr>
        <w:rPr>
          <w:rFonts w:hint="default"/>
          <w:lang w:val="en-US"/>
        </w:rPr>
      </w:pPr>
      <w:r>
        <w:t xml:space="preserve">To understand the concept </w:t>
      </w:r>
      <w:r>
        <w:rPr>
          <w:rFonts w:hint="default"/>
          <w:lang w:val="en-US"/>
        </w:rPr>
        <w:t>VMWare and its working</w:t>
      </w:r>
    </w:p>
    <w:p>
      <w:pPr>
        <w:rPr>
          <w:b/>
          <w:u w:val="single"/>
        </w:rPr>
      </w:pPr>
      <w:r>
        <w:rPr>
          <w:b/>
          <w:u w:val="single"/>
        </w:rPr>
        <w:t>THEORY:</w:t>
      </w:r>
    </w:p>
    <w:p>
      <w:pPr>
        <w:rPr>
          <w:b/>
          <w:u w:val="single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What is cloud computing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What is virtualization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How does VMWare work ?</w:t>
      </w:r>
    </w:p>
    <w:p>
      <w:pPr>
        <w:rPr>
          <w:rFonts w:hint="default"/>
          <w:lang w:val="en-US"/>
        </w:rPr>
      </w:pPr>
    </w:p>
    <w:p>
      <w:pPr>
        <w:rPr>
          <w:b/>
          <w:u w:val="single"/>
        </w:rPr>
      </w:pPr>
      <w:r>
        <w:rPr>
          <w:b/>
          <w:u w:val="single"/>
        </w:rPr>
        <w:t>INPUT: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Decide the installation environment parameters</w:t>
      </w:r>
    </w:p>
    <w:p>
      <w:r>
        <w:rPr>
          <w:b/>
          <w:u w:val="single"/>
        </w:rPr>
        <w:t>OUTPUT:</w:t>
      </w:r>
      <w:r>
        <w:t xml:space="preserve"> </w:t>
      </w:r>
    </w:p>
    <w:p>
      <w:p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Accomplishment of the installation of VMWare</w:t>
      </w:r>
    </w:p>
    <w:p/>
    <w:p>
      <w:pPr>
        <w:rPr>
          <w:b/>
          <w:u w:val="single"/>
        </w:rPr>
      </w:pPr>
      <w:r>
        <w:rPr>
          <w:b/>
          <w:u w:val="single"/>
        </w:rPr>
        <w:t>CONCLUSION:</w:t>
      </w:r>
    </w:p>
    <w:p>
      <w:pPr>
        <w:rPr>
          <w:rFonts w:hint="default"/>
          <w:lang w:val="en-US"/>
        </w:rPr>
      </w:pPr>
      <w:r>
        <w:t xml:space="preserve">  </w:t>
      </w:r>
      <w:r>
        <w:rPr>
          <w:rFonts w:hint="default"/>
          <w:lang w:val="en-US"/>
        </w:rPr>
        <w:t>The VMWare installation was accomplished.</w:t>
      </w:r>
    </w:p>
    <w:p>
      <w:pPr>
        <w:rPr>
          <w:rFonts w:hint="default"/>
          <w:lang w:val="en-US"/>
        </w:rPr>
      </w:pPr>
    </w:p>
    <w:p>
      <w:pPr>
        <w:rPr>
          <w:b/>
          <w:u w:val="single"/>
        </w:rPr>
      </w:pPr>
      <w:r>
        <w:rPr>
          <w:b/>
          <w:u w:val="single"/>
        </w:rPr>
        <w:t>PLATFORM:</w:t>
      </w:r>
    </w:p>
    <w:p>
      <w:r>
        <w:tab/>
      </w:r>
      <w:r>
        <w:tab/>
      </w:r>
      <w:r>
        <w:t xml:space="preserve">  Linux</w:t>
      </w:r>
    </w:p>
    <w:p>
      <w:pPr>
        <w:rPr>
          <w:b/>
          <w:u w:val="single"/>
        </w:rPr>
      </w:pPr>
    </w:p>
    <w:p>
      <w:pPr>
        <w:rPr>
          <w:b/>
          <w:u w:val="single"/>
        </w:rPr>
      </w:pPr>
      <w:r>
        <w:rPr>
          <w:b/>
          <w:u w:val="single"/>
        </w:rPr>
        <w:t>LANGUAGE:</w:t>
      </w:r>
    </w:p>
    <w:p>
      <w:r>
        <w:tab/>
      </w:r>
      <w:r>
        <w:t xml:space="preserve">              C language.</w:t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FAQs</w:t>
      </w:r>
    </w:p>
    <w:p>
      <w:pPr>
        <w:rPr>
          <w:rFonts w:hint="default"/>
          <w:lang w:val="en-US"/>
        </w:rPr>
      </w:pP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Explain the types of virtualization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What are the VMWare applications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Give example of a Virtual Server</w:t>
      </w:r>
      <w:bookmarkStart w:id="0" w:name="_GoBack"/>
      <w:bookmarkEnd w:id="0"/>
    </w:p>
    <w:p/>
    <w:p>
      <w:r>
        <w:t xml:space="preserve">  </w:t>
      </w:r>
    </w:p>
    <w:p/>
    <w:p/>
    <w:p>
      <w:r>
        <w:t xml:space="preserve"> </w:t>
      </w:r>
    </w:p>
    <w:p/>
    <w:p/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72A342E"/>
    <w:multiLevelType w:val="singleLevel"/>
    <w:tmpl w:val="472A342E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7"/>
  <w:bordersDoNotSurroundHeader w:val="0"/>
  <w:bordersDoNotSurroundFooter w:val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compat>
    <w:doNotExpandShiftReturn/>
    <w:underlineTabInNumLis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1BD1"/>
    <w:rsid w:val="00481BD1"/>
    <w:rsid w:val="00574987"/>
    <w:rsid w:val="00BA52C3"/>
    <w:rsid w:val="1E4E79CE"/>
    <w:rsid w:val="4C40062D"/>
    <w:rsid w:val="513A1AEF"/>
    <w:rsid w:val="5C7E45D1"/>
    <w:rsid w:val="6DA41BC9"/>
    <w:rsid w:val="782C6A0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nhideWhenUsed="0" w:uiPriority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SimSun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https://mitwpu.edu.in/images/site-logos/logo.png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wipro</Company>
  <Pages>3</Pages>
  <Words>417</Words>
  <Characters>2379</Characters>
  <Lines>19</Lines>
  <Paragraphs>5</Paragraphs>
  <TotalTime>5</TotalTime>
  <ScaleCrop>false</ScaleCrop>
  <LinksUpToDate>false</LinksUpToDate>
  <CharactersWithSpaces>2791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2012-03-13T19:36:00Z</dcterms:created>
  <dc:creator>ajay shrikant karajgikar</dc:creator>
  <cp:lastModifiedBy>admin</cp:lastModifiedBy>
  <dcterms:modified xsi:type="dcterms:W3CDTF">2022-10-17T03:55:34Z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5A2A9E74B9804AAB9607622CD926F190</vt:lpwstr>
  </property>
</Properties>
</file>