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5860286"/>
        <w:docPartObj>
          <w:docPartGallery w:val="Cover Pages"/>
          <w:docPartUnique/>
        </w:docPartObj>
      </w:sdtPr>
      <w:sdtEndPr/>
      <w:sdtContent>
        <w:p w14:paraId="027382CE" w14:textId="7123EEB5" w:rsidR="00D64553" w:rsidRDefault="00D64553">
          <w:r>
            <w:rPr>
              <w:noProof/>
            </w:rPr>
            <mc:AlternateContent>
              <mc:Choice Requires="wpg">
                <w:drawing>
                  <wp:anchor distT="0" distB="0" distL="114300" distR="114300" simplePos="0" relativeHeight="251662336" behindDoc="0" locked="0" layoutInCell="1" allowOverlap="1" wp14:anchorId="601D4312" wp14:editId="5DA2E5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3E38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3E3DA94" wp14:editId="1ABC144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6BE9B" w14:textId="4109D29F" w:rsidR="00D64553" w:rsidRDefault="00D6455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3E3DA9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4D56BE9B" w14:textId="4109D29F" w:rsidR="00D64553" w:rsidRDefault="00D6455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50D88FF" wp14:editId="034D91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F0F9AC" w14:textId="49043DCB" w:rsidR="00D64553" w:rsidRDefault="00710A3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64553" w:rsidRPr="00D64553">
                                      <w:rPr>
                                        <w:caps/>
                                        <w:color w:val="4F81BD" w:themeColor="accent1"/>
                                        <w:sz w:val="64"/>
                                        <w:szCs w:val="64"/>
                                      </w:rPr>
                                      <w:t>Nutritional Physiology and Biochemistry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A71135" w14:textId="79B63424" w:rsidR="00D64553" w:rsidRDefault="00D64553">
                                    <w:pPr>
                                      <w:jc w:val="right"/>
                                      <w:rPr>
                                        <w:smallCaps/>
                                        <w:color w:val="404040" w:themeColor="text1" w:themeTint="BF"/>
                                        <w:sz w:val="36"/>
                                        <w:szCs w:val="36"/>
                                      </w:rPr>
                                    </w:pPr>
                                    <w:r>
                                      <w:rPr>
                                        <w:color w:val="404040" w:themeColor="text1" w:themeTint="BF"/>
                                        <w:sz w:val="36"/>
                                        <w:szCs w:val="36"/>
                                      </w:rPr>
                                      <w:t>Statistical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50D88F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9F0F9AC" w14:textId="49043DCB" w:rsidR="00D64553" w:rsidRDefault="00710A3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64553" w:rsidRPr="00D64553">
                                <w:rPr>
                                  <w:caps/>
                                  <w:color w:val="4F81BD" w:themeColor="accent1"/>
                                  <w:sz w:val="64"/>
                                  <w:szCs w:val="64"/>
                                </w:rPr>
                                <w:t>Nutritional Physiology and Biochemistry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CA71135" w14:textId="79B63424" w:rsidR="00D64553" w:rsidRDefault="00D64553">
                              <w:pPr>
                                <w:jc w:val="right"/>
                                <w:rPr>
                                  <w:smallCaps/>
                                  <w:color w:val="404040" w:themeColor="text1" w:themeTint="BF"/>
                                  <w:sz w:val="36"/>
                                  <w:szCs w:val="36"/>
                                </w:rPr>
                              </w:pPr>
                              <w:r>
                                <w:rPr>
                                  <w:color w:val="404040" w:themeColor="text1" w:themeTint="BF"/>
                                  <w:sz w:val="36"/>
                                  <w:szCs w:val="36"/>
                                </w:rPr>
                                <w:t>Statistical Analysis</w:t>
                              </w:r>
                            </w:p>
                          </w:sdtContent>
                        </w:sdt>
                      </w:txbxContent>
                    </v:textbox>
                    <w10:wrap type="square" anchorx="page" anchory="page"/>
                  </v:shape>
                </w:pict>
              </mc:Fallback>
            </mc:AlternateContent>
          </w:r>
        </w:p>
        <w:p w14:paraId="24E797DB" w14:textId="77777777" w:rsidR="00D64553" w:rsidRDefault="00D64553"/>
        <w:p w14:paraId="5ED8EF10" w14:textId="77777777" w:rsidR="00D64553" w:rsidRDefault="00D64553"/>
        <w:p w14:paraId="264331A9" w14:textId="77777777" w:rsidR="00D64553" w:rsidRDefault="00D64553"/>
        <w:p w14:paraId="52917B05" w14:textId="77777777" w:rsidR="00D64553" w:rsidRDefault="00D64553"/>
        <w:p w14:paraId="73A47469" w14:textId="77777777" w:rsidR="00D64553" w:rsidRDefault="00D64553"/>
        <w:p w14:paraId="68EEE01D" w14:textId="77777777" w:rsidR="00D64553" w:rsidRDefault="00D64553"/>
        <w:p w14:paraId="5D947475" w14:textId="0A898B65" w:rsidR="00D64553" w:rsidRDefault="00D64553">
          <w:r>
            <w:rPr>
              <w:noProof/>
            </w:rPr>
            <mc:AlternateContent>
              <mc:Choice Requires="wps">
                <w:drawing>
                  <wp:anchor distT="0" distB="0" distL="114300" distR="114300" simplePos="0" relativeHeight="251660288" behindDoc="0" locked="0" layoutInCell="1" allowOverlap="1" wp14:anchorId="4D500E08" wp14:editId="59B55C0F">
                    <wp:simplePos x="0" y="0"/>
                    <wp:positionH relativeFrom="margin">
                      <wp:align>center</wp:align>
                    </wp:positionH>
                    <wp:positionV relativeFrom="page">
                      <wp:posOffset>7414235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3626AD7" w14:textId="2EDE7993" w:rsidR="00D64553" w:rsidRDefault="00D64553">
                                    <w:pPr>
                                      <w:pStyle w:val="NoSpacing"/>
                                      <w:jc w:val="right"/>
                                      <w:rPr>
                                        <w:color w:val="595959" w:themeColor="text1" w:themeTint="A6"/>
                                        <w:sz w:val="28"/>
                                        <w:szCs w:val="28"/>
                                      </w:rPr>
                                    </w:pPr>
                                    <w:proofErr w:type="spellStart"/>
                                    <w:r>
                                      <w:rPr>
                                        <w:color w:val="595959" w:themeColor="text1" w:themeTint="A6"/>
                                        <w:sz w:val="28"/>
                                        <w:szCs w:val="28"/>
                                      </w:rPr>
                                      <w:t>Preety</w:t>
                                    </w:r>
                                    <w:proofErr w:type="spellEnd"/>
                                    <w:r>
                                      <w:rPr>
                                        <w:color w:val="595959" w:themeColor="text1" w:themeTint="A6"/>
                                        <w:sz w:val="28"/>
                                        <w:szCs w:val="28"/>
                                      </w:rPr>
                                      <w:t xml:space="preserve"> Sharma</w:t>
                                    </w:r>
                                  </w:p>
                                </w:sdtContent>
                              </w:sdt>
                              <w:p w14:paraId="11A97035" w14:textId="3CFD4485" w:rsidR="00D64553" w:rsidRDefault="00710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4553">
                                      <w:rPr>
                                        <w:color w:val="595959" w:themeColor="text1" w:themeTint="A6"/>
                                        <w:sz w:val="18"/>
                                        <w:szCs w:val="18"/>
                                      </w:rPr>
                                      <w:t>c1</w:t>
                                    </w:r>
                                    <w:r w:rsidR="001A7328">
                                      <w:rPr>
                                        <w:color w:val="595959" w:themeColor="text1" w:themeTint="A6"/>
                                        <w:sz w:val="18"/>
                                        <w:szCs w:val="18"/>
                                      </w:rPr>
                                      <w:t>051974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D500E08" id="Text Box 152" o:spid="_x0000_s1028" type="#_x0000_t202" style="position:absolute;margin-left:0;margin-top:583.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3626AD7" w14:textId="2EDE7993" w:rsidR="00D64553" w:rsidRDefault="00D64553">
                              <w:pPr>
                                <w:pStyle w:val="NoSpacing"/>
                                <w:jc w:val="right"/>
                                <w:rPr>
                                  <w:color w:val="595959" w:themeColor="text1" w:themeTint="A6"/>
                                  <w:sz w:val="28"/>
                                  <w:szCs w:val="28"/>
                                </w:rPr>
                              </w:pPr>
                              <w:proofErr w:type="spellStart"/>
                              <w:r>
                                <w:rPr>
                                  <w:color w:val="595959" w:themeColor="text1" w:themeTint="A6"/>
                                  <w:sz w:val="28"/>
                                  <w:szCs w:val="28"/>
                                </w:rPr>
                                <w:t>Preety</w:t>
                              </w:r>
                              <w:proofErr w:type="spellEnd"/>
                              <w:r>
                                <w:rPr>
                                  <w:color w:val="595959" w:themeColor="text1" w:themeTint="A6"/>
                                  <w:sz w:val="28"/>
                                  <w:szCs w:val="28"/>
                                </w:rPr>
                                <w:t xml:space="preserve"> Sharma</w:t>
                              </w:r>
                            </w:p>
                          </w:sdtContent>
                        </w:sdt>
                        <w:p w14:paraId="11A97035" w14:textId="3CFD4485" w:rsidR="00D64553" w:rsidRDefault="00710A3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64553">
                                <w:rPr>
                                  <w:color w:val="595959" w:themeColor="text1" w:themeTint="A6"/>
                                  <w:sz w:val="18"/>
                                  <w:szCs w:val="18"/>
                                </w:rPr>
                                <w:t>c1</w:t>
                              </w:r>
                              <w:r w:rsidR="001A7328">
                                <w:rPr>
                                  <w:color w:val="595959" w:themeColor="text1" w:themeTint="A6"/>
                                  <w:sz w:val="18"/>
                                  <w:szCs w:val="18"/>
                                </w:rPr>
                                <w:t>051974</w:t>
                              </w:r>
                            </w:sdtContent>
                          </w:sdt>
                        </w:p>
                      </w:txbxContent>
                    </v:textbox>
                    <w10:wrap type="square" anchorx="margin" anchory="page"/>
                  </v:shape>
                </w:pict>
              </mc:Fallback>
            </mc:AlternateContent>
          </w:r>
        </w:p>
        <w:p w14:paraId="39054D5F" w14:textId="33145D44" w:rsidR="00412138" w:rsidRDefault="00710A31"/>
      </w:sdtContent>
    </w:sdt>
    <w:p w14:paraId="14F56F4F" w14:textId="1B6ED780" w:rsidR="00305E9E" w:rsidRDefault="00305E9E"/>
    <w:sdt>
      <w:sdtPr>
        <w:rPr>
          <w:rFonts w:asciiTheme="minorHAnsi" w:eastAsiaTheme="minorHAnsi" w:hAnsiTheme="minorHAnsi" w:cstheme="minorBidi"/>
          <w:color w:val="auto"/>
          <w:sz w:val="22"/>
          <w:szCs w:val="22"/>
        </w:rPr>
        <w:id w:val="-1650131674"/>
        <w:docPartObj>
          <w:docPartGallery w:val="Table of Contents"/>
          <w:docPartUnique/>
        </w:docPartObj>
      </w:sdtPr>
      <w:sdtEndPr>
        <w:rPr>
          <w:b/>
          <w:bCs/>
          <w:noProof/>
        </w:rPr>
      </w:sdtEndPr>
      <w:sdtContent>
        <w:p w14:paraId="6A6762FE" w14:textId="37585795" w:rsidR="00412138" w:rsidRDefault="00412138">
          <w:pPr>
            <w:pStyle w:val="TOCHeading"/>
          </w:pPr>
          <w:r>
            <w:t>Table of Contents</w:t>
          </w:r>
        </w:p>
        <w:p w14:paraId="69B1CF43" w14:textId="0E2A0CDB" w:rsidR="00D64553" w:rsidRDefault="004121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729122" w:history="1">
            <w:r w:rsidR="00D64553" w:rsidRPr="00243D94">
              <w:rPr>
                <w:rStyle w:val="Hyperlink"/>
                <w:noProof/>
                <w:lang w:val="en-GB"/>
              </w:rPr>
              <w:t>Abstract:</w:t>
            </w:r>
            <w:r w:rsidR="00D64553">
              <w:rPr>
                <w:noProof/>
                <w:webHidden/>
              </w:rPr>
              <w:tab/>
            </w:r>
            <w:r w:rsidR="00D64553">
              <w:rPr>
                <w:noProof/>
                <w:webHidden/>
              </w:rPr>
              <w:fldChar w:fldCharType="begin"/>
            </w:r>
            <w:r w:rsidR="00D64553">
              <w:rPr>
                <w:noProof/>
                <w:webHidden/>
              </w:rPr>
              <w:instrText xml:space="preserve"> PAGEREF _Toc123729122 \h </w:instrText>
            </w:r>
            <w:r w:rsidR="00D64553">
              <w:rPr>
                <w:noProof/>
                <w:webHidden/>
              </w:rPr>
            </w:r>
            <w:r w:rsidR="00D64553">
              <w:rPr>
                <w:noProof/>
                <w:webHidden/>
              </w:rPr>
              <w:fldChar w:fldCharType="separate"/>
            </w:r>
            <w:r w:rsidR="00D64553">
              <w:rPr>
                <w:noProof/>
                <w:webHidden/>
              </w:rPr>
              <w:t>2</w:t>
            </w:r>
            <w:r w:rsidR="00D64553">
              <w:rPr>
                <w:noProof/>
                <w:webHidden/>
              </w:rPr>
              <w:fldChar w:fldCharType="end"/>
            </w:r>
          </w:hyperlink>
        </w:p>
        <w:p w14:paraId="65691B5F" w14:textId="1D70D658" w:rsidR="00D64553" w:rsidRDefault="00710A31">
          <w:pPr>
            <w:pStyle w:val="TOC1"/>
            <w:tabs>
              <w:tab w:val="right" w:leader="dot" w:pos="9350"/>
            </w:tabs>
            <w:rPr>
              <w:rFonts w:eastAsiaTheme="minorEastAsia"/>
              <w:noProof/>
            </w:rPr>
          </w:pPr>
          <w:hyperlink w:anchor="_Toc123729123" w:history="1">
            <w:r w:rsidR="00D64553" w:rsidRPr="00243D94">
              <w:rPr>
                <w:rStyle w:val="Hyperlink"/>
                <w:noProof/>
              </w:rPr>
              <w:t>Introduction:</w:t>
            </w:r>
            <w:r w:rsidR="00D64553">
              <w:rPr>
                <w:noProof/>
                <w:webHidden/>
              </w:rPr>
              <w:tab/>
            </w:r>
            <w:r w:rsidR="00D64553">
              <w:rPr>
                <w:noProof/>
                <w:webHidden/>
              </w:rPr>
              <w:fldChar w:fldCharType="begin"/>
            </w:r>
            <w:r w:rsidR="00D64553">
              <w:rPr>
                <w:noProof/>
                <w:webHidden/>
              </w:rPr>
              <w:instrText xml:space="preserve"> PAGEREF _Toc123729123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0C4C0A25" w14:textId="0540B260" w:rsidR="00D64553" w:rsidRDefault="00710A31">
          <w:pPr>
            <w:pStyle w:val="TOC1"/>
            <w:tabs>
              <w:tab w:val="right" w:leader="dot" w:pos="9350"/>
            </w:tabs>
            <w:rPr>
              <w:rFonts w:eastAsiaTheme="minorEastAsia"/>
              <w:noProof/>
            </w:rPr>
          </w:pPr>
          <w:hyperlink w:anchor="_Toc123729124" w:history="1">
            <w:r w:rsidR="00D64553" w:rsidRPr="00243D94">
              <w:rPr>
                <w:rStyle w:val="Hyperlink"/>
                <w:noProof/>
              </w:rPr>
              <w:t>Experimental methods:</w:t>
            </w:r>
            <w:r w:rsidR="00D64553">
              <w:rPr>
                <w:noProof/>
                <w:webHidden/>
              </w:rPr>
              <w:tab/>
            </w:r>
            <w:r w:rsidR="00D64553">
              <w:rPr>
                <w:noProof/>
                <w:webHidden/>
              </w:rPr>
              <w:fldChar w:fldCharType="begin"/>
            </w:r>
            <w:r w:rsidR="00D64553">
              <w:rPr>
                <w:noProof/>
                <w:webHidden/>
              </w:rPr>
              <w:instrText xml:space="preserve"> PAGEREF _Toc123729124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5C2DDFDE" w14:textId="64453D69" w:rsidR="00D64553" w:rsidRDefault="00710A31">
          <w:pPr>
            <w:pStyle w:val="TOC2"/>
            <w:tabs>
              <w:tab w:val="right" w:leader="dot" w:pos="9350"/>
            </w:tabs>
            <w:rPr>
              <w:rFonts w:eastAsiaTheme="minorEastAsia"/>
              <w:noProof/>
            </w:rPr>
          </w:pPr>
          <w:hyperlink w:anchor="_Toc123729125" w:history="1">
            <w:r w:rsidR="00D64553" w:rsidRPr="00243D94">
              <w:rPr>
                <w:rStyle w:val="Hyperlink"/>
                <w:noProof/>
                <w:lang w:val="en-GB"/>
              </w:rPr>
              <w:t>Study design:</w:t>
            </w:r>
            <w:r w:rsidR="00D64553">
              <w:rPr>
                <w:noProof/>
                <w:webHidden/>
              </w:rPr>
              <w:tab/>
            </w:r>
            <w:r w:rsidR="00D64553">
              <w:rPr>
                <w:noProof/>
                <w:webHidden/>
              </w:rPr>
              <w:fldChar w:fldCharType="begin"/>
            </w:r>
            <w:r w:rsidR="00D64553">
              <w:rPr>
                <w:noProof/>
                <w:webHidden/>
              </w:rPr>
              <w:instrText xml:space="preserve"> PAGEREF _Toc123729125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66F22ADA" w14:textId="16344F10" w:rsidR="00D64553" w:rsidRDefault="00710A31">
          <w:pPr>
            <w:pStyle w:val="TOC2"/>
            <w:tabs>
              <w:tab w:val="right" w:leader="dot" w:pos="9350"/>
            </w:tabs>
            <w:rPr>
              <w:rFonts w:eastAsiaTheme="minorEastAsia"/>
              <w:noProof/>
            </w:rPr>
          </w:pPr>
          <w:hyperlink w:anchor="_Toc123729126" w:history="1">
            <w:r w:rsidR="00D64553" w:rsidRPr="00243D94">
              <w:rPr>
                <w:rStyle w:val="Hyperlink"/>
                <w:noProof/>
                <w:lang w:val="en-GB"/>
              </w:rPr>
              <w:t>Participants:</w:t>
            </w:r>
            <w:r w:rsidR="00D64553">
              <w:rPr>
                <w:noProof/>
                <w:webHidden/>
              </w:rPr>
              <w:tab/>
            </w:r>
            <w:r w:rsidR="00D64553">
              <w:rPr>
                <w:noProof/>
                <w:webHidden/>
              </w:rPr>
              <w:fldChar w:fldCharType="begin"/>
            </w:r>
            <w:r w:rsidR="00D64553">
              <w:rPr>
                <w:noProof/>
                <w:webHidden/>
              </w:rPr>
              <w:instrText xml:space="preserve"> PAGEREF _Toc123729126 \h </w:instrText>
            </w:r>
            <w:r w:rsidR="00D64553">
              <w:rPr>
                <w:noProof/>
                <w:webHidden/>
              </w:rPr>
            </w:r>
            <w:r w:rsidR="00D64553">
              <w:rPr>
                <w:noProof/>
                <w:webHidden/>
              </w:rPr>
              <w:fldChar w:fldCharType="separate"/>
            </w:r>
            <w:r w:rsidR="00D64553">
              <w:rPr>
                <w:noProof/>
                <w:webHidden/>
              </w:rPr>
              <w:t>3</w:t>
            </w:r>
            <w:r w:rsidR="00D64553">
              <w:rPr>
                <w:noProof/>
                <w:webHidden/>
              </w:rPr>
              <w:fldChar w:fldCharType="end"/>
            </w:r>
          </w:hyperlink>
        </w:p>
        <w:p w14:paraId="7362D9EA" w14:textId="46600B95" w:rsidR="00D64553" w:rsidRDefault="00710A31">
          <w:pPr>
            <w:pStyle w:val="TOC2"/>
            <w:tabs>
              <w:tab w:val="right" w:leader="dot" w:pos="9350"/>
            </w:tabs>
            <w:rPr>
              <w:rFonts w:eastAsiaTheme="minorEastAsia"/>
              <w:noProof/>
            </w:rPr>
          </w:pPr>
          <w:hyperlink w:anchor="_Toc123729127" w:history="1">
            <w:r w:rsidR="00D64553" w:rsidRPr="00243D94">
              <w:rPr>
                <w:rStyle w:val="Hyperlink"/>
                <w:noProof/>
                <w:lang w:val="en-GB"/>
              </w:rPr>
              <w:t>Measurements:</w:t>
            </w:r>
            <w:r w:rsidR="00D64553">
              <w:rPr>
                <w:noProof/>
                <w:webHidden/>
              </w:rPr>
              <w:tab/>
            </w:r>
            <w:r w:rsidR="00D64553">
              <w:rPr>
                <w:noProof/>
                <w:webHidden/>
              </w:rPr>
              <w:fldChar w:fldCharType="begin"/>
            </w:r>
            <w:r w:rsidR="00D64553">
              <w:rPr>
                <w:noProof/>
                <w:webHidden/>
              </w:rPr>
              <w:instrText xml:space="preserve"> PAGEREF _Toc123729127 \h </w:instrText>
            </w:r>
            <w:r w:rsidR="00D64553">
              <w:rPr>
                <w:noProof/>
                <w:webHidden/>
              </w:rPr>
            </w:r>
            <w:r w:rsidR="00D64553">
              <w:rPr>
                <w:noProof/>
                <w:webHidden/>
              </w:rPr>
              <w:fldChar w:fldCharType="separate"/>
            </w:r>
            <w:r w:rsidR="00D64553">
              <w:rPr>
                <w:noProof/>
                <w:webHidden/>
              </w:rPr>
              <w:t>4</w:t>
            </w:r>
            <w:r w:rsidR="00D64553">
              <w:rPr>
                <w:noProof/>
                <w:webHidden/>
              </w:rPr>
              <w:fldChar w:fldCharType="end"/>
            </w:r>
          </w:hyperlink>
        </w:p>
        <w:p w14:paraId="324ED55A" w14:textId="6A1DCF96" w:rsidR="00D64553" w:rsidRDefault="00710A31">
          <w:pPr>
            <w:pStyle w:val="TOC2"/>
            <w:tabs>
              <w:tab w:val="right" w:leader="dot" w:pos="9350"/>
            </w:tabs>
            <w:rPr>
              <w:rFonts w:eastAsiaTheme="minorEastAsia"/>
              <w:noProof/>
            </w:rPr>
          </w:pPr>
          <w:hyperlink w:anchor="_Toc123729128" w:history="1">
            <w:r w:rsidR="00D64553" w:rsidRPr="00243D94">
              <w:rPr>
                <w:rStyle w:val="Hyperlink"/>
                <w:noProof/>
                <w:lang w:val="en-GB"/>
              </w:rPr>
              <w:t>Statistical analysis:</w:t>
            </w:r>
            <w:r w:rsidR="00D64553">
              <w:rPr>
                <w:noProof/>
                <w:webHidden/>
              </w:rPr>
              <w:tab/>
            </w:r>
            <w:r w:rsidR="00D64553">
              <w:rPr>
                <w:noProof/>
                <w:webHidden/>
              </w:rPr>
              <w:fldChar w:fldCharType="begin"/>
            </w:r>
            <w:r w:rsidR="00D64553">
              <w:rPr>
                <w:noProof/>
                <w:webHidden/>
              </w:rPr>
              <w:instrText xml:space="preserve"> PAGEREF _Toc123729128 \h </w:instrText>
            </w:r>
            <w:r w:rsidR="00D64553">
              <w:rPr>
                <w:noProof/>
                <w:webHidden/>
              </w:rPr>
            </w:r>
            <w:r w:rsidR="00D64553">
              <w:rPr>
                <w:noProof/>
                <w:webHidden/>
              </w:rPr>
              <w:fldChar w:fldCharType="separate"/>
            </w:r>
            <w:r w:rsidR="00D64553">
              <w:rPr>
                <w:noProof/>
                <w:webHidden/>
              </w:rPr>
              <w:t>4</w:t>
            </w:r>
            <w:r w:rsidR="00D64553">
              <w:rPr>
                <w:noProof/>
                <w:webHidden/>
              </w:rPr>
              <w:fldChar w:fldCharType="end"/>
            </w:r>
          </w:hyperlink>
        </w:p>
        <w:p w14:paraId="155BB48A" w14:textId="0B73FE07" w:rsidR="00D64553" w:rsidRDefault="00710A31">
          <w:pPr>
            <w:pStyle w:val="TOC1"/>
            <w:tabs>
              <w:tab w:val="right" w:leader="dot" w:pos="9350"/>
            </w:tabs>
            <w:rPr>
              <w:rFonts w:eastAsiaTheme="minorEastAsia"/>
              <w:noProof/>
            </w:rPr>
          </w:pPr>
          <w:hyperlink w:anchor="_Toc123729129" w:history="1">
            <w:r w:rsidR="00D64553" w:rsidRPr="00243D94">
              <w:rPr>
                <w:rStyle w:val="Hyperlink"/>
                <w:noProof/>
              </w:rPr>
              <w:t>Result:</w:t>
            </w:r>
            <w:r w:rsidR="00D64553">
              <w:rPr>
                <w:noProof/>
                <w:webHidden/>
              </w:rPr>
              <w:tab/>
            </w:r>
            <w:r w:rsidR="00D64553">
              <w:rPr>
                <w:noProof/>
                <w:webHidden/>
              </w:rPr>
              <w:fldChar w:fldCharType="begin"/>
            </w:r>
            <w:r w:rsidR="00D64553">
              <w:rPr>
                <w:noProof/>
                <w:webHidden/>
              </w:rPr>
              <w:instrText xml:space="preserve"> PAGEREF _Toc123729129 \h </w:instrText>
            </w:r>
            <w:r w:rsidR="00D64553">
              <w:rPr>
                <w:noProof/>
                <w:webHidden/>
              </w:rPr>
            </w:r>
            <w:r w:rsidR="00D64553">
              <w:rPr>
                <w:noProof/>
                <w:webHidden/>
              </w:rPr>
              <w:fldChar w:fldCharType="separate"/>
            </w:r>
            <w:r w:rsidR="00D64553">
              <w:rPr>
                <w:noProof/>
                <w:webHidden/>
              </w:rPr>
              <w:t>5</w:t>
            </w:r>
            <w:r w:rsidR="00D64553">
              <w:rPr>
                <w:noProof/>
                <w:webHidden/>
              </w:rPr>
              <w:fldChar w:fldCharType="end"/>
            </w:r>
          </w:hyperlink>
        </w:p>
        <w:p w14:paraId="7A29D99C" w14:textId="741FEEA2" w:rsidR="00D64553" w:rsidRDefault="00710A31">
          <w:pPr>
            <w:pStyle w:val="TOC2"/>
            <w:tabs>
              <w:tab w:val="right" w:leader="dot" w:pos="9350"/>
            </w:tabs>
            <w:rPr>
              <w:rFonts w:eastAsiaTheme="minorEastAsia"/>
              <w:noProof/>
            </w:rPr>
          </w:pPr>
          <w:hyperlink w:anchor="_Toc123729130" w:history="1">
            <w:r w:rsidR="00D64553" w:rsidRPr="00243D94">
              <w:rPr>
                <w:rStyle w:val="Hyperlink"/>
                <w:noProof/>
                <w:lang w:val="en-GB"/>
              </w:rPr>
              <w:t>Normality of Data:</w:t>
            </w:r>
            <w:r w:rsidR="00D64553">
              <w:rPr>
                <w:noProof/>
                <w:webHidden/>
              </w:rPr>
              <w:tab/>
            </w:r>
            <w:r w:rsidR="00D64553">
              <w:rPr>
                <w:noProof/>
                <w:webHidden/>
              </w:rPr>
              <w:fldChar w:fldCharType="begin"/>
            </w:r>
            <w:r w:rsidR="00D64553">
              <w:rPr>
                <w:noProof/>
                <w:webHidden/>
              </w:rPr>
              <w:instrText xml:space="preserve"> PAGEREF _Toc123729130 \h </w:instrText>
            </w:r>
            <w:r w:rsidR="00D64553">
              <w:rPr>
                <w:noProof/>
                <w:webHidden/>
              </w:rPr>
            </w:r>
            <w:r w:rsidR="00D64553">
              <w:rPr>
                <w:noProof/>
                <w:webHidden/>
              </w:rPr>
              <w:fldChar w:fldCharType="separate"/>
            </w:r>
            <w:r w:rsidR="00D64553">
              <w:rPr>
                <w:noProof/>
                <w:webHidden/>
              </w:rPr>
              <w:t>10</w:t>
            </w:r>
            <w:r w:rsidR="00D64553">
              <w:rPr>
                <w:noProof/>
                <w:webHidden/>
              </w:rPr>
              <w:fldChar w:fldCharType="end"/>
            </w:r>
          </w:hyperlink>
        </w:p>
        <w:p w14:paraId="328E40D1" w14:textId="089DB6A9" w:rsidR="00D64553" w:rsidRDefault="00710A31">
          <w:pPr>
            <w:pStyle w:val="TOC2"/>
            <w:tabs>
              <w:tab w:val="right" w:leader="dot" w:pos="9350"/>
            </w:tabs>
            <w:rPr>
              <w:rFonts w:eastAsiaTheme="minorEastAsia"/>
              <w:noProof/>
            </w:rPr>
          </w:pPr>
          <w:hyperlink w:anchor="_Toc123729131" w:history="1">
            <w:r w:rsidR="00D64553" w:rsidRPr="00243D94">
              <w:rPr>
                <w:rStyle w:val="Hyperlink"/>
                <w:noProof/>
                <w:lang w:val="en-GB"/>
              </w:rPr>
              <w:t>Independent (Two Samples) T-Test:</w:t>
            </w:r>
            <w:r w:rsidR="00D64553">
              <w:rPr>
                <w:noProof/>
                <w:webHidden/>
              </w:rPr>
              <w:tab/>
            </w:r>
            <w:r w:rsidR="00D64553">
              <w:rPr>
                <w:noProof/>
                <w:webHidden/>
              </w:rPr>
              <w:fldChar w:fldCharType="begin"/>
            </w:r>
            <w:r w:rsidR="00D64553">
              <w:rPr>
                <w:noProof/>
                <w:webHidden/>
              </w:rPr>
              <w:instrText xml:space="preserve"> PAGEREF _Toc123729131 \h </w:instrText>
            </w:r>
            <w:r w:rsidR="00D64553">
              <w:rPr>
                <w:noProof/>
                <w:webHidden/>
              </w:rPr>
            </w:r>
            <w:r w:rsidR="00D64553">
              <w:rPr>
                <w:noProof/>
                <w:webHidden/>
              </w:rPr>
              <w:fldChar w:fldCharType="separate"/>
            </w:r>
            <w:r w:rsidR="00D64553">
              <w:rPr>
                <w:noProof/>
                <w:webHidden/>
              </w:rPr>
              <w:t>10</w:t>
            </w:r>
            <w:r w:rsidR="00D64553">
              <w:rPr>
                <w:noProof/>
                <w:webHidden/>
              </w:rPr>
              <w:fldChar w:fldCharType="end"/>
            </w:r>
          </w:hyperlink>
        </w:p>
        <w:p w14:paraId="1659513E" w14:textId="70AABA30" w:rsidR="00D64553" w:rsidRDefault="00710A31">
          <w:pPr>
            <w:pStyle w:val="TOC2"/>
            <w:tabs>
              <w:tab w:val="right" w:leader="dot" w:pos="9350"/>
            </w:tabs>
            <w:rPr>
              <w:rFonts w:eastAsiaTheme="minorEastAsia"/>
              <w:noProof/>
            </w:rPr>
          </w:pPr>
          <w:hyperlink w:anchor="_Toc123729132" w:history="1">
            <w:r w:rsidR="00D64553" w:rsidRPr="00243D94">
              <w:rPr>
                <w:rStyle w:val="Hyperlink"/>
                <w:noProof/>
                <w:lang w:val="en-GB"/>
              </w:rPr>
              <w:t>One-Way ANOVA:</w:t>
            </w:r>
            <w:r w:rsidR="00D64553">
              <w:rPr>
                <w:noProof/>
                <w:webHidden/>
              </w:rPr>
              <w:tab/>
            </w:r>
            <w:r w:rsidR="00D64553">
              <w:rPr>
                <w:noProof/>
                <w:webHidden/>
              </w:rPr>
              <w:fldChar w:fldCharType="begin"/>
            </w:r>
            <w:r w:rsidR="00D64553">
              <w:rPr>
                <w:noProof/>
                <w:webHidden/>
              </w:rPr>
              <w:instrText xml:space="preserve"> PAGEREF _Toc123729132 \h </w:instrText>
            </w:r>
            <w:r w:rsidR="00D64553">
              <w:rPr>
                <w:noProof/>
                <w:webHidden/>
              </w:rPr>
            </w:r>
            <w:r w:rsidR="00D64553">
              <w:rPr>
                <w:noProof/>
                <w:webHidden/>
              </w:rPr>
              <w:fldChar w:fldCharType="separate"/>
            </w:r>
            <w:r w:rsidR="00D64553">
              <w:rPr>
                <w:noProof/>
                <w:webHidden/>
              </w:rPr>
              <w:t>11</w:t>
            </w:r>
            <w:r w:rsidR="00D64553">
              <w:rPr>
                <w:noProof/>
                <w:webHidden/>
              </w:rPr>
              <w:fldChar w:fldCharType="end"/>
            </w:r>
          </w:hyperlink>
        </w:p>
        <w:p w14:paraId="7B8E7DA7" w14:textId="7C60436A" w:rsidR="00D64553" w:rsidRDefault="00710A31">
          <w:pPr>
            <w:pStyle w:val="TOC1"/>
            <w:tabs>
              <w:tab w:val="right" w:leader="dot" w:pos="9350"/>
            </w:tabs>
            <w:rPr>
              <w:rFonts w:eastAsiaTheme="minorEastAsia"/>
              <w:noProof/>
            </w:rPr>
          </w:pPr>
          <w:hyperlink w:anchor="_Toc123729133" w:history="1">
            <w:r w:rsidR="00D64553" w:rsidRPr="00243D94">
              <w:rPr>
                <w:rStyle w:val="Hyperlink"/>
                <w:noProof/>
              </w:rPr>
              <w:t>Discussion:</w:t>
            </w:r>
            <w:r w:rsidR="00D64553">
              <w:rPr>
                <w:noProof/>
                <w:webHidden/>
              </w:rPr>
              <w:tab/>
            </w:r>
            <w:r w:rsidR="00D64553">
              <w:rPr>
                <w:noProof/>
                <w:webHidden/>
              </w:rPr>
              <w:fldChar w:fldCharType="begin"/>
            </w:r>
            <w:r w:rsidR="00D64553">
              <w:rPr>
                <w:noProof/>
                <w:webHidden/>
              </w:rPr>
              <w:instrText xml:space="preserve"> PAGEREF _Toc123729133 \h </w:instrText>
            </w:r>
            <w:r w:rsidR="00D64553">
              <w:rPr>
                <w:noProof/>
                <w:webHidden/>
              </w:rPr>
            </w:r>
            <w:r w:rsidR="00D64553">
              <w:rPr>
                <w:noProof/>
                <w:webHidden/>
              </w:rPr>
              <w:fldChar w:fldCharType="separate"/>
            </w:r>
            <w:r w:rsidR="00D64553">
              <w:rPr>
                <w:noProof/>
                <w:webHidden/>
              </w:rPr>
              <w:t>11</w:t>
            </w:r>
            <w:r w:rsidR="00D64553">
              <w:rPr>
                <w:noProof/>
                <w:webHidden/>
              </w:rPr>
              <w:fldChar w:fldCharType="end"/>
            </w:r>
          </w:hyperlink>
        </w:p>
        <w:p w14:paraId="24777079" w14:textId="489138DE" w:rsidR="00D64553" w:rsidRDefault="00710A31">
          <w:pPr>
            <w:pStyle w:val="TOC1"/>
            <w:tabs>
              <w:tab w:val="right" w:leader="dot" w:pos="9350"/>
            </w:tabs>
            <w:rPr>
              <w:rFonts w:eastAsiaTheme="minorEastAsia"/>
              <w:noProof/>
            </w:rPr>
          </w:pPr>
          <w:hyperlink w:anchor="_Toc123729134" w:history="1">
            <w:r w:rsidR="00D64553" w:rsidRPr="00243D94">
              <w:rPr>
                <w:rStyle w:val="Hyperlink"/>
                <w:noProof/>
                <w:lang w:val="en-GB"/>
              </w:rPr>
              <w:t>Conclusion:</w:t>
            </w:r>
            <w:r w:rsidR="00D64553">
              <w:rPr>
                <w:noProof/>
                <w:webHidden/>
              </w:rPr>
              <w:tab/>
            </w:r>
            <w:r w:rsidR="00D64553">
              <w:rPr>
                <w:noProof/>
                <w:webHidden/>
              </w:rPr>
              <w:fldChar w:fldCharType="begin"/>
            </w:r>
            <w:r w:rsidR="00D64553">
              <w:rPr>
                <w:noProof/>
                <w:webHidden/>
              </w:rPr>
              <w:instrText xml:space="preserve"> PAGEREF _Toc123729134 \h </w:instrText>
            </w:r>
            <w:r w:rsidR="00D64553">
              <w:rPr>
                <w:noProof/>
                <w:webHidden/>
              </w:rPr>
            </w:r>
            <w:r w:rsidR="00D64553">
              <w:rPr>
                <w:noProof/>
                <w:webHidden/>
              </w:rPr>
              <w:fldChar w:fldCharType="separate"/>
            </w:r>
            <w:r w:rsidR="00D64553">
              <w:rPr>
                <w:noProof/>
                <w:webHidden/>
              </w:rPr>
              <w:t>11</w:t>
            </w:r>
            <w:r w:rsidR="00D64553">
              <w:rPr>
                <w:noProof/>
                <w:webHidden/>
              </w:rPr>
              <w:fldChar w:fldCharType="end"/>
            </w:r>
          </w:hyperlink>
        </w:p>
        <w:p w14:paraId="15228EBA" w14:textId="4F17D014" w:rsidR="00D64553" w:rsidRDefault="00710A31">
          <w:pPr>
            <w:pStyle w:val="TOC1"/>
            <w:tabs>
              <w:tab w:val="right" w:leader="dot" w:pos="9350"/>
            </w:tabs>
            <w:rPr>
              <w:rFonts w:eastAsiaTheme="minorEastAsia"/>
              <w:noProof/>
            </w:rPr>
          </w:pPr>
          <w:hyperlink w:anchor="_Toc123729135" w:history="1">
            <w:r w:rsidR="00D64553" w:rsidRPr="00243D94">
              <w:rPr>
                <w:rStyle w:val="Hyperlink"/>
                <w:noProof/>
                <w:lang w:val="en-GB"/>
              </w:rPr>
              <w:t>Acknowledgements:</w:t>
            </w:r>
            <w:r w:rsidR="00D64553">
              <w:rPr>
                <w:noProof/>
                <w:webHidden/>
              </w:rPr>
              <w:tab/>
            </w:r>
            <w:r w:rsidR="00D64553">
              <w:rPr>
                <w:noProof/>
                <w:webHidden/>
              </w:rPr>
              <w:fldChar w:fldCharType="begin"/>
            </w:r>
            <w:r w:rsidR="00D64553">
              <w:rPr>
                <w:noProof/>
                <w:webHidden/>
              </w:rPr>
              <w:instrText xml:space="preserve"> PAGEREF _Toc123729135 \h </w:instrText>
            </w:r>
            <w:r w:rsidR="00D64553">
              <w:rPr>
                <w:noProof/>
                <w:webHidden/>
              </w:rPr>
            </w:r>
            <w:r w:rsidR="00D64553">
              <w:rPr>
                <w:noProof/>
                <w:webHidden/>
              </w:rPr>
              <w:fldChar w:fldCharType="separate"/>
            </w:r>
            <w:r w:rsidR="00D64553">
              <w:rPr>
                <w:noProof/>
                <w:webHidden/>
              </w:rPr>
              <w:t>12</w:t>
            </w:r>
            <w:r w:rsidR="00D64553">
              <w:rPr>
                <w:noProof/>
                <w:webHidden/>
              </w:rPr>
              <w:fldChar w:fldCharType="end"/>
            </w:r>
          </w:hyperlink>
        </w:p>
        <w:p w14:paraId="69CA34F5" w14:textId="02566757" w:rsidR="00D64553" w:rsidRDefault="00710A31">
          <w:pPr>
            <w:pStyle w:val="TOC1"/>
            <w:tabs>
              <w:tab w:val="right" w:leader="dot" w:pos="9350"/>
            </w:tabs>
            <w:rPr>
              <w:rFonts w:eastAsiaTheme="minorEastAsia"/>
              <w:noProof/>
            </w:rPr>
          </w:pPr>
          <w:hyperlink w:anchor="_Toc123729136" w:history="1">
            <w:r w:rsidR="00D64553" w:rsidRPr="00243D94">
              <w:rPr>
                <w:rStyle w:val="Hyperlink"/>
                <w:noProof/>
                <w:lang w:val="en-GB"/>
              </w:rPr>
              <w:t>References:</w:t>
            </w:r>
            <w:r w:rsidR="00D64553">
              <w:rPr>
                <w:noProof/>
                <w:webHidden/>
              </w:rPr>
              <w:tab/>
            </w:r>
            <w:r w:rsidR="00D64553">
              <w:rPr>
                <w:noProof/>
                <w:webHidden/>
              </w:rPr>
              <w:fldChar w:fldCharType="begin"/>
            </w:r>
            <w:r w:rsidR="00D64553">
              <w:rPr>
                <w:noProof/>
                <w:webHidden/>
              </w:rPr>
              <w:instrText xml:space="preserve"> PAGEREF _Toc123729136 \h </w:instrText>
            </w:r>
            <w:r w:rsidR="00D64553">
              <w:rPr>
                <w:noProof/>
                <w:webHidden/>
              </w:rPr>
            </w:r>
            <w:r w:rsidR="00D64553">
              <w:rPr>
                <w:noProof/>
                <w:webHidden/>
              </w:rPr>
              <w:fldChar w:fldCharType="separate"/>
            </w:r>
            <w:r w:rsidR="00D64553">
              <w:rPr>
                <w:noProof/>
                <w:webHidden/>
              </w:rPr>
              <w:t>12</w:t>
            </w:r>
            <w:r w:rsidR="00D64553">
              <w:rPr>
                <w:noProof/>
                <w:webHidden/>
              </w:rPr>
              <w:fldChar w:fldCharType="end"/>
            </w:r>
          </w:hyperlink>
        </w:p>
        <w:p w14:paraId="0D5E8E79" w14:textId="7B0042A3" w:rsidR="00D64553" w:rsidRDefault="00710A31">
          <w:pPr>
            <w:pStyle w:val="TOC1"/>
            <w:tabs>
              <w:tab w:val="right" w:leader="dot" w:pos="9350"/>
            </w:tabs>
            <w:rPr>
              <w:rFonts w:eastAsiaTheme="minorEastAsia"/>
              <w:noProof/>
            </w:rPr>
          </w:pPr>
          <w:hyperlink w:anchor="_Toc123729137" w:history="1">
            <w:r w:rsidR="00D64553" w:rsidRPr="00243D94">
              <w:rPr>
                <w:rStyle w:val="Hyperlink"/>
                <w:noProof/>
                <w:lang w:val="en-GB"/>
              </w:rPr>
              <w:t>Appendix:</w:t>
            </w:r>
            <w:r w:rsidR="00D64553">
              <w:rPr>
                <w:noProof/>
                <w:webHidden/>
              </w:rPr>
              <w:tab/>
            </w:r>
            <w:r w:rsidR="00D64553">
              <w:rPr>
                <w:noProof/>
                <w:webHidden/>
              </w:rPr>
              <w:fldChar w:fldCharType="begin"/>
            </w:r>
            <w:r w:rsidR="00D64553">
              <w:rPr>
                <w:noProof/>
                <w:webHidden/>
              </w:rPr>
              <w:instrText xml:space="preserve"> PAGEREF _Toc123729137 \h </w:instrText>
            </w:r>
            <w:r w:rsidR="00D64553">
              <w:rPr>
                <w:noProof/>
                <w:webHidden/>
              </w:rPr>
            </w:r>
            <w:r w:rsidR="00D64553">
              <w:rPr>
                <w:noProof/>
                <w:webHidden/>
              </w:rPr>
              <w:fldChar w:fldCharType="separate"/>
            </w:r>
            <w:r w:rsidR="00D64553">
              <w:rPr>
                <w:noProof/>
                <w:webHidden/>
              </w:rPr>
              <w:t>13</w:t>
            </w:r>
            <w:r w:rsidR="00D64553">
              <w:rPr>
                <w:noProof/>
                <w:webHidden/>
              </w:rPr>
              <w:fldChar w:fldCharType="end"/>
            </w:r>
          </w:hyperlink>
        </w:p>
        <w:p w14:paraId="1B4D8B88" w14:textId="7F8C67E8" w:rsidR="00412138" w:rsidRDefault="00412138">
          <w:r>
            <w:rPr>
              <w:b/>
              <w:bCs/>
              <w:noProof/>
            </w:rPr>
            <w:fldChar w:fldCharType="end"/>
          </w:r>
        </w:p>
      </w:sdtContent>
    </w:sdt>
    <w:p w14:paraId="236C5FFC" w14:textId="0FAB136D" w:rsidR="00412138" w:rsidRDefault="00412138"/>
    <w:p w14:paraId="3114FE03" w14:textId="77777777" w:rsidR="00412138" w:rsidRDefault="00412138"/>
    <w:p w14:paraId="0EDEE782" w14:textId="2D78FD77" w:rsidR="00305E9E" w:rsidRDefault="00305E9E"/>
    <w:p w14:paraId="15A09753" w14:textId="4CD9FD81" w:rsidR="00412138" w:rsidRDefault="00412138"/>
    <w:p w14:paraId="61DF1A19" w14:textId="6CF3589A" w:rsidR="00412138" w:rsidRDefault="00412138"/>
    <w:p w14:paraId="4E9B0075" w14:textId="37C9B29A" w:rsidR="00412138" w:rsidRDefault="00412138"/>
    <w:p w14:paraId="4FD5965C" w14:textId="0BEF46AD" w:rsidR="00412138" w:rsidRDefault="00412138"/>
    <w:p w14:paraId="75771CC8" w14:textId="53A5B24D" w:rsidR="00412138" w:rsidRDefault="00412138"/>
    <w:p w14:paraId="018D1139" w14:textId="1AADEA9D" w:rsidR="00412138" w:rsidRDefault="00412138"/>
    <w:p w14:paraId="1D0E4E7F" w14:textId="48E62039" w:rsidR="00D64553" w:rsidRDefault="00D64553"/>
    <w:p w14:paraId="3F6F0C7D" w14:textId="77777777" w:rsidR="00D64553" w:rsidRDefault="00D64553"/>
    <w:p w14:paraId="6DE7D630" w14:textId="77777777" w:rsidR="00412138" w:rsidRDefault="00412138"/>
    <w:p w14:paraId="6D5640FA" w14:textId="77777777" w:rsidR="00305E9E" w:rsidRPr="00305E9E" w:rsidRDefault="00305E9E" w:rsidP="00305E9E">
      <w:pPr>
        <w:pStyle w:val="Heading1"/>
        <w:rPr>
          <w:lang w:val="en-GB"/>
        </w:rPr>
      </w:pPr>
      <w:bookmarkStart w:id="0" w:name="_Toc123729122"/>
      <w:r w:rsidRPr="00305E9E">
        <w:rPr>
          <w:lang w:val="en-GB"/>
        </w:rPr>
        <w:t>Abstract:</w:t>
      </w:r>
      <w:bookmarkEnd w:id="0"/>
    </w:p>
    <w:p w14:paraId="712F786A" w14:textId="77777777" w:rsidR="00412138" w:rsidRPr="00412138" w:rsidRDefault="00305E9E" w:rsidP="00412138">
      <w:pPr>
        <w:spacing w:after="0"/>
        <w:jc w:val="both"/>
        <w:rPr>
          <w:b/>
          <w:bCs/>
          <w:lang w:val="en-GB"/>
        </w:rPr>
      </w:pPr>
      <w:r w:rsidRPr="00412138">
        <w:rPr>
          <w:b/>
          <w:bCs/>
          <w:lang w:val="en-GB"/>
        </w:rPr>
        <w:t>Objective:</w:t>
      </w:r>
    </w:p>
    <w:p w14:paraId="60CF17CB" w14:textId="0F02958A" w:rsidR="00305E9E" w:rsidRDefault="00305E9E" w:rsidP="00412138">
      <w:pPr>
        <w:spacing w:after="0"/>
        <w:jc w:val="both"/>
        <w:rPr>
          <w:lang w:val="en-GB"/>
        </w:rPr>
      </w:pPr>
      <w:r w:rsidRPr="00305E9E">
        <w:rPr>
          <w:lang w:val="en-GB"/>
        </w:rPr>
        <w:t xml:space="preserve">To evaluate </w:t>
      </w:r>
      <w:proofErr w:type="gramStart"/>
      <w:r w:rsidRPr="00305E9E">
        <w:rPr>
          <w:lang w:val="en-GB"/>
        </w:rPr>
        <w:t>whether or not</w:t>
      </w:r>
      <w:proofErr w:type="gramEnd"/>
      <w:r w:rsidRPr="00305E9E">
        <w:rPr>
          <w:lang w:val="en-GB"/>
        </w:rPr>
        <w:t xml:space="preserve"> factors such as age, BMI, Sex, Body fat, Body Mass, etc. influence blood glucose levels in the body and to determine the effectiveness of using continuous glucose monitoring in this participant. Furthermore, the purpose of this study was to examine the impacts of age and mass index (BMI), Sex, Fat, Mass on blood glucose.</w:t>
      </w:r>
    </w:p>
    <w:p w14:paraId="2E188B12" w14:textId="77777777" w:rsidR="00412138" w:rsidRDefault="00412138" w:rsidP="00412138">
      <w:pPr>
        <w:spacing w:after="0"/>
        <w:jc w:val="both"/>
        <w:rPr>
          <w:lang w:val="en-GB"/>
        </w:rPr>
      </w:pPr>
    </w:p>
    <w:p w14:paraId="603DEA06" w14:textId="21A0BA51" w:rsidR="00305E9E" w:rsidRPr="00412138" w:rsidRDefault="00305E9E" w:rsidP="00412138">
      <w:pPr>
        <w:spacing w:after="0"/>
        <w:jc w:val="both"/>
        <w:rPr>
          <w:b/>
          <w:bCs/>
          <w:lang w:val="en-GB"/>
        </w:rPr>
      </w:pPr>
      <w:r w:rsidRPr="00412138">
        <w:rPr>
          <w:b/>
          <w:bCs/>
          <w:lang w:val="en-GB"/>
        </w:rPr>
        <w:t>Methods:</w:t>
      </w:r>
    </w:p>
    <w:p w14:paraId="4AEBD138" w14:textId="77777777" w:rsidR="00305E9E" w:rsidRDefault="00305E9E" w:rsidP="00412138">
      <w:pPr>
        <w:spacing w:after="0"/>
        <w:jc w:val="both"/>
        <w:rPr>
          <w:lang w:val="en-GB"/>
        </w:rPr>
      </w:pPr>
      <w:r w:rsidRPr="00305E9E">
        <w:rPr>
          <w:lang w:val="en-GB"/>
        </w:rPr>
        <w:t>An analytical observation utilising an experimental approach to gather data in a certain format, but keep in mind that the volunteers for this research strictly follow the directions that were provided to them, such as no food or drink in the morning for the blood glucose test (N=32) as the study design. The study enlisted the participation of 26 women and three males aged 20 to 40.</w:t>
      </w:r>
    </w:p>
    <w:p w14:paraId="41371363" w14:textId="77777777" w:rsidR="00412138" w:rsidRDefault="00412138" w:rsidP="00412138">
      <w:pPr>
        <w:spacing w:after="0"/>
        <w:jc w:val="both"/>
        <w:rPr>
          <w:lang w:val="en-GB"/>
        </w:rPr>
      </w:pPr>
    </w:p>
    <w:p w14:paraId="1D627F9F" w14:textId="7E9BFC9D" w:rsidR="00305E9E" w:rsidRPr="00412138" w:rsidRDefault="00305E9E" w:rsidP="00412138">
      <w:pPr>
        <w:spacing w:after="0"/>
        <w:jc w:val="both"/>
        <w:rPr>
          <w:b/>
          <w:bCs/>
          <w:lang w:val="en-GB"/>
        </w:rPr>
      </w:pPr>
      <w:r w:rsidRPr="00412138">
        <w:rPr>
          <w:b/>
          <w:bCs/>
          <w:lang w:val="en-GB"/>
        </w:rPr>
        <w:t xml:space="preserve">Result: </w:t>
      </w:r>
    </w:p>
    <w:p w14:paraId="7F38C637" w14:textId="401915B4" w:rsidR="00305E9E" w:rsidRDefault="00305E9E" w:rsidP="00412138">
      <w:pPr>
        <w:spacing w:after="0"/>
        <w:jc w:val="both"/>
        <w:rPr>
          <w:lang w:val="en-GB"/>
        </w:rPr>
      </w:pPr>
      <w:r w:rsidRPr="00305E9E">
        <w:rPr>
          <w:lang w:val="en-GB"/>
        </w:rPr>
        <w:t>Based on the statistical test, age, BMI, sex, fat, and mass all had a direct influence on blood glycose levels.</w:t>
      </w:r>
    </w:p>
    <w:p w14:paraId="1B59646C" w14:textId="77777777" w:rsidR="00412138" w:rsidRDefault="00412138" w:rsidP="00412138">
      <w:pPr>
        <w:spacing w:after="0"/>
        <w:jc w:val="both"/>
        <w:rPr>
          <w:lang w:val="en-GB"/>
        </w:rPr>
      </w:pPr>
    </w:p>
    <w:p w14:paraId="5897C004" w14:textId="78EF9CA5" w:rsidR="00305E9E" w:rsidRPr="00412138" w:rsidRDefault="00305E9E" w:rsidP="00412138">
      <w:pPr>
        <w:spacing w:after="0"/>
        <w:jc w:val="both"/>
        <w:rPr>
          <w:b/>
          <w:bCs/>
          <w:lang w:val="en-GB"/>
        </w:rPr>
      </w:pPr>
      <w:r w:rsidRPr="00412138">
        <w:rPr>
          <w:b/>
          <w:bCs/>
          <w:lang w:val="en-GB"/>
        </w:rPr>
        <w:t>Conclusion:</w:t>
      </w:r>
    </w:p>
    <w:p w14:paraId="66E8F0F4" w14:textId="6FE27035" w:rsidR="00305E9E" w:rsidRDefault="00305E9E" w:rsidP="00412138">
      <w:pPr>
        <w:spacing w:after="0"/>
        <w:jc w:val="both"/>
        <w:rPr>
          <w:lang w:val="en-GB"/>
        </w:rPr>
      </w:pPr>
      <w:r w:rsidRPr="00305E9E">
        <w:rPr>
          <w:lang w:val="en-GB"/>
        </w:rPr>
        <w:t xml:space="preserve">Being older has a direct influence on rising blood glucose levels. Maintaining a normal BMI as women age is useful in reducing blood glucose increases. Furthermore, fat and mass </w:t>
      </w:r>
      <w:proofErr w:type="gramStart"/>
      <w:r w:rsidRPr="00305E9E">
        <w:rPr>
          <w:lang w:val="en-GB"/>
        </w:rPr>
        <w:t>had an effect on</w:t>
      </w:r>
      <w:proofErr w:type="gramEnd"/>
      <w:r w:rsidRPr="00305E9E">
        <w:rPr>
          <w:lang w:val="en-GB"/>
        </w:rPr>
        <w:t xml:space="preserve"> blood glucose levels in the body, laying the framework for future investigations employing continual glucose monitoring in these </w:t>
      </w:r>
      <w:r>
        <w:rPr>
          <w:lang w:val="en-GB"/>
        </w:rPr>
        <w:t>volunteers</w:t>
      </w:r>
      <w:r w:rsidRPr="00305E9E">
        <w:rPr>
          <w:lang w:val="en-GB"/>
        </w:rPr>
        <w:t>.</w:t>
      </w:r>
    </w:p>
    <w:p w14:paraId="5CF7946B" w14:textId="2105ADC1" w:rsidR="001878E6" w:rsidRDefault="001878E6" w:rsidP="00412138">
      <w:pPr>
        <w:spacing w:after="0"/>
        <w:jc w:val="both"/>
        <w:rPr>
          <w:lang w:val="en-GB"/>
        </w:rPr>
      </w:pPr>
    </w:p>
    <w:p w14:paraId="71E799A1" w14:textId="0CD697D8" w:rsidR="001878E6" w:rsidRDefault="001878E6" w:rsidP="00412138">
      <w:pPr>
        <w:spacing w:after="0"/>
        <w:jc w:val="both"/>
        <w:rPr>
          <w:lang w:val="en-GB"/>
        </w:rPr>
      </w:pPr>
    </w:p>
    <w:p w14:paraId="1F8BEE98" w14:textId="310AD0CA" w:rsidR="001878E6" w:rsidRDefault="001878E6" w:rsidP="00412138">
      <w:pPr>
        <w:spacing w:after="0"/>
        <w:jc w:val="both"/>
        <w:rPr>
          <w:lang w:val="en-GB"/>
        </w:rPr>
      </w:pPr>
    </w:p>
    <w:p w14:paraId="06F8A064" w14:textId="4CE22791" w:rsidR="001878E6" w:rsidRDefault="001878E6" w:rsidP="00412138">
      <w:pPr>
        <w:spacing w:after="0"/>
        <w:jc w:val="both"/>
        <w:rPr>
          <w:lang w:val="en-GB"/>
        </w:rPr>
      </w:pPr>
    </w:p>
    <w:p w14:paraId="1B14B853" w14:textId="606205B6" w:rsidR="001878E6" w:rsidRDefault="001878E6" w:rsidP="00412138">
      <w:pPr>
        <w:spacing w:after="0"/>
        <w:jc w:val="both"/>
        <w:rPr>
          <w:lang w:val="en-GB"/>
        </w:rPr>
      </w:pPr>
    </w:p>
    <w:p w14:paraId="2B82020B" w14:textId="39DCC69E" w:rsidR="001878E6" w:rsidRDefault="001878E6" w:rsidP="00412138">
      <w:pPr>
        <w:spacing w:after="0"/>
        <w:jc w:val="both"/>
        <w:rPr>
          <w:lang w:val="en-GB"/>
        </w:rPr>
      </w:pPr>
    </w:p>
    <w:p w14:paraId="65BC69D9" w14:textId="166A8EF9" w:rsidR="001878E6" w:rsidRDefault="001878E6" w:rsidP="00412138">
      <w:pPr>
        <w:spacing w:after="0"/>
        <w:jc w:val="both"/>
        <w:rPr>
          <w:lang w:val="en-GB"/>
        </w:rPr>
      </w:pPr>
    </w:p>
    <w:p w14:paraId="10FBB06A" w14:textId="2CC4F219" w:rsidR="001878E6" w:rsidRDefault="001878E6" w:rsidP="00412138">
      <w:pPr>
        <w:spacing w:after="0"/>
        <w:jc w:val="both"/>
        <w:rPr>
          <w:lang w:val="en-GB"/>
        </w:rPr>
      </w:pPr>
    </w:p>
    <w:p w14:paraId="1A888685" w14:textId="17F333F3" w:rsidR="001878E6" w:rsidRDefault="001878E6" w:rsidP="00412138">
      <w:pPr>
        <w:spacing w:after="0"/>
        <w:jc w:val="both"/>
        <w:rPr>
          <w:lang w:val="en-GB"/>
        </w:rPr>
      </w:pPr>
    </w:p>
    <w:p w14:paraId="681C9E28" w14:textId="744AA986" w:rsidR="001878E6" w:rsidRDefault="001878E6" w:rsidP="00412138">
      <w:pPr>
        <w:spacing w:after="0"/>
        <w:jc w:val="both"/>
        <w:rPr>
          <w:lang w:val="en-GB"/>
        </w:rPr>
      </w:pPr>
    </w:p>
    <w:p w14:paraId="6F566ECB" w14:textId="75B1AB4E" w:rsidR="001878E6" w:rsidRDefault="001878E6" w:rsidP="00412138">
      <w:pPr>
        <w:spacing w:after="0"/>
        <w:jc w:val="both"/>
        <w:rPr>
          <w:lang w:val="en-GB"/>
        </w:rPr>
      </w:pPr>
    </w:p>
    <w:p w14:paraId="3C05D3BC" w14:textId="3A240E8B" w:rsidR="001878E6" w:rsidRDefault="001878E6" w:rsidP="00412138">
      <w:pPr>
        <w:spacing w:after="0"/>
        <w:jc w:val="both"/>
        <w:rPr>
          <w:lang w:val="en-GB"/>
        </w:rPr>
      </w:pPr>
    </w:p>
    <w:p w14:paraId="144EB13B" w14:textId="56F85D93" w:rsidR="001878E6" w:rsidRDefault="001878E6" w:rsidP="00412138">
      <w:pPr>
        <w:spacing w:after="0"/>
        <w:jc w:val="both"/>
        <w:rPr>
          <w:lang w:val="en-GB"/>
        </w:rPr>
      </w:pPr>
    </w:p>
    <w:p w14:paraId="112AABD1" w14:textId="7F5F9311" w:rsidR="001878E6" w:rsidRDefault="001878E6" w:rsidP="00412138">
      <w:pPr>
        <w:spacing w:after="0"/>
        <w:jc w:val="both"/>
        <w:rPr>
          <w:lang w:val="en-GB"/>
        </w:rPr>
      </w:pPr>
    </w:p>
    <w:p w14:paraId="1099E811" w14:textId="22427607" w:rsidR="001878E6" w:rsidRDefault="001878E6" w:rsidP="00412138">
      <w:pPr>
        <w:spacing w:after="0"/>
        <w:jc w:val="both"/>
        <w:rPr>
          <w:lang w:val="en-GB"/>
        </w:rPr>
      </w:pPr>
    </w:p>
    <w:p w14:paraId="7CFFC965" w14:textId="2A21BBA8" w:rsidR="001878E6" w:rsidRDefault="001878E6" w:rsidP="00412138">
      <w:pPr>
        <w:spacing w:after="0"/>
        <w:jc w:val="both"/>
        <w:rPr>
          <w:lang w:val="en-GB"/>
        </w:rPr>
      </w:pPr>
    </w:p>
    <w:p w14:paraId="6B28E575" w14:textId="77777777" w:rsidR="001878E6" w:rsidRPr="00412138" w:rsidRDefault="001878E6" w:rsidP="00412138">
      <w:pPr>
        <w:spacing w:after="0"/>
        <w:jc w:val="both"/>
        <w:rPr>
          <w:lang w:val="en-GB"/>
        </w:rPr>
      </w:pPr>
    </w:p>
    <w:p w14:paraId="22DE0506" w14:textId="443BB003" w:rsidR="00C56140" w:rsidRDefault="002E169C" w:rsidP="00305E9E">
      <w:pPr>
        <w:pStyle w:val="Heading1"/>
      </w:pPr>
      <w:bookmarkStart w:id="1" w:name="_Toc123729123"/>
      <w:r>
        <w:lastRenderedPageBreak/>
        <w:t>Introduction</w:t>
      </w:r>
      <w:r w:rsidR="00305E9E">
        <w:t>:</w:t>
      </w:r>
      <w:bookmarkEnd w:id="1"/>
    </w:p>
    <w:p w14:paraId="5B0C0522" w14:textId="32021E9E" w:rsidR="00F26805" w:rsidRPr="009A53FC" w:rsidRDefault="00F26805" w:rsidP="009A53FC">
      <w:pPr>
        <w:shd w:val="clear" w:color="auto" w:fill="FFFFFF"/>
        <w:rPr>
          <w:rFonts w:ascii="Times New Roman" w:eastAsia="Times New Roman" w:hAnsi="Times New Roman" w:cs="Times New Roman"/>
          <w:color w:val="000000"/>
          <w:sz w:val="24"/>
          <w:szCs w:val="24"/>
        </w:rPr>
      </w:pPr>
      <w:r w:rsidRPr="00F26805">
        <w:t>It is critical to keep your blood sugar levels as close to normal as possible to help avoid or delay long-term, major health concerns such as heart disease, eyesight loss, and kidney disease. Staying inside your target range will also assist enhance your energy and attitude while you search for the true meaning of something</w:t>
      </w:r>
      <w:r w:rsidR="009A53FC" w:rsidRPr="009A53FC">
        <w:t xml:space="preserve"> </w:t>
      </w:r>
      <w:r w:rsidR="00454FAD" w:rsidRPr="00454FAD">
        <w:rPr>
          <w:rFonts w:ascii="Times New Roman" w:eastAsia="Times New Roman" w:hAnsi="Times New Roman" w:cs="Times New Roman"/>
          <w:color w:val="000000"/>
          <w:sz w:val="24"/>
          <w:szCs w:val="24"/>
          <w:vertAlign w:val="superscript"/>
        </w:rPr>
        <w:t>3</w:t>
      </w:r>
      <w:r w:rsidRPr="00F26805">
        <w:t xml:space="preserve">. </w:t>
      </w:r>
      <w:r w:rsidR="00305E9E" w:rsidRPr="00305E9E">
        <w:t>Age, increasing body mass index, and high blood pressure have all been recognized as risk factors for postprandial hyperglycemia</w:t>
      </w:r>
      <w:r w:rsidR="00274480" w:rsidRPr="00274480">
        <w:t xml:space="preserve"> </w:t>
      </w:r>
      <w:r w:rsidR="009A53FC" w:rsidRPr="009A53FC">
        <w:rPr>
          <w:rFonts w:ascii="Times New Roman" w:eastAsia="Times New Roman" w:hAnsi="Times New Roman" w:cs="Times New Roman"/>
          <w:color w:val="000000"/>
          <w:sz w:val="24"/>
          <w:szCs w:val="24"/>
          <w:vertAlign w:val="superscript"/>
        </w:rPr>
        <w:t>1</w:t>
      </w:r>
      <w:r w:rsidR="00305E9E" w:rsidRPr="00305E9E">
        <w:t>.</w:t>
      </w:r>
      <w:r w:rsidR="00305E9E">
        <w:t xml:space="preserve"> </w:t>
      </w:r>
      <w:r w:rsidRPr="00F26805">
        <w:t>We collect data on blood glucose reactions in a cohort of food and nutrition students, as well as other information, and the major goal of this project is to examine this blood data to discover if blood glucose responses are impacted by parameters such as gender, BMI, body fat, and so on.</w:t>
      </w:r>
      <w:r>
        <w:t xml:space="preserve"> </w:t>
      </w:r>
      <w:r w:rsidRPr="00F26805">
        <w:rPr>
          <w:lang w:val="en-GB"/>
        </w:rPr>
        <w:t xml:space="preserve">We may discover in our study that the blood glucose response to a sugary drink differs from that of a placebo, but how can we determine whether there is a relevant difference? </w:t>
      </w:r>
      <w:r w:rsidR="00C038D8" w:rsidRPr="00F26805">
        <w:rPr>
          <w:lang w:val="en-GB"/>
        </w:rPr>
        <w:t>A</w:t>
      </w:r>
      <w:r w:rsidRPr="00F26805">
        <w:rPr>
          <w:lang w:val="en-GB"/>
        </w:rPr>
        <w:t xml:space="preserve"> suitable statistical test can be used to explore this</w:t>
      </w:r>
      <w:r w:rsidR="00CE5B4B">
        <w:rPr>
          <w:lang w:val="en-GB"/>
        </w:rPr>
        <w:t xml:space="preserve"> moreover data analysis </w:t>
      </w:r>
      <w:r w:rsidR="00B50358">
        <w:rPr>
          <w:lang w:val="en-GB"/>
        </w:rPr>
        <w:t>gives</w:t>
      </w:r>
      <w:r w:rsidR="00CE5B4B">
        <w:rPr>
          <w:lang w:val="en-GB"/>
        </w:rPr>
        <w:t xml:space="preserve"> us </w:t>
      </w:r>
      <w:r w:rsidR="003B6723">
        <w:rPr>
          <w:lang w:val="en-GB"/>
        </w:rPr>
        <w:t>a</w:t>
      </w:r>
      <w:r w:rsidR="00CE5B4B">
        <w:rPr>
          <w:lang w:val="en-GB"/>
        </w:rPr>
        <w:t xml:space="preserve"> more inside knowledge of the glucose response based on </w:t>
      </w:r>
      <w:r w:rsidR="00CE5B4B" w:rsidRPr="00CE5B4B">
        <w:rPr>
          <w:lang w:val="en-GB"/>
        </w:rPr>
        <w:t>body mass, body composition, biological sex, age</w:t>
      </w:r>
      <w:r w:rsidR="00CE5B4B">
        <w:rPr>
          <w:lang w:val="en-GB"/>
        </w:rPr>
        <w:t>.</w:t>
      </w:r>
      <w:r w:rsidR="00DC1A63">
        <w:rPr>
          <w:lang w:val="en-GB"/>
        </w:rPr>
        <w:t xml:space="preserve"> </w:t>
      </w:r>
      <w:r w:rsidR="00DC1A63" w:rsidRPr="00DC1A63">
        <w:rPr>
          <w:lang w:val="en-GB"/>
        </w:rPr>
        <w:t>To select T-Test, One-Way ANOVA, and Normality of Data to determine whether there are any statistically significant differences in the mean of three or more independent variables by observing the p-value; additionally, to investigate whether variations, or different levels of that factor, have a measurable effect on a dependent variable</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2</w:t>
      </w:r>
      <w:r w:rsidR="00DC1A63" w:rsidRPr="00DC1A63">
        <w:rPr>
          <w:lang w:val="en-GB"/>
        </w:rPr>
        <w:t>.</w:t>
      </w:r>
    </w:p>
    <w:p w14:paraId="4E283714" w14:textId="4886A87C" w:rsidR="00180FFE" w:rsidRPr="00305E9E" w:rsidRDefault="00180FFE" w:rsidP="00305E9E">
      <w:pPr>
        <w:pStyle w:val="Heading1"/>
      </w:pPr>
      <w:bookmarkStart w:id="2" w:name="_Toc123729124"/>
      <w:r w:rsidRPr="00305E9E">
        <w:t>Experimental methods:</w:t>
      </w:r>
      <w:bookmarkEnd w:id="2"/>
    </w:p>
    <w:p w14:paraId="70FA81BF" w14:textId="2E5F70F0" w:rsidR="00180FFE" w:rsidRPr="00454FAD" w:rsidRDefault="00180FFE" w:rsidP="00454FAD">
      <w:pPr>
        <w:shd w:val="clear" w:color="auto" w:fill="FFFFFF"/>
        <w:rPr>
          <w:rFonts w:ascii="Times New Roman" w:eastAsia="Times New Roman" w:hAnsi="Times New Roman" w:cs="Times New Roman"/>
          <w:color w:val="000000"/>
          <w:sz w:val="24"/>
          <w:szCs w:val="24"/>
        </w:rPr>
      </w:pPr>
      <w:r w:rsidRPr="00180FFE">
        <w:rPr>
          <w:lang w:val="en-GB"/>
        </w:rPr>
        <w:t>An experiment</w:t>
      </w:r>
      <w:r>
        <w:rPr>
          <w:lang w:val="en-GB"/>
        </w:rPr>
        <w:t>al method</w:t>
      </w:r>
      <w:r w:rsidRPr="00180FFE">
        <w:rPr>
          <w:lang w:val="en-GB"/>
        </w:rPr>
        <w:t xml:space="preserve"> is scientific research in which a hypothesis is tested</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4</w:t>
      </w:r>
      <w:r w:rsidRPr="00180FFE">
        <w:rPr>
          <w:lang w:val="en-GB"/>
        </w:rPr>
        <w:t xml:space="preserve">. An experiment involves manipulating an independent variable </w:t>
      </w:r>
      <w:r>
        <w:rPr>
          <w:lang w:val="en-GB"/>
        </w:rPr>
        <w:t xml:space="preserve">in our case </w:t>
      </w:r>
      <w:r w:rsidR="005375FB">
        <w:rPr>
          <w:lang w:val="en-GB"/>
        </w:rPr>
        <w:t>A</w:t>
      </w:r>
      <w:r w:rsidRPr="005375FB">
        <w:rPr>
          <w:lang w:val="en-GB"/>
        </w:rPr>
        <w:t>ge, BMI,</w:t>
      </w:r>
      <w:r w:rsidR="005375FB" w:rsidRPr="005375FB">
        <w:rPr>
          <w:lang w:val="en-GB"/>
        </w:rPr>
        <w:t xml:space="preserve"> Sex</w:t>
      </w:r>
      <w:r w:rsidRPr="005375FB">
        <w:rPr>
          <w:lang w:val="en-GB"/>
        </w:rPr>
        <w:t>,</w:t>
      </w:r>
      <w:r w:rsidR="005375FB" w:rsidRPr="005375FB">
        <w:rPr>
          <w:lang w:val="en-GB"/>
        </w:rPr>
        <w:t xml:space="preserve"> Mass, Fat, Baseline, IAUC</w:t>
      </w:r>
      <w:r w:rsidRPr="005375FB">
        <w:rPr>
          <w:lang w:val="en-GB"/>
        </w:rPr>
        <w:t xml:space="preserve"> </w:t>
      </w:r>
      <w:r>
        <w:rPr>
          <w:lang w:val="en-GB"/>
        </w:rPr>
        <w:t>was take part</w:t>
      </w:r>
      <w:r w:rsidRPr="00180FFE">
        <w:rPr>
          <w:lang w:val="en-GB"/>
        </w:rPr>
        <w:t xml:space="preserve"> and measuring the dependent variable </w:t>
      </w:r>
      <w:r>
        <w:rPr>
          <w:lang w:val="en-GB"/>
        </w:rPr>
        <w:t>in our case Blood glucose</w:t>
      </w:r>
      <w:r w:rsidRPr="00180FFE">
        <w:rPr>
          <w:lang w:val="en-GB"/>
        </w:rPr>
        <w:t>; any extraneous factors are controlled.</w:t>
      </w:r>
    </w:p>
    <w:p w14:paraId="3AED402B" w14:textId="1E4EF624" w:rsidR="00180FFE" w:rsidRDefault="00180FFE" w:rsidP="00181D89">
      <w:pPr>
        <w:pStyle w:val="Heading2"/>
        <w:rPr>
          <w:lang w:val="en-GB"/>
        </w:rPr>
      </w:pPr>
      <w:bookmarkStart w:id="3" w:name="_Toc123729125"/>
      <w:r>
        <w:rPr>
          <w:lang w:val="en-GB"/>
        </w:rPr>
        <w:t>Study design:</w:t>
      </w:r>
      <w:bookmarkEnd w:id="3"/>
    </w:p>
    <w:p w14:paraId="5645920D" w14:textId="25F31546" w:rsidR="003877AC" w:rsidRPr="00454FAD" w:rsidRDefault="00226D3F" w:rsidP="00454FAD">
      <w:pPr>
        <w:shd w:val="clear" w:color="auto" w:fill="FFFFFF"/>
        <w:rPr>
          <w:rFonts w:ascii="Times New Roman" w:eastAsia="Times New Roman" w:hAnsi="Times New Roman" w:cs="Times New Roman"/>
          <w:color w:val="000000"/>
          <w:sz w:val="24"/>
          <w:szCs w:val="24"/>
        </w:rPr>
      </w:pPr>
      <w:r w:rsidRPr="00226D3F">
        <w:rPr>
          <w:lang w:val="en-GB"/>
        </w:rPr>
        <w:t xml:space="preserve">We used </w:t>
      </w:r>
      <w:r w:rsidR="005375FB" w:rsidRPr="005375FB">
        <w:rPr>
          <w:lang w:val="en-GB"/>
        </w:rPr>
        <w:t>quantitative</w:t>
      </w:r>
      <w:r w:rsidRPr="005375FB">
        <w:rPr>
          <w:lang w:val="en-GB"/>
        </w:rPr>
        <w:t xml:space="preserve"> data</w:t>
      </w:r>
      <w:r w:rsidRPr="00226D3F">
        <w:rPr>
          <w:lang w:val="en-GB"/>
        </w:rPr>
        <w:t xml:space="preserve"> analysis in this worked by gathering data from </w:t>
      </w:r>
      <w:r w:rsidR="005375FB" w:rsidRPr="00226D3F">
        <w:rPr>
          <w:lang w:val="en-GB"/>
        </w:rPr>
        <w:t>participants</w:t>
      </w:r>
      <w:r w:rsidRPr="00226D3F">
        <w:rPr>
          <w:lang w:val="en-GB"/>
        </w:rPr>
        <w:t xml:space="preserve"> following certain fundamental guidelines and regulations with their ethical consent</w:t>
      </w:r>
      <w:r>
        <w:rPr>
          <w:lang w:val="en-GB"/>
        </w:rPr>
        <w:t>.</w:t>
      </w:r>
      <w:r w:rsidRPr="00226D3F">
        <w:rPr>
          <w:lang w:val="en-GB"/>
        </w:rPr>
        <w:t xml:space="preserve"> </w:t>
      </w:r>
      <w:r w:rsidR="003877AC" w:rsidRPr="003877AC">
        <w:rPr>
          <w:lang w:val="en-GB"/>
        </w:rPr>
        <w:t>Data analysis in qua</w:t>
      </w:r>
      <w:r w:rsidR="005375FB">
        <w:rPr>
          <w:lang w:val="en-GB"/>
        </w:rPr>
        <w:t>ntitative</w:t>
      </w:r>
      <w:r w:rsidR="003877AC" w:rsidRPr="003877AC">
        <w:rPr>
          <w:lang w:val="en-GB"/>
        </w:rPr>
        <w:t xml:space="preserve"> research will require detecting common patterns among </w:t>
      </w:r>
      <w:r w:rsidR="005375FB">
        <w:rPr>
          <w:lang w:val="en-GB"/>
        </w:rPr>
        <w:t>numerical data</w:t>
      </w:r>
      <w:r w:rsidR="003877AC" w:rsidRPr="003877AC">
        <w:rPr>
          <w:lang w:val="en-GB"/>
        </w:rPr>
        <w:t xml:space="preserve"> and critically assessing them </w:t>
      </w:r>
      <w:proofErr w:type="gramStart"/>
      <w:r w:rsidR="003877AC" w:rsidRPr="003877AC">
        <w:rPr>
          <w:lang w:val="en-GB"/>
        </w:rPr>
        <w:t>in order to</w:t>
      </w:r>
      <w:proofErr w:type="gramEnd"/>
      <w:r w:rsidR="003877AC" w:rsidRPr="003877AC">
        <w:rPr>
          <w:lang w:val="en-GB"/>
        </w:rPr>
        <w:t xml:space="preserve"> attain study aims and objectives.</w:t>
      </w:r>
      <w:r w:rsidR="00DC1A63" w:rsidRPr="00DC1A63">
        <w:t xml:space="preserve"> </w:t>
      </w:r>
      <w:r w:rsidR="00DC1A63" w:rsidRPr="00DC1A63">
        <w:rPr>
          <w:lang w:val="en-GB"/>
        </w:rPr>
        <w:t>Quantitative research methods are frequently used in public health research and assessment to evaluate the requirements of a community or population, investigate correlations between numerous factors, and compare outcomes across demographic subpopulations</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2</w:t>
      </w:r>
      <w:r w:rsidR="00DC1A63" w:rsidRPr="00DC1A63">
        <w:rPr>
          <w:lang w:val="en-GB"/>
        </w:rPr>
        <w:t>.</w:t>
      </w:r>
    </w:p>
    <w:p w14:paraId="1DAF257F" w14:textId="0C18C95E" w:rsidR="003877AC" w:rsidRDefault="003877AC" w:rsidP="00181D89">
      <w:pPr>
        <w:pStyle w:val="Heading2"/>
        <w:rPr>
          <w:lang w:val="en-GB"/>
        </w:rPr>
      </w:pPr>
      <w:bookmarkStart w:id="4" w:name="_Toc123729126"/>
      <w:r w:rsidRPr="003877AC">
        <w:rPr>
          <w:lang w:val="en-GB"/>
        </w:rPr>
        <w:t>Participants</w:t>
      </w:r>
      <w:r>
        <w:rPr>
          <w:lang w:val="en-GB"/>
        </w:rPr>
        <w:t>:</w:t>
      </w:r>
      <w:bookmarkEnd w:id="4"/>
    </w:p>
    <w:p w14:paraId="6823283C" w14:textId="4AB4C6A7" w:rsidR="000F7E7A" w:rsidRDefault="000F7E7A" w:rsidP="00F26805">
      <w:pPr>
        <w:jc w:val="both"/>
      </w:pPr>
      <w:proofErr w:type="gramStart"/>
      <w:r>
        <w:t>In order to</w:t>
      </w:r>
      <w:proofErr w:type="gramEnd"/>
      <w:r>
        <w:t xml:space="preserve"> participate in the study, volunteers from each practical class were required. A 50 g glucose solution must be acceptable to the participants. For us to determine how the drink affected the level of glucose in a person's blood, participants must also be willing to give a series of extremely small finger prick blood samples. The day before the practical session, anybody participating in it must fast the previous night and refrain from eating anything. On the morning of the practical sessions, participants may drink water but not any other liquids. We deliberately avoided the participant who had a fear of blood and had diabetes</w:t>
      </w:r>
      <w:r w:rsidR="00C53C74">
        <w:t xml:space="preserve"> Moreover, </w:t>
      </w:r>
      <w:proofErr w:type="gramStart"/>
      <w:r w:rsidR="00C53C74" w:rsidRPr="00C53C74">
        <w:t>The</w:t>
      </w:r>
      <w:proofErr w:type="gramEnd"/>
      <w:r w:rsidR="00C53C74" w:rsidRPr="00C53C74">
        <w:t xml:space="preserve"> pre-screening health questionnaire and informed consent papers must been completed by participants.</w:t>
      </w:r>
    </w:p>
    <w:p w14:paraId="0C59DA36" w14:textId="1581B504" w:rsidR="004E52FB" w:rsidRPr="00181D89" w:rsidRDefault="004E52FB" w:rsidP="00181D89">
      <w:pPr>
        <w:pStyle w:val="Heading2"/>
        <w:rPr>
          <w:lang w:val="en-GB"/>
        </w:rPr>
      </w:pPr>
      <w:bookmarkStart w:id="5" w:name="_Toc123729127"/>
      <w:r w:rsidRPr="00181D89">
        <w:rPr>
          <w:lang w:val="en-GB"/>
        </w:rPr>
        <w:lastRenderedPageBreak/>
        <w:t>Measurements:</w:t>
      </w:r>
      <w:bookmarkEnd w:id="5"/>
    </w:p>
    <w:p w14:paraId="2C0A2801" w14:textId="586581BF" w:rsidR="004E52FB" w:rsidRDefault="004E52FB" w:rsidP="00CB093E">
      <w:pPr>
        <w:jc w:val="both"/>
      </w:pPr>
      <w:r w:rsidRPr="004E52FB">
        <w:t xml:space="preserve">The individual may take all measures themself or had another student did so. You must </w:t>
      </w:r>
      <w:r w:rsidR="00924CC3" w:rsidRPr="004E52FB">
        <w:t>wear</w:t>
      </w:r>
      <w:r w:rsidRPr="004E52FB">
        <w:t xml:space="preserve"> gloves and could been required to put on an FFP2 masked if you as</w:t>
      </w:r>
      <w:r>
        <w:t xml:space="preserve"> </w:t>
      </w:r>
      <w:r w:rsidRPr="004E52FB">
        <w:t>were measured another student.</w:t>
      </w:r>
      <w:r w:rsidR="00DC1970" w:rsidRPr="00DC1970">
        <w:t xml:space="preserve"> We take measurements of their weight, body composition, waist and hip circumferences, height, and degree of physical activity. Biological sex and age of each participant was also required to been recorded (if the participant was happy to </w:t>
      </w:r>
      <w:proofErr w:type="spellStart"/>
      <w:proofErr w:type="gramStart"/>
      <w:r w:rsidR="00DC1970" w:rsidRPr="00DC1970">
        <w:t>provided</w:t>
      </w:r>
      <w:proofErr w:type="spellEnd"/>
      <w:proofErr w:type="gramEnd"/>
      <w:r w:rsidR="00DC1970" w:rsidRPr="00DC1970">
        <w:t xml:space="preserve"> this information). With the helped of the stadiometer and Tanita body composition analyzer, we were able to take these measures. Additionally, we cleaned it before and after used </w:t>
      </w:r>
      <w:r w:rsidR="0088338F">
        <w:t xml:space="preserve">with </w:t>
      </w:r>
      <w:r w:rsidR="00DC1970" w:rsidRPr="00DC1970">
        <w:t>the offered alcohol wipes.</w:t>
      </w:r>
      <w:r w:rsidR="00CB093E" w:rsidRPr="00CB093E">
        <w:t xml:space="preserve"> </w:t>
      </w:r>
      <w:r w:rsidR="00CB093E">
        <w:t xml:space="preserve">Gathered the sample in a </w:t>
      </w:r>
      <w:proofErr w:type="spellStart"/>
      <w:r w:rsidR="00CB093E">
        <w:t>biosen</w:t>
      </w:r>
      <w:proofErr w:type="spellEnd"/>
      <w:r w:rsidR="00CB093E">
        <w:t xml:space="preserve"> glass capillary tube, placed the capillary tube into a mixing tube made of plastic, and then seal the tube. the closed mixing tube should </w:t>
      </w:r>
      <w:proofErr w:type="gramStart"/>
      <w:r w:rsidR="00CB093E">
        <w:t>been</w:t>
      </w:r>
      <w:proofErr w:type="gramEnd"/>
      <w:r w:rsidR="00CB093E">
        <w:t xml:space="preserve"> inverted ten times before being inserted into the </w:t>
      </w:r>
      <w:proofErr w:type="spellStart"/>
      <w:r w:rsidR="00CB093E">
        <w:t>biosen</w:t>
      </w:r>
      <w:proofErr w:type="spellEnd"/>
      <w:r w:rsidR="00CB093E">
        <w:t xml:space="preserve"> c line automated </w:t>
      </w:r>
      <w:proofErr w:type="spellStart"/>
      <w:r w:rsidR="00CB093E">
        <w:t>analyser</w:t>
      </w:r>
      <w:proofErr w:type="spellEnd"/>
      <w:r w:rsidR="00CB093E">
        <w:t xml:space="preserve"> in the designated rotor area.  To </w:t>
      </w:r>
      <w:proofErr w:type="spellStart"/>
      <w:proofErr w:type="gramStart"/>
      <w:r w:rsidR="00CB093E">
        <w:t>got</w:t>
      </w:r>
      <w:proofErr w:type="spellEnd"/>
      <w:proofErr w:type="gramEnd"/>
      <w:r w:rsidR="00CB093E">
        <w:t xml:space="preserve"> an accurate measurement, the tube must been well mixed.</w:t>
      </w:r>
      <w:r w:rsidR="00CB093E" w:rsidRPr="00CB093E">
        <w:t xml:space="preserve"> </w:t>
      </w:r>
      <w:r w:rsidR="00CB093E">
        <w:t xml:space="preserve">The next stepped entails that participant drink some glucose.  The drink must </w:t>
      </w:r>
      <w:proofErr w:type="gramStart"/>
      <w:r w:rsidR="00CB093E">
        <w:t>been</w:t>
      </w:r>
      <w:proofErr w:type="gramEnd"/>
      <w:r w:rsidR="00CB093E">
        <w:t xml:space="preserve"> finished in no more than 10 minutes. Following that, we must </w:t>
      </w:r>
      <w:proofErr w:type="gramStart"/>
      <w:r w:rsidR="00CB093E">
        <w:t>collected</w:t>
      </w:r>
      <w:proofErr w:type="gramEnd"/>
      <w:r w:rsidR="00CB093E">
        <w:t xml:space="preserve"> further fingerstick blood samples at 15, 30, 45, 60, 90, and 120 minutes after the individual began ate their glucose drink</w:t>
      </w:r>
      <w:r w:rsidR="00CD6F8C">
        <w:t>.</w:t>
      </w:r>
      <w:r w:rsidR="00CD6F8C" w:rsidRPr="00CD6F8C">
        <w:t xml:space="preserve"> We capture </w:t>
      </w:r>
      <w:proofErr w:type="gramStart"/>
      <w:r w:rsidR="00CD6F8C" w:rsidRPr="00CD6F8C">
        <w:t>all of</w:t>
      </w:r>
      <w:proofErr w:type="gramEnd"/>
      <w:r w:rsidR="00CD6F8C" w:rsidRPr="00CD6F8C">
        <w:t xml:space="preserve"> the aforementioned data in a customized manner</w:t>
      </w:r>
      <w:r w:rsidR="00CD6F8C">
        <w:t>(Appendix 1)</w:t>
      </w:r>
      <w:r w:rsidR="00CD6F8C" w:rsidRPr="00CD6F8C">
        <w:t>, and during the practical, we ensure that our participants complete the International Physical Activity Questionnaire (IPAC)</w:t>
      </w:r>
      <w:r w:rsidR="00CD6F8C">
        <w:t>(appendix 2).</w:t>
      </w:r>
    </w:p>
    <w:p w14:paraId="7C79EA8A" w14:textId="4A543A80" w:rsidR="00CD6F8C" w:rsidRPr="00181D89" w:rsidRDefault="00CD6F8C" w:rsidP="00181D89">
      <w:pPr>
        <w:pStyle w:val="Heading2"/>
        <w:rPr>
          <w:lang w:val="en-GB"/>
        </w:rPr>
      </w:pPr>
      <w:bookmarkStart w:id="6" w:name="_Toc123729128"/>
      <w:r w:rsidRPr="00181D89">
        <w:rPr>
          <w:lang w:val="en-GB"/>
        </w:rPr>
        <w:t>Statistical analysis:</w:t>
      </w:r>
      <w:bookmarkEnd w:id="6"/>
    </w:p>
    <w:p w14:paraId="12ED8531" w14:textId="216D9C2B" w:rsidR="004E5FB3" w:rsidRPr="00454FAD" w:rsidRDefault="004E5FB3" w:rsidP="00454FAD">
      <w:pPr>
        <w:shd w:val="clear" w:color="auto" w:fill="FFFFFF"/>
        <w:rPr>
          <w:rFonts w:ascii="Times New Roman" w:eastAsia="Times New Roman" w:hAnsi="Times New Roman" w:cs="Times New Roman"/>
          <w:color w:val="000000"/>
          <w:sz w:val="24"/>
          <w:szCs w:val="24"/>
        </w:rPr>
      </w:pPr>
      <w:r>
        <w:t xml:space="preserve">We may discover in our study that the blood glucose response to a sugary drink differs from that of a placebo, </w:t>
      </w:r>
      <w:proofErr w:type="gramStart"/>
      <w:r>
        <w:t>We</w:t>
      </w:r>
      <w:proofErr w:type="gramEnd"/>
      <w:r>
        <w:t xml:space="preserve"> need to know how probable the results may have been seen if the null hypothesis was correct.</w:t>
      </w:r>
      <w:r w:rsidRPr="004E5FB3">
        <w:t xml:space="preserve"> </w:t>
      </w:r>
      <w:r>
        <w:t xml:space="preserve">The P-Value is used to test hypotheses. It indicates the statistical significance of a value. The p-value indicates </w:t>
      </w:r>
      <w:proofErr w:type="gramStart"/>
      <w:r>
        <w:t>whether or not</w:t>
      </w:r>
      <w:proofErr w:type="gramEnd"/>
      <w:r>
        <w:t xml:space="preserve"> a null hypothesis is correct. It may be quantified using a significance scale ranging from 0 to 1. The lower the p-value, the more likely the null hypothesis is wrong. (This suggests that the alternative hypothesis has a better likelihood of being correct.) The lower the p-value, the less likely the null hypothesis is to be incorrect. A p-importance value's may be judged on three levels</w:t>
      </w:r>
      <w:r w:rsidR="00274480" w:rsidRPr="00274480">
        <w:t xml:space="preserve"> </w:t>
      </w:r>
      <w:r w:rsidR="00454FAD" w:rsidRPr="00454FAD">
        <w:rPr>
          <w:rFonts w:ascii="Times New Roman" w:eastAsia="Times New Roman" w:hAnsi="Times New Roman" w:cs="Times New Roman"/>
          <w:color w:val="000000"/>
          <w:sz w:val="24"/>
          <w:szCs w:val="24"/>
          <w:vertAlign w:val="superscript"/>
        </w:rPr>
        <w:t>2</w:t>
      </w:r>
      <w:r>
        <w:t xml:space="preserve">. </w:t>
      </w:r>
    </w:p>
    <w:p w14:paraId="4090A14A" w14:textId="5E44DD60" w:rsidR="004E5FB3" w:rsidRDefault="004E5FB3" w:rsidP="004E5FB3">
      <w:pPr>
        <w:pStyle w:val="ListParagraph"/>
        <w:numPr>
          <w:ilvl w:val="0"/>
          <w:numId w:val="2"/>
        </w:numPr>
        <w:jc w:val="both"/>
      </w:pPr>
      <w:r>
        <w:t>Statistically significant: equal to or less than 5% (0.05)</w:t>
      </w:r>
    </w:p>
    <w:p w14:paraId="07885DB1" w14:textId="77777777" w:rsidR="004E5FB3" w:rsidRDefault="004E5FB3" w:rsidP="004E5FB3">
      <w:pPr>
        <w:pStyle w:val="ListParagraph"/>
        <w:numPr>
          <w:ilvl w:val="0"/>
          <w:numId w:val="2"/>
        </w:numPr>
        <w:jc w:val="both"/>
      </w:pPr>
      <w:r>
        <w:t>Significant: Between 0.05 (5%) and 0.10 (10%)</w:t>
      </w:r>
    </w:p>
    <w:p w14:paraId="1C551240" w14:textId="1FCB0D0D" w:rsidR="00CD6F8C" w:rsidRDefault="004E5FB3" w:rsidP="004E5FB3">
      <w:pPr>
        <w:pStyle w:val="ListParagraph"/>
        <w:numPr>
          <w:ilvl w:val="0"/>
          <w:numId w:val="2"/>
        </w:numPr>
        <w:jc w:val="both"/>
      </w:pPr>
      <w:r>
        <w:t>Significant: more than 0.10 (10%)</w:t>
      </w:r>
    </w:p>
    <w:p w14:paraId="4BC06963" w14:textId="1AF7BA02" w:rsidR="004E5FB3" w:rsidRDefault="004E5FB3" w:rsidP="004E5FB3">
      <w:pPr>
        <w:jc w:val="both"/>
      </w:pPr>
      <w:r w:rsidRPr="005375FB">
        <w:t xml:space="preserve">In our case the P value is </w:t>
      </w:r>
      <w:r w:rsidR="005375FB" w:rsidRPr="005375FB">
        <w:t>less than 0.05</w:t>
      </w:r>
      <w:r w:rsidR="008B6C23">
        <w:t xml:space="preserve"> in T-Test and One-Way ANOVA</w:t>
      </w:r>
      <w:r w:rsidR="005375FB" w:rsidRPr="005375FB">
        <w:t xml:space="preserve"> which means null hypothesis is incorrect.</w:t>
      </w:r>
    </w:p>
    <w:p w14:paraId="2CA7A5FC" w14:textId="773A6C25" w:rsidR="001878E6" w:rsidRDefault="001878E6" w:rsidP="004E5FB3">
      <w:pPr>
        <w:jc w:val="both"/>
      </w:pPr>
    </w:p>
    <w:p w14:paraId="1753B092" w14:textId="7E3DF542" w:rsidR="001878E6" w:rsidRDefault="001878E6" w:rsidP="004E5FB3">
      <w:pPr>
        <w:jc w:val="both"/>
      </w:pPr>
    </w:p>
    <w:p w14:paraId="326CCD22" w14:textId="54109D88" w:rsidR="001878E6" w:rsidRDefault="001878E6" w:rsidP="004E5FB3">
      <w:pPr>
        <w:jc w:val="both"/>
      </w:pPr>
    </w:p>
    <w:p w14:paraId="1C785794" w14:textId="77777777" w:rsidR="001878E6" w:rsidRPr="005375FB" w:rsidRDefault="001878E6" w:rsidP="004E5FB3">
      <w:pPr>
        <w:jc w:val="both"/>
      </w:pPr>
    </w:p>
    <w:p w14:paraId="44F9483B" w14:textId="751A1494" w:rsidR="00536100" w:rsidRPr="00305E9E" w:rsidRDefault="00536100" w:rsidP="00305E9E">
      <w:pPr>
        <w:pStyle w:val="Heading1"/>
      </w:pPr>
      <w:bookmarkStart w:id="7" w:name="_Toc123729129"/>
      <w:r w:rsidRPr="00305E9E">
        <w:lastRenderedPageBreak/>
        <w:t>Result:</w:t>
      </w:r>
      <w:bookmarkEnd w:id="7"/>
    </w:p>
    <w:p w14:paraId="7FD6BAC2" w14:textId="77777777" w:rsidR="00305E9E" w:rsidRDefault="00305E9E" w:rsidP="00F26805">
      <w:pPr>
        <w:jc w:val="both"/>
        <w:rPr>
          <w:lang w:val="en-GB"/>
        </w:rPr>
      </w:pPr>
      <w:r w:rsidRPr="00305E9E">
        <w:rPr>
          <w:lang w:val="en-GB"/>
        </w:rPr>
        <w:t>In this section, we will go through each variable in detail using statistical nomenclature such as Mean, Median, Mode, SD, CI, and so on. Before delving further, we must remove any data or variables that do not affect blood glucose levels, such as ID. This column is not required for data analysis because it is a unique and discrete (identifier) variable. Furthermore, it has no effect on blood glucose levels.</w:t>
      </w:r>
    </w:p>
    <w:p w14:paraId="5403F2C8" w14:textId="130D49D9" w:rsidR="00BD513B" w:rsidRDefault="00D80D64" w:rsidP="00F26805">
      <w:pPr>
        <w:jc w:val="both"/>
        <w:rPr>
          <w:lang w:val="en-GB"/>
        </w:rPr>
      </w:pPr>
      <w:r>
        <w:rPr>
          <w:lang w:val="en-GB"/>
        </w:rPr>
        <w:t>Data</w:t>
      </w:r>
      <w:r w:rsidR="00BD513B">
        <w:rPr>
          <w:lang w:val="en-GB"/>
        </w:rPr>
        <w:t>set</w:t>
      </w:r>
      <w:r>
        <w:rPr>
          <w:lang w:val="en-GB"/>
        </w:rPr>
        <w:t xml:space="preserve"> Summary:</w:t>
      </w:r>
    </w:p>
    <w:p w14:paraId="1A317FEA" w14:textId="77777777" w:rsidR="00305E9E" w:rsidRDefault="00305E9E" w:rsidP="00F26805">
      <w:pPr>
        <w:jc w:val="both"/>
        <w:rPr>
          <w:lang w:val="en-GB"/>
        </w:rPr>
      </w:pPr>
      <w:r w:rsidRPr="00305E9E">
        <w:rPr>
          <w:lang w:val="en-GB"/>
        </w:rPr>
        <w:t>After cleaning, the data set comprises 32 items, indicating that 32 people participated in our experimental data collecting.</w:t>
      </w:r>
    </w:p>
    <w:p w14:paraId="5B06C8F9" w14:textId="7592C236" w:rsidR="00D80D64" w:rsidRPr="00BA3B3B" w:rsidRDefault="00BD513B" w:rsidP="00F26805">
      <w:pPr>
        <w:jc w:val="both"/>
        <w:rPr>
          <w:b/>
          <w:bCs/>
          <w:lang w:val="en-GB"/>
        </w:rPr>
      </w:pPr>
      <w:r w:rsidRPr="00BA3B3B">
        <w:rPr>
          <w:b/>
          <w:bCs/>
          <w:lang w:val="en-GB"/>
        </w:rPr>
        <w:t>Variables:</w:t>
      </w:r>
    </w:p>
    <w:p w14:paraId="586CBE2B" w14:textId="6CA03DD1" w:rsidR="00BD513B" w:rsidRPr="00BA3B3B" w:rsidRDefault="00BD513B" w:rsidP="00BA3B3B">
      <w:pPr>
        <w:jc w:val="both"/>
        <w:rPr>
          <w:lang w:val="en-GB"/>
        </w:rPr>
      </w:pPr>
      <w:r w:rsidRPr="00BA3B3B">
        <w:rPr>
          <w:lang w:val="en-GB"/>
        </w:rPr>
        <w:t>Age:</w:t>
      </w:r>
    </w:p>
    <w:p w14:paraId="5A7075CF" w14:textId="646ECDBA" w:rsidR="00BD513B" w:rsidRPr="00A549A9" w:rsidRDefault="00BD513B" w:rsidP="00A549A9">
      <w:pPr>
        <w:pStyle w:val="ListParagraph"/>
        <w:numPr>
          <w:ilvl w:val="0"/>
          <w:numId w:val="3"/>
        </w:numPr>
        <w:jc w:val="both"/>
        <w:rPr>
          <w:lang w:val="en-GB"/>
        </w:rPr>
      </w:pPr>
      <w:r w:rsidRPr="00A549A9">
        <w:rPr>
          <w:lang w:val="en-GB"/>
        </w:rPr>
        <w:t>Type: Discrete Numeric Variable</w:t>
      </w:r>
    </w:p>
    <w:p w14:paraId="5E96B65D" w14:textId="77777777" w:rsidR="002A392A" w:rsidRDefault="00BD513B" w:rsidP="00F26805">
      <w:pPr>
        <w:pStyle w:val="ListParagraph"/>
        <w:numPr>
          <w:ilvl w:val="0"/>
          <w:numId w:val="3"/>
        </w:numPr>
        <w:jc w:val="both"/>
        <w:rPr>
          <w:lang w:val="en-GB"/>
        </w:rPr>
      </w:pPr>
      <w:r>
        <w:rPr>
          <w:lang w:val="en-GB"/>
        </w:rPr>
        <w:t>Description:</w:t>
      </w:r>
    </w:p>
    <w:p w14:paraId="1D068F98" w14:textId="496037F0" w:rsidR="00BD513B" w:rsidRPr="002A392A" w:rsidRDefault="002827BE" w:rsidP="002A392A">
      <w:pPr>
        <w:pStyle w:val="ListParagraph"/>
        <w:jc w:val="both"/>
        <w:rPr>
          <w:lang w:val="en-GB"/>
        </w:rPr>
      </w:pPr>
      <w:r w:rsidRPr="002827BE">
        <w:t>The participant's age in years. The youngest person in this dataset is 21 years old, while the oldest is 37 years old. The 25-year-old age group has the most involvement (21.9%), followed by the 23-, 24-, and 26-year-old age groups, and we only have one member who is 37 years old.</w:t>
      </w:r>
    </w:p>
    <w:tbl>
      <w:tblPr>
        <w:tblpPr w:leftFromText="180" w:rightFromText="180" w:vertAnchor="text" w:horzAnchor="margin" w:tblpXSpec="center" w:tblpY="133"/>
        <w:tblW w:w="11267" w:type="dxa"/>
        <w:tblLayout w:type="fixed"/>
        <w:tblCellMar>
          <w:left w:w="0" w:type="dxa"/>
          <w:right w:w="0" w:type="dxa"/>
        </w:tblCellMar>
        <w:tblLook w:val="0000" w:firstRow="0" w:lastRow="0" w:firstColumn="0" w:lastColumn="0" w:noHBand="0" w:noVBand="0"/>
      </w:tblPr>
      <w:tblGrid>
        <w:gridCol w:w="1263"/>
        <w:gridCol w:w="808"/>
        <w:gridCol w:w="808"/>
        <w:gridCol w:w="810"/>
        <w:gridCol w:w="810"/>
        <w:gridCol w:w="810"/>
        <w:gridCol w:w="811"/>
        <w:gridCol w:w="1060"/>
        <w:gridCol w:w="810"/>
        <w:gridCol w:w="810"/>
        <w:gridCol w:w="811"/>
        <w:gridCol w:w="810"/>
        <w:gridCol w:w="823"/>
        <w:gridCol w:w="23"/>
      </w:tblGrid>
      <w:tr w:rsidR="00077666" w:rsidRPr="00077666" w14:paraId="54290AA0" w14:textId="77777777" w:rsidTr="00D64553">
        <w:trPr>
          <w:cantSplit/>
          <w:trHeight w:val="163"/>
        </w:trPr>
        <w:tc>
          <w:tcPr>
            <w:tcW w:w="11267" w:type="dxa"/>
            <w:gridSpan w:val="14"/>
            <w:tcBorders>
              <w:top w:val="nil"/>
              <w:left w:val="nil"/>
              <w:bottom w:val="nil"/>
              <w:right w:val="nil"/>
            </w:tcBorders>
            <w:shd w:val="clear" w:color="auto" w:fill="FFFFFF"/>
            <w:vAlign w:val="center"/>
          </w:tcPr>
          <w:p w14:paraId="1D2FF725" w14:textId="77777777" w:rsidR="00077666" w:rsidRPr="00077666" w:rsidRDefault="00077666" w:rsidP="00077666">
            <w:pPr>
              <w:autoSpaceDE w:val="0"/>
              <w:autoSpaceDN w:val="0"/>
              <w:adjustRightInd w:val="0"/>
              <w:spacing w:after="0" w:line="320" w:lineRule="atLeast"/>
              <w:ind w:left="60" w:right="60"/>
              <w:rPr>
                <w:rFonts w:ascii="Arial" w:hAnsi="Arial" w:cs="Arial"/>
                <w:color w:val="010205"/>
                <w:sz w:val="20"/>
                <w:szCs w:val="20"/>
              </w:rPr>
            </w:pPr>
            <w:r w:rsidRPr="00077666">
              <w:rPr>
                <w:rFonts w:ascii="Arial" w:hAnsi="Arial" w:cs="Arial"/>
                <w:b/>
                <w:bCs/>
                <w:color w:val="010205"/>
                <w:sz w:val="20"/>
                <w:szCs w:val="20"/>
              </w:rPr>
              <w:t>Descriptive Statistics</w:t>
            </w:r>
          </w:p>
        </w:tc>
      </w:tr>
      <w:tr w:rsidR="00835D83" w:rsidRPr="00A549A9" w14:paraId="58D75214" w14:textId="77777777" w:rsidTr="00D64553">
        <w:trPr>
          <w:gridAfter w:val="1"/>
          <w:wAfter w:w="23" w:type="dxa"/>
          <w:cantSplit/>
          <w:trHeight w:val="334"/>
        </w:trPr>
        <w:tc>
          <w:tcPr>
            <w:tcW w:w="1263" w:type="dxa"/>
            <w:vMerge w:val="restart"/>
            <w:tcBorders>
              <w:top w:val="nil"/>
              <w:left w:val="nil"/>
              <w:bottom w:val="nil"/>
              <w:right w:val="nil"/>
            </w:tcBorders>
            <w:shd w:val="clear" w:color="auto" w:fill="FFFFFF"/>
            <w:vAlign w:val="bottom"/>
          </w:tcPr>
          <w:p w14:paraId="45898134"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08" w:type="dxa"/>
            <w:tcBorders>
              <w:top w:val="nil"/>
              <w:left w:val="nil"/>
              <w:bottom w:val="nil"/>
              <w:right w:val="nil"/>
            </w:tcBorders>
            <w:shd w:val="clear" w:color="auto" w:fill="FFFFFF"/>
            <w:vAlign w:val="bottom"/>
          </w:tcPr>
          <w:p w14:paraId="472E8301"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N</w:t>
            </w:r>
          </w:p>
        </w:tc>
        <w:tc>
          <w:tcPr>
            <w:tcW w:w="808" w:type="dxa"/>
            <w:tcBorders>
              <w:top w:val="nil"/>
              <w:left w:val="single" w:sz="8" w:space="0" w:color="E0E0E0"/>
              <w:bottom w:val="nil"/>
              <w:right w:val="nil"/>
            </w:tcBorders>
            <w:shd w:val="clear" w:color="auto" w:fill="FFFFFF"/>
            <w:vAlign w:val="bottom"/>
          </w:tcPr>
          <w:p w14:paraId="5E649268"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Range</w:t>
            </w:r>
          </w:p>
        </w:tc>
        <w:tc>
          <w:tcPr>
            <w:tcW w:w="810" w:type="dxa"/>
            <w:tcBorders>
              <w:top w:val="nil"/>
              <w:left w:val="single" w:sz="8" w:space="0" w:color="E0E0E0"/>
              <w:bottom w:val="nil"/>
              <w:right w:val="nil"/>
            </w:tcBorders>
            <w:shd w:val="clear" w:color="auto" w:fill="FFFFFF"/>
            <w:vAlign w:val="bottom"/>
          </w:tcPr>
          <w:p w14:paraId="53517FD7"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Minimum</w:t>
            </w:r>
          </w:p>
        </w:tc>
        <w:tc>
          <w:tcPr>
            <w:tcW w:w="810" w:type="dxa"/>
            <w:tcBorders>
              <w:top w:val="nil"/>
              <w:left w:val="single" w:sz="8" w:space="0" w:color="E0E0E0"/>
              <w:bottom w:val="nil"/>
              <w:right w:val="nil"/>
            </w:tcBorders>
            <w:shd w:val="clear" w:color="auto" w:fill="FFFFFF"/>
            <w:vAlign w:val="bottom"/>
          </w:tcPr>
          <w:p w14:paraId="78A22FB2"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Maximum</w:t>
            </w:r>
          </w:p>
        </w:tc>
        <w:tc>
          <w:tcPr>
            <w:tcW w:w="1621" w:type="dxa"/>
            <w:gridSpan w:val="2"/>
            <w:tcBorders>
              <w:top w:val="nil"/>
              <w:left w:val="single" w:sz="8" w:space="0" w:color="E0E0E0"/>
              <w:bottom w:val="nil"/>
              <w:right w:val="nil"/>
            </w:tcBorders>
            <w:shd w:val="clear" w:color="auto" w:fill="FFFFFF"/>
            <w:vAlign w:val="bottom"/>
          </w:tcPr>
          <w:p w14:paraId="010CC2A5"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Mean</w:t>
            </w:r>
          </w:p>
        </w:tc>
        <w:tc>
          <w:tcPr>
            <w:tcW w:w="1060" w:type="dxa"/>
            <w:tcBorders>
              <w:top w:val="nil"/>
              <w:left w:val="single" w:sz="8" w:space="0" w:color="E0E0E0"/>
              <w:bottom w:val="nil"/>
              <w:right w:val="nil"/>
            </w:tcBorders>
            <w:shd w:val="clear" w:color="auto" w:fill="FFFFFF"/>
            <w:vAlign w:val="bottom"/>
          </w:tcPr>
          <w:p w14:paraId="6193D489"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Deviation</w:t>
            </w:r>
          </w:p>
        </w:tc>
        <w:tc>
          <w:tcPr>
            <w:tcW w:w="810" w:type="dxa"/>
            <w:tcBorders>
              <w:top w:val="nil"/>
              <w:left w:val="single" w:sz="8" w:space="0" w:color="E0E0E0"/>
              <w:bottom w:val="nil"/>
              <w:right w:val="nil"/>
            </w:tcBorders>
            <w:shd w:val="clear" w:color="auto" w:fill="FFFFFF"/>
            <w:vAlign w:val="bottom"/>
          </w:tcPr>
          <w:p w14:paraId="7F4D6621"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Variance</w:t>
            </w:r>
          </w:p>
        </w:tc>
        <w:tc>
          <w:tcPr>
            <w:tcW w:w="1621" w:type="dxa"/>
            <w:gridSpan w:val="2"/>
            <w:tcBorders>
              <w:top w:val="nil"/>
              <w:left w:val="single" w:sz="8" w:space="0" w:color="E0E0E0"/>
              <w:bottom w:val="nil"/>
              <w:right w:val="nil"/>
            </w:tcBorders>
            <w:shd w:val="clear" w:color="auto" w:fill="FFFFFF"/>
            <w:vAlign w:val="bottom"/>
          </w:tcPr>
          <w:p w14:paraId="57540DE7" w14:textId="77777777" w:rsidR="00077666" w:rsidRPr="00077666" w:rsidRDefault="00077666" w:rsidP="00A549A9">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Skewness</w:t>
            </w:r>
          </w:p>
        </w:tc>
        <w:tc>
          <w:tcPr>
            <w:tcW w:w="1633" w:type="dxa"/>
            <w:gridSpan w:val="2"/>
            <w:tcBorders>
              <w:top w:val="nil"/>
              <w:left w:val="single" w:sz="8" w:space="0" w:color="E0E0E0"/>
              <w:bottom w:val="nil"/>
              <w:right w:val="nil"/>
            </w:tcBorders>
            <w:shd w:val="clear" w:color="auto" w:fill="FFFFFF"/>
            <w:vAlign w:val="bottom"/>
          </w:tcPr>
          <w:p w14:paraId="4EA631F5"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Kurtosis</w:t>
            </w:r>
          </w:p>
        </w:tc>
      </w:tr>
      <w:tr w:rsidR="00835D83" w:rsidRPr="00A549A9" w14:paraId="1667F096" w14:textId="77777777" w:rsidTr="00D64553">
        <w:trPr>
          <w:gridAfter w:val="1"/>
          <w:wAfter w:w="23" w:type="dxa"/>
          <w:cantSplit/>
          <w:trHeight w:val="330"/>
        </w:trPr>
        <w:tc>
          <w:tcPr>
            <w:tcW w:w="1263" w:type="dxa"/>
            <w:vMerge/>
            <w:tcBorders>
              <w:top w:val="nil"/>
              <w:left w:val="nil"/>
              <w:bottom w:val="nil"/>
              <w:right w:val="nil"/>
            </w:tcBorders>
            <w:shd w:val="clear" w:color="auto" w:fill="FFFFFF"/>
            <w:vAlign w:val="bottom"/>
          </w:tcPr>
          <w:p w14:paraId="5774AD72" w14:textId="77777777" w:rsidR="00077666" w:rsidRPr="00077666" w:rsidRDefault="00077666" w:rsidP="00077666">
            <w:pPr>
              <w:autoSpaceDE w:val="0"/>
              <w:autoSpaceDN w:val="0"/>
              <w:adjustRightInd w:val="0"/>
              <w:spacing w:after="0" w:line="240" w:lineRule="auto"/>
              <w:rPr>
                <w:rFonts w:ascii="Arial" w:hAnsi="Arial" w:cs="Arial"/>
                <w:color w:val="264A60"/>
                <w:sz w:val="16"/>
                <w:szCs w:val="16"/>
              </w:rPr>
            </w:pPr>
          </w:p>
        </w:tc>
        <w:tc>
          <w:tcPr>
            <w:tcW w:w="808" w:type="dxa"/>
            <w:tcBorders>
              <w:top w:val="nil"/>
              <w:left w:val="nil"/>
              <w:bottom w:val="single" w:sz="8" w:space="0" w:color="152935"/>
              <w:right w:val="nil"/>
            </w:tcBorders>
            <w:shd w:val="clear" w:color="auto" w:fill="FFFFFF"/>
            <w:vAlign w:val="bottom"/>
          </w:tcPr>
          <w:p w14:paraId="322EC2A2"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46EDA0FC"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2545BF1C" w14:textId="0DC6F166" w:rsidR="00077666" w:rsidRPr="00077666" w:rsidRDefault="00A549A9" w:rsidP="00A549A9">
            <w:pPr>
              <w:autoSpaceDE w:val="0"/>
              <w:autoSpaceDN w:val="0"/>
              <w:adjustRightInd w:val="0"/>
              <w:spacing w:after="0" w:line="320" w:lineRule="atLeast"/>
              <w:ind w:right="60"/>
              <w:rPr>
                <w:rFonts w:ascii="Arial" w:hAnsi="Arial" w:cs="Arial"/>
                <w:color w:val="264A60"/>
                <w:sz w:val="16"/>
                <w:szCs w:val="16"/>
              </w:rPr>
            </w:pPr>
            <w:r>
              <w:rPr>
                <w:rFonts w:ascii="Arial" w:hAnsi="Arial" w:cs="Arial"/>
                <w:color w:val="264A60"/>
                <w:sz w:val="16"/>
                <w:szCs w:val="16"/>
              </w:rPr>
              <w:t xml:space="preserve">     </w:t>
            </w:r>
            <w:r w:rsidR="00077666"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7FC16DA9"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single" w:sz="8" w:space="0" w:color="E0E0E0"/>
            </w:tcBorders>
            <w:shd w:val="clear" w:color="auto" w:fill="FFFFFF"/>
            <w:vAlign w:val="bottom"/>
          </w:tcPr>
          <w:p w14:paraId="3A98DA17"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4F37B33"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Error</w:t>
            </w:r>
          </w:p>
        </w:tc>
        <w:tc>
          <w:tcPr>
            <w:tcW w:w="1060" w:type="dxa"/>
            <w:tcBorders>
              <w:top w:val="nil"/>
              <w:left w:val="single" w:sz="8" w:space="0" w:color="E0E0E0"/>
              <w:bottom w:val="single" w:sz="8" w:space="0" w:color="152935"/>
              <w:right w:val="nil"/>
            </w:tcBorders>
            <w:shd w:val="clear" w:color="auto" w:fill="FFFFFF"/>
            <w:vAlign w:val="bottom"/>
          </w:tcPr>
          <w:p w14:paraId="5BCA1B02"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737B0081"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0" w:type="dxa"/>
            <w:tcBorders>
              <w:top w:val="nil"/>
              <w:left w:val="single" w:sz="8" w:space="0" w:color="E0E0E0"/>
              <w:bottom w:val="single" w:sz="8" w:space="0" w:color="152935"/>
              <w:right w:val="single" w:sz="8" w:space="0" w:color="E0E0E0"/>
            </w:tcBorders>
            <w:shd w:val="clear" w:color="auto" w:fill="FFFFFF"/>
            <w:vAlign w:val="bottom"/>
          </w:tcPr>
          <w:p w14:paraId="50CF3A77"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3902CCC2"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Error</w:t>
            </w:r>
          </w:p>
        </w:tc>
        <w:tc>
          <w:tcPr>
            <w:tcW w:w="810" w:type="dxa"/>
            <w:tcBorders>
              <w:top w:val="nil"/>
              <w:left w:val="single" w:sz="8" w:space="0" w:color="E0E0E0"/>
              <w:bottom w:val="single" w:sz="8" w:space="0" w:color="152935"/>
              <w:right w:val="single" w:sz="8" w:space="0" w:color="E0E0E0"/>
            </w:tcBorders>
            <w:shd w:val="clear" w:color="auto" w:fill="FFFFFF"/>
            <w:vAlign w:val="bottom"/>
          </w:tcPr>
          <w:p w14:paraId="3B760D09"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Statistic</w:t>
            </w:r>
          </w:p>
        </w:tc>
        <w:tc>
          <w:tcPr>
            <w:tcW w:w="823" w:type="dxa"/>
            <w:tcBorders>
              <w:top w:val="nil"/>
              <w:left w:val="single" w:sz="8" w:space="0" w:color="E0E0E0"/>
              <w:bottom w:val="single" w:sz="8" w:space="0" w:color="152935"/>
              <w:right w:val="nil"/>
            </w:tcBorders>
            <w:shd w:val="clear" w:color="auto" w:fill="FFFFFF"/>
            <w:vAlign w:val="bottom"/>
          </w:tcPr>
          <w:p w14:paraId="3ADEF4F3" w14:textId="77777777" w:rsidR="00077666" w:rsidRPr="00077666" w:rsidRDefault="00077666" w:rsidP="00077666">
            <w:pPr>
              <w:autoSpaceDE w:val="0"/>
              <w:autoSpaceDN w:val="0"/>
              <w:adjustRightInd w:val="0"/>
              <w:spacing w:after="0" w:line="320" w:lineRule="atLeast"/>
              <w:ind w:left="60" w:right="60"/>
              <w:jc w:val="center"/>
              <w:rPr>
                <w:rFonts w:ascii="Arial" w:hAnsi="Arial" w:cs="Arial"/>
                <w:color w:val="264A60"/>
                <w:sz w:val="16"/>
                <w:szCs w:val="16"/>
              </w:rPr>
            </w:pPr>
            <w:r w:rsidRPr="00077666">
              <w:rPr>
                <w:rFonts w:ascii="Arial" w:hAnsi="Arial" w:cs="Arial"/>
                <w:color w:val="264A60"/>
                <w:sz w:val="16"/>
                <w:szCs w:val="16"/>
              </w:rPr>
              <w:t>Std. Error</w:t>
            </w:r>
          </w:p>
        </w:tc>
      </w:tr>
      <w:tr w:rsidR="00835D83" w:rsidRPr="00A549A9" w14:paraId="7FB7AC72" w14:textId="77777777" w:rsidTr="00D64553">
        <w:trPr>
          <w:gridAfter w:val="1"/>
          <w:wAfter w:w="23" w:type="dxa"/>
          <w:cantSplit/>
          <w:trHeight w:val="168"/>
        </w:trPr>
        <w:tc>
          <w:tcPr>
            <w:tcW w:w="1263" w:type="dxa"/>
            <w:tcBorders>
              <w:top w:val="single" w:sz="8" w:space="0" w:color="152935"/>
              <w:left w:val="nil"/>
              <w:bottom w:val="single" w:sz="8" w:space="0" w:color="AEAEAE"/>
              <w:right w:val="nil"/>
            </w:tcBorders>
            <w:shd w:val="clear" w:color="auto" w:fill="E0E0E0"/>
          </w:tcPr>
          <w:p w14:paraId="2C8569F5"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Age</w:t>
            </w:r>
          </w:p>
        </w:tc>
        <w:tc>
          <w:tcPr>
            <w:tcW w:w="808" w:type="dxa"/>
            <w:tcBorders>
              <w:top w:val="single" w:sz="8" w:space="0" w:color="152935"/>
              <w:left w:val="nil"/>
              <w:bottom w:val="single" w:sz="8" w:space="0" w:color="AEAEAE"/>
              <w:right w:val="nil"/>
            </w:tcBorders>
            <w:shd w:val="clear" w:color="auto" w:fill="F9F9FB"/>
          </w:tcPr>
          <w:p w14:paraId="153EB014"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32</w:t>
            </w:r>
          </w:p>
        </w:tc>
        <w:tc>
          <w:tcPr>
            <w:tcW w:w="808" w:type="dxa"/>
            <w:tcBorders>
              <w:top w:val="single" w:sz="8" w:space="0" w:color="152935"/>
              <w:left w:val="single" w:sz="8" w:space="0" w:color="E0E0E0"/>
              <w:bottom w:val="single" w:sz="8" w:space="0" w:color="AEAEAE"/>
              <w:right w:val="nil"/>
            </w:tcBorders>
            <w:shd w:val="clear" w:color="auto" w:fill="F9F9FB"/>
          </w:tcPr>
          <w:p w14:paraId="20F59B1A"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16.00</w:t>
            </w:r>
          </w:p>
        </w:tc>
        <w:tc>
          <w:tcPr>
            <w:tcW w:w="810" w:type="dxa"/>
            <w:tcBorders>
              <w:top w:val="single" w:sz="8" w:space="0" w:color="152935"/>
              <w:left w:val="single" w:sz="8" w:space="0" w:color="E0E0E0"/>
              <w:bottom w:val="single" w:sz="8" w:space="0" w:color="AEAEAE"/>
              <w:right w:val="nil"/>
            </w:tcBorders>
            <w:shd w:val="clear" w:color="auto" w:fill="F9F9FB"/>
          </w:tcPr>
          <w:p w14:paraId="094BF1E4"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21.00</w:t>
            </w:r>
          </w:p>
        </w:tc>
        <w:tc>
          <w:tcPr>
            <w:tcW w:w="810" w:type="dxa"/>
            <w:tcBorders>
              <w:top w:val="single" w:sz="8" w:space="0" w:color="152935"/>
              <w:left w:val="single" w:sz="8" w:space="0" w:color="E0E0E0"/>
              <w:bottom w:val="single" w:sz="8" w:space="0" w:color="AEAEAE"/>
              <w:right w:val="nil"/>
            </w:tcBorders>
            <w:shd w:val="clear" w:color="auto" w:fill="F9F9FB"/>
          </w:tcPr>
          <w:p w14:paraId="418B6935"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37.00</w:t>
            </w:r>
          </w:p>
        </w:tc>
        <w:tc>
          <w:tcPr>
            <w:tcW w:w="810" w:type="dxa"/>
            <w:tcBorders>
              <w:top w:val="single" w:sz="8" w:space="0" w:color="152935"/>
              <w:left w:val="single" w:sz="8" w:space="0" w:color="E0E0E0"/>
              <w:bottom w:val="single" w:sz="8" w:space="0" w:color="AEAEAE"/>
              <w:right w:val="single" w:sz="8" w:space="0" w:color="E0E0E0"/>
            </w:tcBorders>
            <w:shd w:val="clear" w:color="auto" w:fill="F9F9FB"/>
          </w:tcPr>
          <w:p w14:paraId="1C4FE4A2"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26.5000</w:t>
            </w:r>
          </w:p>
        </w:tc>
        <w:tc>
          <w:tcPr>
            <w:tcW w:w="811" w:type="dxa"/>
            <w:tcBorders>
              <w:top w:val="single" w:sz="8" w:space="0" w:color="152935"/>
              <w:left w:val="single" w:sz="8" w:space="0" w:color="E0E0E0"/>
              <w:bottom w:val="single" w:sz="8" w:space="0" w:color="AEAEAE"/>
              <w:right w:val="nil"/>
            </w:tcBorders>
            <w:shd w:val="clear" w:color="auto" w:fill="F9F9FB"/>
          </w:tcPr>
          <w:p w14:paraId="4002CE2E"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.80322</w:t>
            </w:r>
          </w:p>
        </w:tc>
        <w:tc>
          <w:tcPr>
            <w:tcW w:w="1060" w:type="dxa"/>
            <w:tcBorders>
              <w:top w:val="single" w:sz="8" w:space="0" w:color="152935"/>
              <w:left w:val="single" w:sz="8" w:space="0" w:color="E0E0E0"/>
              <w:bottom w:val="single" w:sz="8" w:space="0" w:color="AEAEAE"/>
              <w:right w:val="nil"/>
            </w:tcBorders>
            <w:shd w:val="clear" w:color="auto" w:fill="F9F9FB"/>
          </w:tcPr>
          <w:p w14:paraId="46AC7E72"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4.54369</w:t>
            </w:r>
          </w:p>
        </w:tc>
        <w:tc>
          <w:tcPr>
            <w:tcW w:w="810" w:type="dxa"/>
            <w:tcBorders>
              <w:top w:val="single" w:sz="8" w:space="0" w:color="152935"/>
              <w:left w:val="single" w:sz="8" w:space="0" w:color="E0E0E0"/>
              <w:bottom w:val="single" w:sz="8" w:space="0" w:color="AEAEAE"/>
              <w:right w:val="nil"/>
            </w:tcBorders>
            <w:shd w:val="clear" w:color="auto" w:fill="F9F9FB"/>
          </w:tcPr>
          <w:p w14:paraId="627BBD0B"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20.645</w:t>
            </w:r>
          </w:p>
        </w:tc>
        <w:tc>
          <w:tcPr>
            <w:tcW w:w="810" w:type="dxa"/>
            <w:tcBorders>
              <w:top w:val="single" w:sz="8" w:space="0" w:color="152935"/>
              <w:left w:val="single" w:sz="8" w:space="0" w:color="E0E0E0"/>
              <w:bottom w:val="single" w:sz="8" w:space="0" w:color="AEAEAE"/>
              <w:right w:val="single" w:sz="8" w:space="0" w:color="E0E0E0"/>
            </w:tcBorders>
            <w:shd w:val="clear" w:color="auto" w:fill="F9F9FB"/>
          </w:tcPr>
          <w:p w14:paraId="401042D6"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1.050</w:t>
            </w:r>
          </w:p>
        </w:tc>
        <w:tc>
          <w:tcPr>
            <w:tcW w:w="811" w:type="dxa"/>
            <w:tcBorders>
              <w:top w:val="single" w:sz="8" w:space="0" w:color="152935"/>
              <w:left w:val="single" w:sz="8" w:space="0" w:color="E0E0E0"/>
              <w:bottom w:val="single" w:sz="8" w:space="0" w:color="AEAEAE"/>
              <w:right w:val="nil"/>
            </w:tcBorders>
            <w:shd w:val="clear" w:color="auto" w:fill="F9F9FB"/>
          </w:tcPr>
          <w:p w14:paraId="4AE0DE8A"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.414</w:t>
            </w:r>
          </w:p>
        </w:tc>
        <w:tc>
          <w:tcPr>
            <w:tcW w:w="810" w:type="dxa"/>
            <w:tcBorders>
              <w:top w:val="single" w:sz="8" w:space="0" w:color="152935"/>
              <w:left w:val="single" w:sz="8" w:space="0" w:color="E0E0E0"/>
              <w:bottom w:val="single" w:sz="8" w:space="0" w:color="AEAEAE"/>
              <w:right w:val="single" w:sz="8" w:space="0" w:color="E0E0E0"/>
            </w:tcBorders>
            <w:shd w:val="clear" w:color="auto" w:fill="F9F9FB"/>
          </w:tcPr>
          <w:p w14:paraId="2FC622F5"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.106</w:t>
            </w:r>
          </w:p>
        </w:tc>
        <w:tc>
          <w:tcPr>
            <w:tcW w:w="823" w:type="dxa"/>
            <w:tcBorders>
              <w:top w:val="single" w:sz="8" w:space="0" w:color="152935"/>
              <w:left w:val="single" w:sz="8" w:space="0" w:color="E0E0E0"/>
              <w:bottom w:val="single" w:sz="8" w:space="0" w:color="AEAEAE"/>
              <w:right w:val="nil"/>
            </w:tcBorders>
            <w:shd w:val="clear" w:color="auto" w:fill="F9F9FB"/>
          </w:tcPr>
          <w:p w14:paraId="5F37EE23"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.809</w:t>
            </w:r>
          </w:p>
        </w:tc>
      </w:tr>
      <w:tr w:rsidR="00835D83" w:rsidRPr="00A549A9" w14:paraId="2A28B0CA" w14:textId="77777777" w:rsidTr="00D64553">
        <w:trPr>
          <w:gridAfter w:val="1"/>
          <w:wAfter w:w="23" w:type="dxa"/>
          <w:cantSplit/>
          <w:trHeight w:val="18"/>
        </w:trPr>
        <w:tc>
          <w:tcPr>
            <w:tcW w:w="1263" w:type="dxa"/>
            <w:tcBorders>
              <w:top w:val="single" w:sz="8" w:space="0" w:color="AEAEAE"/>
              <w:left w:val="nil"/>
              <w:bottom w:val="single" w:sz="8" w:space="0" w:color="152935"/>
              <w:right w:val="nil"/>
            </w:tcBorders>
            <w:shd w:val="clear" w:color="auto" w:fill="E0E0E0"/>
          </w:tcPr>
          <w:p w14:paraId="445F9BA8" w14:textId="77777777" w:rsidR="00077666" w:rsidRPr="00077666" w:rsidRDefault="00077666" w:rsidP="00077666">
            <w:pPr>
              <w:autoSpaceDE w:val="0"/>
              <w:autoSpaceDN w:val="0"/>
              <w:adjustRightInd w:val="0"/>
              <w:spacing w:after="0" w:line="320" w:lineRule="atLeast"/>
              <w:ind w:left="60" w:right="60"/>
              <w:rPr>
                <w:rFonts w:ascii="Arial" w:hAnsi="Arial" w:cs="Arial"/>
                <w:color w:val="264A60"/>
                <w:sz w:val="16"/>
                <w:szCs w:val="16"/>
              </w:rPr>
            </w:pPr>
            <w:r w:rsidRPr="00077666">
              <w:rPr>
                <w:rFonts w:ascii="Arial" w:hAnsi="Arial" w:cs="Arial"/>
                <w:color w:val="264A60"/>
                <w:sz w:val="16"/>
                <w:szCs w:val="16"/>
              </w:rPr>
              <w:t>Valid N (listwise)</w:t>
            </w:r>
          </w:p>
        </w:tc>
        <w:tc>
          <w:tcPr>
            <w:tcW w:w="808" w:type="dxa"/>
            <w:tcBorders>
              <w:top w:val="single" w:sz="8" w:space="0" w:color="AEAEAE"/>
              <w:left w:val="nil"/>
              <w:bottom w:val="single" w:sz="8" w:space="0" w:color="152935"/>
              <w:right w:val="nil"/>
            </w:tcBorders>
            <w:shd w:val="clear" w:color="auto" w:fill="F9F9FB"/>
          </w:tcPr>
          <w:p w14:paraId="22E35AD1" w14:textId="77777777" w:rsidR="00077666" w:rsidRPr="00077666" w:rsidRDefault="00077666" w:rsidP="00077666">
            <w:pPr>
              <w:autoSpaceDE w:val="0"/>
              <w:autoSpaceDN w:val="0"/>
              <w:adjustRightInd w:val="0"/>
              <w:spacing w:after="0" w:line="320" w:lineRule="atLeast"/>
              <w:ind w:left="60" w:right="60"/>
              <w:jc w:val="right"/>
              <w:rPr>
                <w:rFonts w:ascii="Arial" w:hAnsi="Arial" w:cs="Arial"/>
                <w:color w:val="010205"/>
                <w:sz w:val="16"/>
                <w:szCs w:val="16"/>
              </w:rPr>
            </w:pPr>
            <w:r w:rsidRPr="00077666">
              <w:rPr>
                <w:rFonts w:ascii="Arial" w:hAnsi="Arial" w:cs="Arial"/>
                <w:color w:val="010205"/>
                <w:sz w:val="16"/>
                <w:szCs w:val="16"/>
              </w:rPr>
              <w:t>32</w:t>
            </w: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071FD527"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6B40E8BF"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342DCE57"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C51A942"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43D73805"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1060" w:type="dxa"/>
            <w:tcBorders>
              <w:top w:val="single" w:sz="8" w:space="0" w:color="AEAEAE"/>
              <w:left w:val="single" w:sz="8" w:space="0" w:color="E0E0E0"/>
              <w:bottom w:val="single" w:sz="8" w:space="0" w:color="152935"/>
              <w:right w:val="nil"/>
            </w:tcBorders>
            <w:shd w:val="clear" w:color="auto" w:fill="F9F9FB"/>
            <w:vAlign w:val="center"/>
          </w:tcPr>
          <w:p w14:paraId="328CF900"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65393F07"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033DB10"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4067E7C1"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D32A303"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c>
          <w:tcPr>
            <w:tcW w:w="823" w:type="dxa"/>
            <w:tcBorders>
              <w:top w:val="single" w:sz="8" w:space="0" w:color="AEAEAE"/>
              <w:left w:val="single" w:sz="8" w:space="0" w:color="E0E0E0"/>
              <w:bottom w:val="single" w:sz="8" w:space="0" w:color="152935"/>
              <w:right w:val="nil"/>
            </w:tcBorders>
            <w:shd w:val="clear" w:color="auto" w:fill="F9F9FB"/>
            <w:vAlign w:val="center"/>
          </w:tcPr>
          <w:p w14:paraId="4AA4AA5E"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tc>
      </w:tr>
    </w:tbl>
    <w:p w14:paraId="2D3467FD" w14:textId="77777777" w:rsidR="00077666" w:rsidRPr="00077666" w:rsidRDefault="00077666" w:rsidP="00077666">
      <w:pPr>
        <w:autoSpaceDE w:val="0"/>
        <w:autoSpaceDN w:val="0"/>
        <w:adjustRightInd w:val="0"/>
        <w:spacing w:after="0" w:line="240" w:lineRule="auto"/>
        <w:rPr>
          <w:rFonts w:ascii="Times New Roman" w:hAnsi="Times New Roman" w:cs="Times New Roman"/>
          <w:sz w:val="16"/>
          <w:szCs w:val="16"/>
        </w:rPr>
      </w:pPr>
    </w:p>
    <w:p w14:paraId="6CAA0A70" w14:textId="77777777" w:rsidR="00077666" w:rsidRPr="00077666" w:rsidRDefault="00077666" w:rsidP="00077666">
      <w:pPr>
        <w:autoSpaceDE w:val="0"/>
        <w:autoSpaceDN w:val="0"/>
        <w:adjustRightInd w:val="0"/>
        <w:spacing w:after="0" w:line="400" w:lineRule="atLeast"/>
        <w:rPr>
          <w:rFonts w:ascii="Times New Roman" w:hAnsi="Times New Roman" w:cs="Times New Roman"/>
          <w:sz w:val="24"/>
          <w:szCs w:val="24"/>
        </w:rPr>
      </w:pPr>
    </w:p>
    <w:p w14:paraId="1D733B3B" w14:textId="1993C42F" w:rsidR="00A549A9" w:rsidRDefault="00A549A9" w:rsidP="00A549A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52898" wp14:editId="056EC037">
            <wp:extent cx="4518561" cy="204216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917" cy="2065822"/>
                    </a:xfrm>
                    <a:prstGeom prst="rect">
                      <a:avLst/>
                    </a:prstGeom>
                    <a:noFill/>
                    <a:ln>
                      <a:noFill/>
                    </a:ln>
                  </pic:spPr>
                </pic:pic>
              </a:graphicData>
            </a:graphic>
          </wp:inline>
        </w:drawing>
      </w:r>
    </w:p>
    <w:p w14:paraId="53B098A2" w14:textId="77777777" w:rsidR="00835D83" w:rsidRDefault="00835D83" w:rsidP="00A549A9">
      <w:pPr>
        <w:autoSpaceDE w:val="0"/>
        <w:autoSpaceDN w:val="0"/>
        <w:adjustRightInd w:val="0"/>
        <w:spacing w:after="0" w:line="240" w:lineRule="auto"/>
        <w:jc w:val="both"/>
      </w:pPr>
    </w:p>
    <w:p w14:paraId="439C5D21" w14:textId="77777777" w:rsidR="001878E6" w:rsidRDefault="001878E6" w:rsidP="00A549A9">
      <w:pPr>
        <w:autoSpaceDE w:val="0"/>
        <w:autoSpaceDN w:val="0"/>
        <w:adjustRightInd w:val="0"/>
        <w:spacing w:after="0" w:line="240" w:lineRule="auto"/>
        <w:jc w:val="both"/>
      </w:pPr>
    </w:p>
    <w:p w14:paraId="54D9FEFD" w14:textId="4FC49531" w:rsidR="00A549A9" w:rsidRDefault="00A549A9" w:rsidP="00A549A9">
      <w:pPr>
        <w:autoSpaceDE w:val="0"/>
        <w:autoSpaceDN w:val="0"/>
        <w:adjustRightInd w:val="0"/>
        <w:spacing w:after="0" w:line="240" w:lineRule="auto"/>
        <w:jc w:val="both"/>
      </w:pPr>
      <w:r w:rsidRPr="00A549A9">
        <w:t>Sex</w:t>
      </w:r>
      <w:r>
        <w:t>:</w:t>
      </w:r>
    </w:p>
    <w:p w14:paraId="73F0D417" w14:textId="77777777" w:rsidR="00A549A9" w:rsidRPr="002A392A" w:rsidRDefault="00A549A9" w:rsidP="002A392A">
      <w:pPr>
        <w:pStyle w:val="ListParagraph"/>
        <w:numPr>
          <w:ilvl w:val="0"/>
          <w:numId w:val="3"/>
        </w:numPr>
        <w:jc w:val="both"/>
        <w:rPr>
          <w:lang w:val="en-GB"/>
        </w:rPr>
      </w:pPr>
      <w:r w:rsidRPr="002A392A">
        <w:rPr>
          <w:lang w:val="en-GB"/>
        </w:rPr>
        <w:t>Type: Categorical Variable</w:t>
      </w:r>
    </w:p>
    <w:p w14:paraId="6C9F7664" w14:textId="77777777" w:rsidR="002A392A" w:rsidRDefault="00A549A9" w:rsidP="002A392A">
      <w:pPr>
        <w:pStyle w:val="ListParagraph"/>
        <w:numPr>
          <w:ilvl w:val="0"/>
          <w:numId w:val="3"/>
        </w:numPr>
        <w:jc w:val="both"/>
      </w:pPr>
      <w:r w:rsidRPr="002A392A">
        <w:rPr>
          <w:lang w:val="en-GB"/>
        </w:rPr>
        <w:t>Description:</w:t>
      </w:r>
      <w:r>
        <w:t xml:space="preserve"> </w:t>
      </w:r>
    </w:p>
    <w:p w14:paraId="3EB20C7A" w14:textId="1EAAB925" w:rsidR="0041357F" w:rsidRDefault="002827BE" w:rsidP="002A392A">
      <w:pPr>
        <w:pStyle w:val="ListParagraph"/>
        <w:jc w:val="both"/>
      </w:pPr>
      <w:r w:rsidRPr="002827BE">
        <w:t xml:space="preserve">The participant's gender If volunteers do not hesitate, we gather this information; moreover, we translate it to numerical form, which is male = 2 and female = 1, to make the computational calculation easier. We had 26 girls (71.9% of the total) and just 6 males engage in this activity. F and f </w:t>
      </w:r>
      <w:proofErr w:type="gramStart"/>
      <w:r w:rsidRPr="002827BE">
        <w:t>stands</w:t>
      </w:r>
      <w:proofErr w:type="gramEnd"/>
      <w:r w:rsidRPr="002827BE">
        <w:t xml:space="preserve"> for female nomination, or as we like to call it, a human error while filling out the data table.</w:t>
      </w:r>
    </w:p>
    <w:tbl>
      <w:tblPr>
        <w:tblpPr w:leftFromText="180" w:rightFromText="180" w:vertAnchor="page" w:horzAnchor="margin" w:tblpXSpec="center" w:tblpY="4162"/>
        <w:tblW w:w="11267" w:type="dxa"/>
        <w:tblLayout w:type="fixed"/>
        <w:tblCellMar>
          <w:left w:w="0" w:type="dxa"/>
          <w:right w:w="0" w:type="dxa"/>
        </w:tblCellMar>
        <w:tblLook w:val="0000" w:firstRow="0" w:lastRow="0" w:firstColumn="0" w:lastColumn="0" w:noHBand="0" w:noVBand="0"/>
      </w:tblPr>
      <w:tblGrid>
        <w:gridCol w:w="1260"/>
        <w:gridCol w:w="806"/>
        <w:gridCol w:w="806"/>
        <w:gridCol w:w="809"/>
        <w:gridCol w:w="809"/>
        <w:gridCol w:w="809"/>
        <w:gridCol w:w="811"/>
        <w:gridCol w:w="1060"/>
        <w:gridCol w:w="809"/>
        <w:gridCol w:w="809"/>
        <w:gridCol w:w="811"/>
        <w:gridCol w:w="809"/>
        <w:gridCol w:w="811"/>
        <w:gridCol w:w="48"/>
      </w:tblGrid>
      <w:tr w:rsidR="001878E6" w:rsidRPr="002A392A" w14:paraId="1C5B2F82" w14:textId="77777777" w:rsidTr="00D64553">
        <w:trPr>
          <w:cantSplit/>
          <w:trHeight w:val="132"/>
        </w:trPr>
        <w:tc>
          <w:tcPr>
            <w:tcW w:w="11267" w:type="dxa"/>
            <w:gridSpan w:val="14"/>
            <w:tcBorders>
              <w:top w:val="nil"/>
              <w:left w:val="nil"/>
              <w:bottom w:val="nil"/>
              <w:right w:val="nil"/>
            </w:tcBorders>
            <w:shd w:val="clear" w:color="auto" w:fill="FFFFFF"/>
            <w:vAlign w:val="center"/>
          </w:tcPr>
          <w:p w14:paraId="185552EE" w14:textId="77777777" w:rsidR="001878E6" w:rsidRPr="002A392A" w:rsidRDefault="001878E6" w:rsidP="001878E6">
            <w:pPr>
              <w:autoSpaceDE w:val="0"/>
              <w:autoSpaceDN w:val="0"/>
              <w:adjustRightInd w:val="0"/>
              <w:spacing w:after="0" w:line="320" w:lineRule="atLeast"/>
              <w:ind w:left="60" w:right="60"/>
              <w:rPr>
                <w:rFonts w:ascii="Arial" w:hAnsi="Arial" w:cs="Arial"/>
                <w:color w:val="010205"/>
                <w:sz w:val="16"/>
                <w:szCs w:val="16"/>
              </w:rPr>
            </w:pPr>
            <w:r w:rsidRPr="002A392A">
              <w:rPr>
                <w:rFonts w:ascii="Arial" w:hAnsi="Arial" w:cs="Arial"/>
                <w:b/>
                <w:bCs/>
                <w:color w:val="010205"/>
                <w:sz w:val="20"/>
                <w:szCs w:val="20"/>
              </w:rPr>
              <w:t>Descriptive Statistics</w:t>
            </w:r>
          </w:p>
        </w:tc>
      </w:tr>
      <w:tr w:rsidR="00D64553" w:rsidRPr="002A392A" w14:paraId="632389AD" w14:textId="77777777" w:rsidTr="00D64553">
        <w:trPr>
          <w:gridAfter w:val="1"/>
          <w:wAfter w:w="48" w:type="dxa"/>
          <w:cantSplit/>
          <w:trHeight w:val="132"/>
        </w:trPr>
        <w:tc>
          <w:tcPr>
            <w:tcW w:w="1260" w:type="dxa"/>
            <w:vMerge w:val="restart"/>
            <w:tcBorders>
              <w:top w:val="nil"/>
              <w:left w:val="nil"/>
              <w:bottom w:val="nil"/>
              <w:right w:val="nil"/>
            </w:tcBorders>
            <w:shd w:val="clear" w:color="auto" w:fill="FFFFFF"/>
            <w:vAlign w:val="bottom"/>
          </w:tcPr>
          <w:p w14:paraId="713A46CB"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6" w:type="dxa"/>
            <w:tcBorders>
              <w:top w:val="nil"/>
              <w:left w:val="nil"/>
              <w:bottom w:val="nil"/>
              <w:right w:val="nil"/>
            </w:tcBorders>
            <w:shd w:val="clear" w:color="auto" w:fill="FFFFFF"/>
            <w:vAlign w:val="bottom"/>
          </w:tcPr>
          <w:p w14:paraId="63BADF44"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N</w:t>
            </w:r>
          </w:p>
        </w:tc>
        <w:tc>
          <w:tcPr>
            <w:tcW w:w="806" w:type="dxa"/>
            <w:tcBorders>
              <w:top w:val="nil"/>
              <w:left w:val="single" w:sz="8" w:space="0" w:color="E0E0E0"/>
              <w:bottom w:val="nil"/>
              <w:right w:val="nil"/>
            </w:tcBorders>
            <w:shd w:val="clear" w:color="auto" w:fill="FFFFFF"/>
            <w:vAlign w:val="bottom"/>
          </w:tcPr>
          <w:p w14:paraId="131427EC"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Range</w:t>
            </w:r>
          </w:p>
        </w:tc>
        <w:tc>
          <w:tcPr>
            <w:tcW w:w="809" w:type="dxa"/>
            <w:tcBorders>
              <w:top w:val="nil"/>
              <w:left w:val="single" w:sz="8" w:space="0" w:color="E0E0E0"/>
              <w:bottom w:val="nil"/>
              <w:right w:val="nil"/>
            </w:tcBorders>
            <w:shd w:val="clear" w:color="auto" w:fill="FFFFFF"/>
            <w:vAlign w:val="bottom"/>
          </w:tcPr>
          <w:p w14:paraId="074C31A6"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Minimum</w:t>
            </w:r>
          </w:p>
        </w:tc>
        <w:tc>
          <w:tcPr>
            <w:tcW w:w="809" w:type="dxa"/>
            <w:tcBorders>
              <w:top w:val="nil"/>
              <w:left w:val="single" w:sz="8" w:space="0" w:color="E0E0E0"/>
              <w:bottom w:val="nil"/>
              <w:right w:val="nil"/>
            </w:tcBorders>
            <w:shd w:val="clear" w:color="auto" w:fill="FFFFFF"/>
            <w:vAlign w:val="bottom"/>
          </w:tcPr>
          <w:p w14:paraId="11196787"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Maximum</w:t>
            </w:r>
          </w:p>
        </w:tc>
        <w:tc>
          <w:tcPr>
            <w:tcW w:w="1620" w:type="dxa"/>
            <w:gridSpan w:val="2"/>
            <w:tcBorders>
              <w:top w:val="nil"/>
              <w:left w:val="single" w:sz="8" w:space="0" w:color="E0E0E0"/>
              <w:bottom w:val="nil"/>
              <w:right w:val="nil"/>
            </w:tcBorders>
            <w:shd w:val="clear" w:color="auto" w:fill="FFFFFF"/>
            <w:vAlign w:val="bottom"/>
          </w:tcPr>
          <w:p w14:paraId="16A55EB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Mean</w:t>
            </w:r>
          </w:p>
        </w:tc>
        <w:tc>
          <w:tcPr>
            <w:tcW w:w="1060" w:type="dxa"/>
            <w:tcBorders>
              <w:top w:val="nil"/>
              <w:left w:val="single" w:sz="8" w:space="0" w:color="E0E0E0"/>
              <w:bottom w:val="nil"/>
              <w:right w:val="nil"/>
            </w:tcBorders>
            <w:shd w:val="clear" w:color="auto" w:fill="FFFFFF"/>
            <w:vAlign w:val="bottom"/>
          </w:tcPr>
          <w:p w14:paraId="612E6C10"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Deviation</w:t>
            </w:r>
          </w:p>
        </w:tc>
        <w:tc>
          <w:tcPr>
            <w:tcW w:w="809" w:type="dxa"/>
            <w:tcBorders>
              <w:top w:val="nil"/>
              <w:left w:val="single" w:sz="8" w:space="0" w:color="E0E0E0"/>
              <w:bottom w:val="nil"/>
              <w:right w:val="nil"/>
            </w:tcBorders>
            <w:shd w:val="clear" w:color="auto" w:fill="FFFFFF"/>
            <w:vAlign w:val="bottom"/>
          </w:tcPr>
          <w:p w14:paraId="4CF491C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Variance</w:t>
            </w:r>
          </w:p>
        </w:tc>
        <w:tc>
          <w:tcPr>
            <w:tcW w:w="1620" w:type="dxa"/>
            <w:gridSpan w:val="2"/>
            <w:tcBorders>
              <w:top w:val="nil"/>
              <w:left w:val="single" w:sz="8" w:space="0" w:color="E0E0E0"/>
              <w:bottom w:val="nil"/>
              <w:right w:val="nil"/>
            </w:tcBorders>
            <w:shd w:val="clear" w:color="auto" w:fill="FFFFFF"/>
            <w:vAlign w:val="bottom"/>
          </w:tcPr>
          <w:p w14:paraId="5D888130"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Skewness</w:t>
            </w:r>
          </w:p>
        </w:tc>
        <w:tc>
          <w:tcPr>
            <w:tcW w:w="1620" w:type="dxa"/>
            <w:gridSpan w:val="2"/>
            <w:tcBorders>
              <w:top w:val="nil"/>
              <w:left w:val="single" w:sz="8" w:space="0" w:color="E0E0E0"/>
              <w:bottom w:val="nil"/>
              <w:right w:val="nil"/>
            </w:tcBorders>
            <w:shd w:val="clear" w:color="auto" w:fill="FFFFFF"/>
            <w:vAlign w:val="bottom"/>
          </w:tcPr>
          <w:p w14:paraId="58D0F3BD"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Kurtosis</w:t>
            </w:r>
          </w:p>
        </w:tc>
      </w:tr>
      <w:tr w:rsidR="001878E6" w:rsidRPr="002A392A" w14:paraId="6443CE4E" w14:textId="77777777" w:rsidTr="00D64553">
        <w:trPr>
          <w:gridAfter w:val="1"/>
          <w:wAfter w:w="48" w:type="dxa"/>
          <w:cantSplit/>
          <w:trHeight w:val="136"/>
        </w:trPr>
        <w:tc>
          <w:tcPr>
            <w:tcW w:w="1260" w:type="dxa"/>
            <w:vMerge/>
            <w:tcBorders>
              <w:top w:val="nil"/>
              <w:left w:val="nil"/>
              <w:bottom w:val="nil"/>
              <w:right w:val="nil"/>
            </w:tcBorders>
            <w:shd w:val="clear" w:color="auto" w:fill="FFFFFF"/>
            <w:vAlign w:val="bottom"/>
          </w:tcPr>
          <w:p w14:paraId="6565A0E4" w14:textId="77777777" w:rsidR="001878E6" w:rsidRPr="002A392A" w:rsidRDefault="001878E6" w:rsidP="001878E6">
            <w:pPr>
              <w:autoSpaceDE w:val="0"/>
              <w:autoSpaceDN w:val="0"/>
              <w:adjustRightInd w:val="0"/>
              <w:spacing w:after="0" w:line="240" w:lineRule="auto"/>
              <w:jc w:val="center"/>
              <w:rPr>
                <w:rFonts w:ascii="Arial" w:hAnsi="Arial" w:cs="Arial"/>
                <w:color w:val="264A60"/>
                <w:sz w:val="16"/>
                <w:szCs w:val="16"/>
              </w:rPr>
            </w:pPr>
          </w:p>
        </w:tc>
        <w:tc>
          <w:tcPr>
            <w:tcW w:w="806" w:type="dxa"/>
            <w:tcBorders>
              <w:top w:val="nil"/>
              <w:left w:val="nil"/>
              <w:bottom w:val="single" w:sz="8" w:space="0" w:color="152935"/>
              <w:right w:val="nil"/>
            </w:tcBorders>
            <w:shd w:val="clear" w:color="auto" w:fill="FFFFFF"/>
            <w:vAlign w:val="bottom"/>
          </w:tcPr>
          <w:p w14:paraId="06DA2C04"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7AD7391E"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2DB71F6C"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653D3EE2"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79A25D55"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64E38208"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Error</w:t>
            </w:r>
          </w:p>
        </w:tc>
        <w:tc>
          <w:tcPr>
            <w:tcW w:w="1060" w:type="dxa"/>
            <w:tcBorders>
              <w:top w:val="nil"/>
              <w:left w:val="single" w:sz="8" w:space="0" w:color="E0E0E0"/>
              <w:bottom w:val="single" w:sz="8" w:space="0" w:color="152935"/>
              <w:right w:val="nil"/>
            </w:tcBorders>
            <w:shd w:val="clear" w:color="auto" w:fill="FFFFFF"/>
            <w:vAlign w:val="bottom"/>
          </w:tcPr>
          <w:p w14:paraId="07006C5D"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3649DE2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4ADBC0F4"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6B861B1E"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Error</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12CB3CDF"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9EAEAF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Std. Error</w:t>
            </w:r>
          </w:p>
        </w:tc>
      </w:tr>
      <w:tr w:rsidR="001878E6" w:rsidRPr="002A392A" w14:paraId="29333001" w14:textId="77777777" w:rsidTr="00D64553">
        <w:trPr>
          <w:gridAfter w:val="1"/>
          <w:wAfter w:w="48" w:type="dxa"/>
          <w:cantSplit/>
          <w:trHeight w:val="132"/>
        </w:trPr>
        <w:tc>
          <w:tcPr>
            <w:tcW w:w="1260" w:type="dxa"/>
            <w:tcBorders>
              <w:top w:val="single" w:sz="8" w:space="0" w:color="152935"/>
              <w:left w:val="nil"/>
              <w:bottom w:val="single" w:sz="8" w:space="0" w:color="AEAEAE"/>
              <w:right w:val="nil"/>
            </w:tcBorders>
            <w:shd w:val="clear" w:color="auto" w:fill="E0E0E0"/>
          </w:tcPr>
          <w:p w14:paraId="184E6D5D"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2A392A">
              <w:rPr>
                <w:rFonts w:ascii="Arial" w:hAnsi="Arial" w:cs="Arial"/>
                <w:color w:val="264A60"/>
                <w:sz w:val="16"/>
                <w:szCs w:val="16"/>
              </w:rPr>
              <w:t>SexCategory</w:t>
            </w:r>
            <w:proofErr w:type="spellEnd"/>
          </w:p>
        </w:tc>
        <w:tc>
          <w:tcPr>
            <w:tcW w:w="806" w:type="dxa"/>
            <w:tcBorders>
              <w:top w:val="single" w:sz="8" w:space="0" w:color="152935"/>
              <w:left w:val="nil"/>
              <w:bottom w:val="single" w:sz="8" w:space="0" w:color="AEAEAE"/>
              <w:right w:val="nil"/>
            </w:tcBorders>
            <w:shd w:val="clear" w:color="auto" w:fill="F9F9FB"/>
          </w:tcPr>
          <w:p w14:paraId="13C6594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32</w:t>
            </w:r>
          </w:p>
        </w:tc>
        <w:tc>
          <w:tcPr>
            <w:tcW w:w="806" w:type="dxa"/>
            <w:tcBorders>
              <w:top w:val="single" w:sz="8" w:space="0" w:color="152935"/>
              <w:left w:val="single" w:sz="8" w:space="0" w:color="E0E0E0"/>
              <w:bottom w:val="single" w:sz="8" w:space="0" w:color="AEAEAE"/>
              <w:right w:val="nil"/>
            </w:tcBorders>
            <w:shd w:val="clear" w:color="auto" w:fill="F9F9FB"/>
          </w:tcPr>
          <w:p w14:paraId="3B5B15F7"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1.00</w:t>
            </w:r>
          </w:p>
        </w:tc>
        <w:tc>
          <w:tcPr>
            <w:tcW w:w="809" w:type="dxa"/>
            <w:tcBorders>
              <w:top w:val="single" w:sz="8" w:space="0" w:color="152935"/>
              <w:left w:val="single" w:sz="8" w:space="0" w:color="E0E0E0"/>
              <w:bottom w:val="single" w:sz="8" w:space="0" w:color="AEAEAE"/>
              <w:right w:val="nil"/>
            </w:tcBorders>
            <w:shd w:val="clear" w:color="auto" w:fill="F9F9FB"/>
          </w:tcPr>
          <w:p w14:paraId="3066682B"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1.00</w:t>
            </w:r>
          </w:p>
        </w:tc>
        <w:tc>
          <w:tcPr>
            <w:tcW w:w="809" w:type="dxa"/>
            <w:tcBorders>
              <w:top w:val="single" w:sz="8" w:space="0" w:color="152935"/>
              <w:left w:val="single" w:sz="8" w:space="0" w:color="E0E0E0"/>
              <w:bottom w:val="single" w:sz="8" w:space="0" w:color="AEAEAE"/>
              <w:right w:val="nil"/>
            </w:tcBorders>
            <w:shd w:val="clear" w:color="auto" w:fill="F9F9FB"/>
          </w:tcPr>
          <w:p w14:paraId="63B6FF61"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2.00</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7E700A32"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1.1875</w:t>
            </w:r>
          </w:p>
        </w:tc>
        <w:tc>
          <w:tcPr>
            <w:tcW w:w="811" w:type="dxa"/>
            <w:tcBorders>
              <w:top w:val="single" w:sz="8" w:space="0" w:color="152935"/>
              <w:left w:val="single" w:sz="8" w:space="0" w:color="E0E0E0"/>
              <w:bottom w:val="single" w:sz="8" w:space="0" w:color="AEAEAE"/>
              <w:right w:val="nil"/>
            </w:tcBorders>
            <w:shd w:val="clear" w:color="auto" w:fill="F9F9FB"/>
          </w:tcPr>
          <w:p w14:paraId="2B4417D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.07010</w:t>
            </w:r>
          </w:p>
        </w:tc>
        <w:tc>
          <w:tcPr>
            <w:tcW w:w="1060" w:type="dxa"/>
            <w:tcBorders>
              <w:top w:val="single" w:sz="8" w:space="0" w:color="152935"/>
              <w:left w:val="single" w:sz="8" w:space="0" w:color="E0E0E0"/>
              <w:bottom w:val="single" w:sz="8" w:space="0" w:color="AEAEAE"/>
              <w:right w:val="nil"/>
            </w:tcBorders>
            <w:shd w:val="clear" w:color="auto" w:fill="F9F9FB"/>
          </w:tcPr>
          <w:p w14:paraId="6E52D6A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.39656</w:t>
            </w:r>
          </w:p>
        </w:tc>
        <w:tc>
          <w:tcPr>
            <w:tcW w:w="809" w:type="dxa"/>
            <w:tcBorders>
              <w:top w:val="single" w:sz="8" w:space="0" w:color="152935"/>
              <w:left w:val="single" w:sz="8" w:space="0" w:color="E0E0E0"/>
              <w:bottom w:val="single" w:sz="8" w:space="0" w:color="AEAEAE"/>
              <w:right w:val="nil"/>
            </w:tcBorders>
            <w:shd w:val="clear" w:color="auto" w:fill="F9F9FB"/>
          </w:tcPr>
          <w:p w14:paraId="7B01150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.157</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73900035"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1.681</w:t>
            </w:r>
          </w:p>
        </w:tc>
        <w:tc>
          <w:tcPr>
            <w:tcW w:w="811" w:type="dxa"/>
            <w:tcBorders>
              <w:top w:val="single" w:sz="8" w:space="0" w:color="152935"/>
              <w:left w:val="single" w:sz="8" w:space="0" w:color="E0E0E0"/>
              <w:bottom w:val="single" w:sz="8" w:space="0" w:color="AEAEAE"/>
              <w:right w:val="nil"/>
            </w:tcBorders>
            <w:shd w:val="clear" w:color="auto" w:fill="F9F9FB"/>
          </w:tcPr>
          <w:p w14:paraId="7664F5A6"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.414</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1A30E003"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.877</w:t>
            </w:r>
          </w:p>
        </w:tc>
        <w:tc>
          <w:tcPr>
            <w:tcW w:w="811" w:type="dxa"/>
            <w:tcBorders>
              <w:top w:val="single" w:sz="8" w:space="0" w:color="152935"/>
              <w:left w:val="single" w:sz="8" w:space="0" w:color="E0E0E0"/>
              <w:bottom w:val="single" w:sz="8" w:space="0" w:color="AEAEAE"/>
              <w:right w:val="nil"/>
            </w:tcBorders>
            <w:shd w:val="clear" w:color="auto" w:fill="F9F9FB"/>
          </w:tcPr>
          <w:p w14:paraId="600E8C8F"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.809</w:t>
            </w:r>
          </w:p>
        </w:tc>
      </w:tr>
      <w:tr w:rsidR="001878E6" w:rsidRPr="002A392A" w14:paraId="3A53C32C" w14:textId="77777777" w:rsidTr="00D64553">
        <w:trPr>
          <w:gridAfter w:val="1"/>
          <w:wAfter w:w="48" w:type="dxa"/>
          <w:cantSplit/>
          <w:trHeight w:val="136"/>
        </w:trPr>
        <w:tc>
          <w:tcPr>
            <w:tcW w:w="1260" w:type="dxa"/>
            <w:tcBorders>
              <w:top w:val="single" w:sz="8" w:space="0" w:color="AEAEAE"/>
              <w:left w:val="nil"/>
              <w:bottom w:val="single" w:sz="8" w:space="0" w:color="152935"/>
              <w:right w:val="nil"/>
            </w:tcBorders>
            <w:shd w:val="clear" w:color="auto" w:fill="E0E0E0"/>
          </w:tcPr>
          <w:p w14:paraId="2BC558FA"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2A392A">
              <w:rPr>
                <w:rFonts w:ascii="Arial" w:hAnsi="Arial" w:cs="Arial"/>
                <w:color w:val="264A60"/>
                <w:sz w:val="16"/>
                <w:szCs w:val="16"/>
              </w:rPr>
              <w:t>Valid N (listwise)</w:t>
            </w:r>
          </w:p>
        </w:tc>
        <w:tc>
          <w:tcPr>
            <w:tcW w:w="806" w:type="dxa"/>
            <w:tcBorders>
              <w:top w:val="single" w:sz="8" w:space="0" w:color="AEAEAE"/>
              <w:left w:val="nil"/>
              <w:bottom w:val="single" w:sz="8" w:space="0" w:color="152935"/>
              <w:right w:val="nil"/>
            </w:tcBorders>
            <w:shd w:val="clear" w:color="auto" w:fill="F9F9FB"/>
          </w:tcPr>
          <w:p w14:paraId="4CF334A7" w14:textId="77777777" w:rsidR="001878E6" w:rsidRPr="002A392A"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2A392A">
              <w:rPr>
                <w:rFonts w:ascii="Arial" w:hAnsi="Arial" w:cs="Arial"/>
                <w:color w:val="010205"/>
                <w:sz w:val="16"/>
                <w:szCs w:val="16"/>
              </w:rPr>
              <w:t>32</w:t>
            </w: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2937CF99"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5D23EDC2"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466508C3"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D0E0026"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D288D72"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1060" w:type="dxa"/>
            <w:tcBorders>
              <w:top w:val="single" w:sz="8" w:space="0" w:color="AEAEAE"/>
              <w:left w:val="single" w:sz="8" w:space="0" w:color="E0E0E0"/>
              <w:bottom w:val="single" w:sz="8" w:space="0" w:color="152935"/>
              <w:right w:val="nil"/>
            </w:tcBorders>
            <w:shd w:val="clear" w:color="auto" w:fill="F9F9FB"/>
            <w:vAlign w:val="center"/>
          </w:tcPr>
          <w:p w14:paraId="67C70782"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5977EFCD"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93762B0"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CD1E444"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B2EAE83"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78E9BF10" w14:textId="77777777" w:rsidR="001878E6" w:rsidRPr="002A392A" w:rsidRDefault="001878E6" w:rsidP="001878E6">
            <w:pPr>
              <w:autoSpaceDE w:val="0"/>
              <w:autoSpaceDN w:val="0"/>
              <w:adjustRightInd w:val="0"/>
              <w:spacing w:after="0" w:line="240" w:lineRule="auto"/>
              <w:jc w:val="center"/>
              <w:rPr>
                <w:rFonts w:ascii="Times New Roman" w:hAnsi="Times New Roman" w:cs="Times New Roman"/>
                <w:sz w:val="16"/>
                <w:szCs w:val="16"/>
              </w:rPr>
            </w:pPr>
          </w:p>
        </w:tc>
      </w:tr>
    </w:tbl>
    <w:p w14:paraId="36D068A7" w14:textId="77777777" w:rsidR="0041357F" w:rsidRPr="002A392A" w:rsidRDefault="0041357F" w:rsidP="002A392A">
      <w:pPr>
        <w:pStyle w:val="ListParagraph"/>
        <w:jc w:val="both"/>
      </w:pPr>
    </w:p>
    <w:p w14:paraId="291EA165" w14:textId="77777777" w:rsidR="002A392A" w:rsidRPr="002A392A" w:rsidRDefault="002A392A" w:rsidP="002A392A">
      <w:pPr>
        <w:autoSpaceDE w:val="0"/>
        <w:autoSpaceDN w:val="0"/>
        <w:adjustRightInd w:val="0"/>
        <w:spacing w:after="0" w:line="240" w:lineRule="auto"/>
        <w:rPr>
          <w:rFonts w:ascii="Times New Roman" w:hAnsi="Times New Roman" w:cs="Times New Roman"/>
          <w:sz w:val="24"/>
          <w:szCs w:val="24"/>
        </w:rPr>
      </w:pPr>
    </w:p>
    <w:p w14:paraId="4E11C01F" w14:textId="5AC2F33A" w:rsidR="002A392A" w:rsidRPr="002A392A" w:rsidRDefault="001878E6" w:rsidP="0041357F">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9EF5C" wp14:editId="2660567E">
            <wp:extent cx="2974768" cy="1555115"/>
            <wp:effectExtent l="0" t="0" r="0" b="698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571" cy="1592129"/>
                    </a:xfrm>
                    <a:prstGeom prst="rect">
                      <a:avLst/>
                    </a:prstGeom>
                    <a:noFill/>
                    <a:ln>
                      <a:noFill/>
                    </a:ln>
                  </pic:spPr>
                </pic:pic>
              </a:graphicData>
            </a:graphic>
          </wp:inline>
        </w:drawing>
      </w:r>
    </w:p>
    <w:p w14:paraId="7F967E82" w14:textId="2A41CD3B" w:rsidR="0041357F" w:rsidRDefault="0041357F" w:rsidP="0041357F">
      <w:pPr>
        <w:autoSpaceDE w:val="0"/>
        <w:autoSpaceDN w:val="0"/>
        <w:adjustRightInd w:val="0"/>
        <w:spacing w:after="0" w:line="240" w:lineRule="auto"/>
        <w:jc w:val="center"/>
        <w:rPr>
          <w:rFonts w:ascii="Times New Roman" w:hAnsi="Times New Roman" w:cs="Times New Roman"/>
          <w:sz w:val="24"/>
          <w:szCs w:val="24"/>
        </w:rPr>
      </w:pPr>
    </w:p>
    <w:p w14:paraId="4B804447" w14:textId="77777777" w:rsidR="0041357F" w:rsidRDefault="0041357F" w:rsidP="0041357F">
      <w:pPr>
        <w:autoSpaceDE w:val="0"/>
        <w:autoSpaceDN w:val="0"/>
        <w:adjustRightInd w:val="0"/>
        <w:spacing w:after="0" w:line="240" w:lineRule="auto"/>
        <w:rPr>
          <w:rFonts w:ascii="Times New Roman" w:hAnsi="Times New Roman" w:cs="Times New Roman"/>
          <w:sz w:val="24"/>
          <w:szCs w:val="24"/>
        </w:rPr>
      </w:pPr>
    </w:p>
    <w:p w14:paraId="5D72BB33" w14:textId="0004B90E" w:rsidR="00A549A9" w:rsidRDefault="00A549A9" w:rsidP="00A549A9">
      <w:pPr>
        <w:autoSpaceDE w:val="0"/>
        <w:autoSpaceDN w:val="0"/>
        <w:adjustRightInd w:val="0"/>
        <w:spacing w:after="0" w:line="400" w:lineRule="atLeast"/>
        <w:rPr>
          <w:rFonts w:ascii="Times New Roman" w:hAnsi="Times New Roman" w:cs="Times New Roman"/>
          <w:sz w:val="24"/>
          <w:szCs w:val="24"/>
        </w:rPr>
      </w:pPr>
    </w:p>
    <w:p w14:paraId="12F753FE" w14:textId="4B02735C" w:rsidR="00077666" w:rsidRDefault="0016234A" w:rsidP="00F26805">
      <w:pPr>
        <w:jc w:val="both"/>
        <w:rPr>
          <w:lang w:val="en-GB"/>
        </w:rPr>
      </w:pPr>
      <w:r>
        <w:rPr>
          <w:lang w:val="en-GB"/>
        </w:rPr>
        <w:t>Mass:</w:t>
      </w:r>
    </w:p>
    <w:p w14:paraId="3810755A" w14:textId="616EF168" w:rsidR="0016234A" w:rsidRPr="0016234A" w:rsidRDefault="0016234A" w:rsidP="0016234A">
      <w:pPr>
        <w:pStyle w:val="ListParagraph"/>
        <w:numPr>
          <w:ilvl w:val="0"/>
          <w:numId w:val="4"/>
        </w:numPr>
        <w:jc w:val="both"/>
        <w:rPr>
          <w:lang w:val="en-GB"/>
        </w:rPr>
      </w:pPr>
      <w:r w:rsidRPr="0016234A">
        <w:rPr>
          <w:lang w:val="en-GB"/>
        </w:rPr>
        <w:t xml:space="preserve">Type: </w:t>
      </w:r>
      <w:r>
        <w:t>continuous variables</w:t>
      </w:r>
    </w:p>
    <w:p w14:paraId="2E05FAA4" w14:textId="3700B7E6" w:rsidR="0016234A" w:rsidRDefault="0016234A" w:rsidP="0016234A">
      <w:pPr>
        <w:pStyle w:val="ListParagraph"/>
        <w:numPr>
          <w:ilvl w:val="0"/>
          <w:numId w:val="4"/>
        </w:numPr>
        <w:jc w:val="both"/>
        <w:rPr>
          <w:lang w:val="en-GB"/>
        </w:rPr>
      </w:pPr>
      <w:r w:rsidRPr="0016234A">
        <w:rPr>
          <w:lang w:val="en-GB"/>
        </w:rPr>
        <w:t>Description:</w:t>
      </w:r>
    </w:p>
    <w:p w14:paraId="319BCD4B" w14:textId="2F917014" w:rsidR="0016234A" w:rsidRDefault="002827BE" w:rsidP="0016234A">
      <w:pPr>
        <w:pStyle w:val="ListParagraph"/>
        <w:jc w:val="both"/>
        <w:rPr>
          <w:lang w:val="en-GB"/>
        </w:rPr>
      </w:pPr>
      <w:r w:rsidRPr="002827BE">
        <w:rPr>
          <w:lang w:val="en-GB"/>
        </w:rPr>
        <w:t>The body mass of the participants is measured in kilogrammes; we have two volunteers who weigh 62.4kg; moreover, the smallest weight is 47.9kg and the greatest weight is 98.6kg.</w:t>
      </w:r>
    </w:p>
    <w:tbl>
      <w:tblPr>
        <w:tblpPr w:leftFromText="180" w:rightFromText="180" w:vertAnchor="text" w:horzAnchor="margin" w:tblpXSpec="center" w:tblpY="26"/>
        <w:tblW w:w="11278" w:type="dxa"/>
        <w:tblLayout w:type="fixed"/>
        <w:tblCellMar>
          <w:left w:w="0" w:type="dxa"/>
          <w:right w:w="0" w:type="dxa"/>
        </w:tblCellMar>
        <w:tblLook w:val="0000" w:firstRow="0" w:lastRow="0" w:firstColumn="0" w:lastColumn="0" w:noHBand="0" w:noVBand="0"/>
      </w:tblPr>
      <w:tblGrid>
        <w:gridCol w:w="1261"/>
        <w:gridCol w:w="805"/>
        <w:gridCol w:w="805"/>
        <w:gridCol w:w="811"/>
        <w:gridCol w:w="809"/>
        <w:gridCol w:w="809"/>
        <w:gridCol w:w="815"/>
        <w:gridCol w:w="1061"/>
        <w:gridCol w:w="809"/>
        <w:gridCol w:w="809"/>
        <w:gridCol w:w="815"/>
        <w:gridCol w:w="809"/>
        <w:gridCol w:w="815"/>
        <w:gridCol w:w="45"/>
      </w:tblGrid>
      <w:tr w:rsidR="00835D83" w:rsidRPr="00835D83" w14:paraId="225478DF" w14:textId="77777777" w:rsidTr="00D64553">
        <w:trPr>
          <w:cantSplit/>
          <w:trHeight w:val="203"/>
        </w:trPr>
        <w:tc>
          <w:tcPr>
            <w:tcW w:w="11278" w:type="dxa"/>
            <w:gridSpan w:val="14"/>
            <w:tcBorders>
              <w:top w:val="nil"/>
              <w:left w:val="nil"/>
              <w:bottom w:val="nil"/>
              <w:right w:val="nil"/>
            </w:tcBorders>
            <w:shd w:val="clear" w:color="auto" w:fill="FFFFFF"/>
            <w:vAlign w:val="center"/>
          </w:tcPr>
          <w:p w14:paraId="270FC064" w14:textId="77777777" w:rsidR="00835D83" w:rsidRPr="00835D83" w:rsidRDefault="00835D83" w:rsidP="00835D83">
            <w:pPr>
              <w:autoSpaceDE w:val="0"/>
              <w:autoSpaceDN w:val="0"/>
              <w:adjustRightInd w:val="0"/>
              <w:spacing w:after="0" w:line="320" w:lineRule="atLeast"/>
              <w:ind w:left="60" w:right="60"/>
              <w:rPr>
                <w:rFonts w:ascii="Arial" w:hAnsi="Arial" w:cs="Arial"/>
                <w:b/>
                <w:bCs/>
                <w:color w:val="010205"/>
                <w:sz w:val="20"/>
                <w:szCs w:val="20"/>
              </w:rPr>
            </w:pPr>
            <w:r w:rsidRPr="00835D83">
              <w:rPr>
                <w:rFonts w:ascii="Arial" w:hAnsi="Arial" w:cs="Arial"/>
                <w:b/>
                <w:bCs/>
                <w:color w:val="010205"/>
                <w:sz w:val="20"/>
                <w:szCs w:val="20"/>
              </w:rPr>
              <w:t>Descriptive Statistics</w:t>
            </w:r>
          </w:p>
        </w:tc>
      </w:tr>
      <w:tr w:rsidR="00835D83" w:rsidRPr="00835D83" w14:paraId="715A586B" w14:textId="77777777" w:rsidTr="00D64553">
        <w:trPr>
          <w:gridAfter w:val="1"/>
          <w:wAfter w:w="42" w:type="dxa"/>
          <w:cantSplit/>
          <w:trHeight w:val="419"/>
        </w:trPr>
        <w:tc>
          <w:tcPr>
            <w:tcW w:w="1262" w:type="dxa"/>
            <w:vMerge w:val="restart"/>
            <w:tcBorders>
              <w:top w:val="nil"/>
              <w:left w:val="nil"/>
              <w:bottom w:val="nil"/>
              <w:right w:val="nil"/>
            </w:tcBorders>
            <w:shd w:val="clear" w:color="auto" w:fill="FFFFFF"/>
            <w:vAlign w:val="bottom"/>
          </w:tcPr>
          <w:p w14:paraId="1DADD3DD"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6" w:type="dxa"/>
            <w:tcBorders>
              <w:top w:val="nil"/>
              <w:left w:val="nil"/>
              <w:bottom w:val="nil"/>
              <w:right w:val="nil"/>
            </w:tcBorders>
            <w:shd w:val="clear" w:color="auto" w:fill="FFFFFF"/>
            <w:vAlign w:val="bottom"/>
          </w:tcPr>
          <w:p w14:paraId="30A57863"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N</w:t>
            </w:r>
          </w:p>
        </w:tc>
        <w:tc>
          <w:tcPr>
            <w:tcW w:w="806" w:type="dxa"/>
            <w:tcBorders>
              <w:top w:val="nil"/>
              <w:left w:val="single" w:sz="8" w:space="0" w:color="E0E0E0"/>
              <w:bottom w:val="nil"/>
              <w:right w:val="nil"/>
            </w:tcBorders>
            <w:shd w:val="clear" w:color="auto" w:fill="FFFFFF"/>
            <w:vAlign w:val="bottom"/>
          </w:tcPr>
          <w:p w14:paraId="57084328"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Range</w:t>
            </w:r>
          </w:p>
        </w:tc>
        <w:tc>
          <w:tcPr>
            <w:tcW w:w="811" w:type="dxa"/>
            <w:tcBorders>
              <w:top w:val="nil"/>
              <w:left w:val="single" w:sz="8" w:space="0" w:color="E0E0E0"/>
              <w:bottom w:val="nil"/>
              <w:right w:val="nil"/>
            </w:tcBorders>
            <w:shd w:val="clear" w:color="auto" w:fill="FFFFFF"/>
            <w:vAlign w:val="bottom"/>
          </w:tcPr>
          <w:p w14:paraId="73054386"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Minimum</w:t>
            </w:r>
          </w:p>
        </w:tc>
        <w:tc>
          <w:tcPr>
            <w:tcW w:w="809" w:type="dxa"/>
            <w:tcBorders>
              <w:top w:val="nil"/>
              <w:left w:val="single" w:sz="8" w:space="0" w:color="E0E0E0"/>
              <w:bottom w:val="nil"/>
              <w:right w:val="nil"/>
            </w:tcBorders>
            <w:shd w:val="clear" w:color="auto" w:fill="FFFFFF"/>
            <w:vAlign w:val="bottom"/>
          </w:tcPr>
          <w:p w14:paraId="2BFC5E65"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Maximum</w:t>
            </w:r>
          </w:p>
        </w:tc>
        <w:tc>
          <w:tcPr>
            <w:tcW w:w="1624" w:type="dxa"/>
            <w:gridSpan w:val="2"/>
            <w:tcBorders>
              <w:top w:val="nil"/>
              <w:left w:val="single" w:sz="8" w:space="0" w:color="E0E0E0"/>
              <w:bottom w:val="nil"/>
              <w:right w:val="nil"/>
            </w:tcBorders>
            <w:shd w:val="clear" w:color="auto" w:fill="FFFFFF"/>
            <w:vAlign w:val="bottom"/>
          </w:tcPr>
          <w:p w14:paraId="0BBE262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Mean</w:t>
            </w:r>
          </w:p>
        </w:tc>
        <w:tc>
          <w:tcPr>
            <w:tcW w:w="1061" w:type="dxa"/>
            <w:tcBorders>
              <w:top w:val="nil"/>
              <w:left w:val="single" w:sz="8" w:space="0" w:color="E0E0E0"/>
              <w:bottom w:val="nil"/>
              <w:right w:val="nil"/>
            </w:tcBorders>
            <w:shd w:val="clear" w:color="auto" w:fill="FFFFFF"/>
            <w:vAlign w:val="bottom"/>
          </w:tcPr>
          <w:p w14:paraId="18C986E0"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Deviation</w:t>
            </w:r>
          </w:p>
        </w:tc>
        <w:tc>
          <w:tcPr>
            <w:tcW w:w="809" w:type="dxa"/>
            <w:tcBorders>
              <w:top w:val="nil"/>
              <w:left w:val="single" w:sz="8" w:space="0" w:color="E0E0E0"/>
              <w:bottom w:val="nil"/>
              <w:right w:val="nil"/>
            </w:tcBorders>
            <w:shd w:val="clear" w:color="auto" w:fill="FFFFFF"/>
            <w:vAlign w:val="bottom"/>
          </w:tcPr>
          <w:p w14:paraId="0647EC69"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Variance</w:t>
            </w:r>
          </w:p>
        </w:tc>
        <w:tc>
          <w:tcPr>
            <w:tcW w:w="1624" w:type="dxa"/>
            <w:gridSpan w:val="2"/>
            <w:tcBorders>
              <w:top w:val="nil"/>
              <w:left w:val="single" w:sz="8" w:space="0" w:color="E0E0E0"/>
              <w:bottom w:val="nil"/>
              <w:right w:val="nil"/>
            </w:tcBorders>
            <w:shd w:val="clear" w:color="auto" w:fill="FFFFFF"/>
            <w:vAlign w:val="bottom"/>
          </w:tcPr>
          <w:p w14:paraId="104531FE"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Skewness</w:t>
            </w:r>
          </w:p>
        </w:tc>
        <w:tc>
          <w:tcPr>
            <w:tcW w:w="1624" w:type="dxa"/>
            <w:gridSpan w:val="2"/>
            <w:tcBorders>
              <w:top w:val="nil"/>
              <w:left w:val="single" w:sz="8" w:space="0" w:color="E0E0E0"/>
              <w:bottom w:val="nil"/>
              <w:right w:val="nil"/>
            </w:tcBorders>
            <w:shd w:val="clear" w:color="auto" w:fill="FFFFFF"/>
            <w:vAlign w:val="bottom"/>
          </w:tcPr>
          <w:p w14:paraId="499B997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Kurtosis</w:t>
            </w:r>
          </w:p>
        </w:tc>
      </w:tr>
      <w:tr w:rsidR="00D64553" w:rsidRPr="00835D83" w14:paraId="0946F96B" w14:textId="77777777" w:rsidTr="00D64553">
        <w:trPr>
          <w:gridAfter w:val="1"/>
          <w:wAfter w:w="45" w:type="dxa"/>
          <w:cantSplit/>
          <w:trHeight w:val="414"/>
        </w:trPr>
        <w:tc>
          <w:tcPr>
            <w:tcW w:w="1262" w:type="dxa"/>
            <w:vMerge/>
            <w:tcBorders>
              <w:top w:val="nil"/>
              <w:left w:val="nil"/>
              <w:bottom w:val="nil"/>
              <w:right w:val="nil"/>
            </w:tcBorders>
            <w:shd w:val="clear" w:color="auto" w:fill="FFFFFF"/>
            <w:vAlign w:val="bottom"/>
          </w:tcPr>
          <w:p w14:paraId="31FEEEF1" w14:textId="77777777" w:rsidR="00835D83" w:rsidRPr="00835D83" w:rsidRDefault="00835D83" w:rsidP="00835D83">
            <w:pPr>
              <w:autoSpaceDE w:val="0"/>
              <w:autoSpaceDN w:val="0"/>
              <w:adjustRightInd w:val="0"/>
              <w:spacing w:after="0" w:line="240" w:lineRule="auto"/>
              <w:jc w:val="center"/>
              <w:rPr>
                <w:rFonts w:ascii="Arial" w:hAnsi="Arial" w:cs="Arial"/>
                <w:color w:val="264A60"/>
                <w:sz w:val="16"/>
                <w:szCs w:val="16"/>
              </w:rPr>
            </w:pPr>
          </w:p>
        </w:tc>
        <w:tc>
          <w:tcPr>
            <w:tcW w:w="806" w:type="dxa"/>
            <w:tcBorders>
              <w:top w:val="nil"/>
              <w:left w:val="nil"/>
              <w:bottom w:val="single" w:sz="8" w:space="0" w:color="152935"/>
              <w:right w:val="nil"/>
            </w:tcBorders>
            <w:shd w:val="clear" w:color="auto" w:fill="FFFFFF"/>
            <w:vAlign w:val="bottom"/>
          </w:tcPr>
          <w:p w14:paraId="1C2166F3"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4877321F"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FCAB1C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3E138D1E"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0F197F9C"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604130A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Error</w:t>
            </w:r>
          </w:p>
        </w:tc>
        <w:tc>
          <w:tcPr>
            <w:tcW w:w="1061" w:type="dxa"/>
            <w:tcBorders>
              <w:top w:val="nil"/>
              <w:left w:val="single" w:sz="8" w:space="0" w:color="E0E0E0"/>
              <w:bottom w:val="single" w:sz="8" w:space="0" w:color="152935"/>
              <w:right w:val="nil"/>
            </w:tcBorders>
            <w:shd w:val="clear" w:color="auto" w:fill="FFFFFF"/>
            <w:vAlign w:val="bottom"/>
          </w:tcPr>
          <w:p w14:paraId="3FF369BA"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782BEB38"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47EBBDB4"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39D96DB2"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Error</w:t>
            </w:r>
          </w:p>
        </w:tc>
        <w:tc>
          <w:tcPr>
            <w:tcW w:w="809" w:type="dxa"/>
            <w:tcBorders>
              <w:top w:val="nil"/>
              <w:left w:val="single" w:sz="8" w:space="0" w:color="E0E0E0"/>
              <w:bottom w:val="single" w:sz="8" w:space="0" w:color="152935"/>
              <w:right w:val="single" w:sz="8" w:space="0" w:color="E0E0E0"/>
            </w:tcBorders>
            <w:shd w:val="clear" w:color="auto" w:fill="FFFFFF"/>
            <w:vAlign w:val="bottom"/>
          </w:tcPr>
          <w:p w14:paraId="65520E31"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17F7676A"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Std. Error</w:t>
            </w:r>
          </w:p>
        </w:tc>
      </w:tr>
      <w:tr w:rsidR="00D64553" w:rsidRPr="00835D83" w14:paraId="1B173571" w14:textId="77777777" w:rsidTr="00D64553">
        <w:trPr>
          <w:gridAfter w:val="1"/>
          <w:wAfter w:w="45" w:type="dxa"/>
          <w:cantSplit/>
          <w:trHeight w:val="208"/>
        </w:trPr>
        <w:tc>
          <w:tcPr>
            <w:tcW w:w="1262" w:type="dxa"/>
            <w:tcBorders>
              <w:top w:val="single" w:sz="8" w:space="0" w:color="152935"/>
              <w:left w:val="nil"/>
              <w:bottom w:val="single" w:sz="8" w:space="0" w:color="AEAEAE"/>
              <w:right w:val="nil"/>
            </w:tcBorders>
            <w:shd w:val="clear" w:color="auto" w:fill="E0E0E0"/>
          </w:tcPr>
          <w:p w14:paraId="02DB4249"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Mass</w:t>
            </w:r>
          </w:p>
        </w:tc>
        <w:tc>
          <w:tcPr>
            <w:tcW w:w="806" w:type="dxa"/>
            <w:tcBorders>
              <w:top w:val="single" w:sz="8" w:space="0" w:color="152935"/>
              <w:left w:val="nil"/>
              <w:bottom w:val="single" w:sz="8" w:space="0" w:color="AEAEAE"/>
              <w:right w:val="nil"/>
            </w:tcBorders>
            <w:shd w:val="clear" w:color="auto" w:fill="F9F9FB"/>
          </w:tcPr>
          <w:p w14:paraId="308A97C7"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32</w:t>
            </w:r>
          </w:p>
        </w:tc>
        <w:tc>
          <w:tcPr>
            <w:tcW w:w="806" w:type="dxa"/>
            <w:tcBorders>
              <w:top w:val="single" w:sz="8" w:space="0" w:color="152935"/>
              <w:left w:val="single" w:sz="8" w:space="0" w:color="E0E0E0"/>
              <w:bottom w:val="single" w:sz="8" w:space="0" w:color="AEAEAE"/>
              <w:right w:val="nil"/>
            </w:tcBorders>
            <w:shd w:val="clear" w:color="auto" w:fill="F9F9FB"/>
          </w:tcPr>
          <w:p w14:paraId="4FED7C0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50.70</w:t>
            </w:r>
          </w:p>
        </w:tc>
        <w:tc>
          <w:tcPr>
            <w:tcW w:w="811" w:type="dxa"/>
            <w:tcBorders>
              <w:top w:val="single" w:sz="8" w:space="0" w:color="152935"/>
              <w:left w:val="single" w:sz="8" w:space="0" w:color="E0E0E0"/>
              <w:bottom w:val="single" w:sz="8" w:space="0" w:color="AEAEAE"/>
              <w:right w:val="nil"/>
            </w:tcBorders>
            <w:shd w:val="clear" w:color="auto" w:fill="F9F9FB"/>
          </w:tcPr>
          <w:p w14:paraId="64BC9F2A"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47.90</w:t>
            </w:r>
          </w:p>
        </w:tc>
        <w:tc>
          <w:tcPr>
            <w:tcW w:w="809" w:type="dxa"/>
            <w:tcBorders>
              <w:top w:val="single" w:sz="8" w:space="0" w:color="152935"/>
              <w:left w:val="single" w:sz="8" w:space="0" w:color="E0E0E0"/>
              <w:bottom w:val="single" w:sz="8" w:space="0" w:color="AEAEAE"/>
              <w:right w:val="nil"/>
            </w:tcBorders>
            <w:shd w:val="clear" w:color="auto" w:fill="F9F9FB"/>
          </w:tcPr>
          <w:p w14:paraId="3333010D"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98.60</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46BC0DB0"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62.4562</w:t>
            </w:r>
          </w:p>
        </w:tc>
        <w:tc>
          <w:tcPr>
            <w:tcW w:w="814" w:type="dxa"/>
            <w:tcBorders>
              <w:top w:val="single" w:sz="8" w:space="0" w:color="152935"/>
              <w:left w:val="single" w:sz="8" w:space="0" w:color="E0E0E0"/>
              <w:bottom w:val="single" w:sz="8" w:space="0" w:color="AEAEAE"/>
              <w:right w:val="nil"/>
            </w:tcBorders>
            <w:shd w:val="clear" w:color="auto" w:fill="F9F9FB"/>
          </w:tcPr>
          <w:p w14:paraId="3765FB18"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1.94410</w:t>
            </w:r>
          </w:p>
        </w:tc>
        <w:tc>
          <w:tcPr>
            <w:tcW w:w="1061" w:type="dxa"/>
            <w:tcBorders>
              <w:top w:val="single" w:sz="8" w:space="0" w:color="152935"/>
              <w:left w:val="single" w:sz="8" w:space="0" w:color="E0E0E0"/>
              <w:bottom w:val="single" w:sz="8" w:space="0" w:color="AEAEAE"/>
              <w:right w:val="nil"/>
            </w:tcBorders>
            <w:shd w:val="clear" w:color="auto" w:fill="F9F9FB"/>
          </w:tcPr>
          <w:p w14:paraId="5E5E9F9C"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10.99751</w:t>
            </w:r>
          </w:p>
        </w:tc>
        <w:tc>
          <w:tcPr>
            <w:tcW w:w="809" w:type="dxa"/>
            <w:tcBorders>
              <w:top w:val="single" w:sz="8" w:space="0" w:color="152935"/>
              <w:left w:val="single" w:sz="8" w:space="0" w:color="E0E0E0"/>
              <w:bottom w:val="single" w:sz="8" w:space="0" w:color="AEAEAE"/>
              <w:right w:val="nil"/>
            </w:tcBorders>
            <w:shd w:val="clear" w:color="auto" w:fill="F9F9FB"/>
          </w:tcPr>
          <w:p w14:paraId="6F1DFFF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120.945</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6CF237FE"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1.309</w:t>
            </w:r>
          </w:p>
        </w:tc>
        <w:tc>
          <w:tcPr>
            <w:tcW w:w="814" w:type="dxa"/>
            <w:tcBorders>
              <w:top w:val="single" w:sz="8" w:space="0" w:color="152935"/>
              <w:left w:val="single" w:sz="8" w:space="0" w:color="E0E0E0"/>
              <w:bottom w:val="single" w:sz="8" w:space="0" w:color="AEAEAE"/>
              <w:right w:val="nil"/>
            </w:tcBorders>
            <w:shd w:val="clear" w:color="auto" w:fill="F9F9FB"/>
          </w:tcPr>
          <w:p w14:paraId="235AF633"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.414</w:t>
            </w:r>
          </w:p>
        </w:tc>
        <w:tc>
          <w:tcPr>
            <w:tcW w:w="809" w:type="dxa"/>
            <w:tcBorders>
              <w:top w:val="single" w:sz="8" w:space="0" w:color="152935"/>
              <w:left w:val="single" w:sz="8" w:space="0" w:color="E0E0E0"/>
              <w:bottom w:val="single" w:sz="8" w:space="0" w:color="AEAEAE"/>
              <w:right w:val="single" w:sz="8" w:space="0" w:color="E0E0E0"/>
            </w:tcBorders>
            <w:shd w:val="clear" w:color="auto" w:fill="F9F9FB"/>
          </w:tcPr>
          <w:p w14:paraId="73A3BDC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2.436</w:t>
            </w:r>
          </w:p>
        </w:tc>
        <w:tc>
          <w:tcPr>
            <w:tcW w:w="814" w:type="dxa"/>
            <w:tcBorders>
              <w:top w:val="single" w:sz="8" w:space="0" w:color="152935"/>
              <w:left w:val="single" w:sz="8" w:space="0" w:color="E0E0E0"/>
              <w:bottom w:val="single" w:sz="8" w:space="0" w:color="AEAEAE"/>
              <w:right w:val="nil"/>
            </w:tcBorders>
            <w:shd w:val="clear" w:color="auto" w:fill="F9F9FB"/>
          </w:tcPr>
          <w:p w14:paraId="6BB50895"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.809</w:t>
            </w:r>
          </w:p>
        </w:tc>
      </w:tr>
      <w:tr w:rsidR="00D64553" w:rsidRPr="00835D83" w14:paraId="71D0F5A6" w14:textId="77777777" w:rsidTr="00D64553">
        <w:trPr>
          <w:gridAfter w:val="1"/>
          <w:wAfter w:w="45" w:type="dxa"/>
          <w:cantSplit/>
          <w:trHeight w:val="414"/>
        </w:trPr>
        <w:tc>
          <w:tcPr>
            <w:tcW w:w="1262" w:type="dxa"/>
            <w:tcBorders>
              <w:top w:val="single" w:sz="8" w:space="0" w:color="AEAEAE"/>
              <w:left w:val="nil"/>
              <w:bottom w:val="single" w:sz="8" w:space="0" w:color="152935"/>
              <w:right w:val="nil"/>
            </w:tcBorders>
            <w:shd w:val="clear" w:color="auto" w:fill="E0E0E0"/>
          </w:tcPr>
          <w:p w14:paraId="6469E686"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264A60"/>
                <w:sz w:val="16"/>
                <w:szCs w:val="16"/>
              </w:rPr>
            </w:pPr>
            <w:r w:rsidRPr="00835D83">
              <w:rPr>
                <w:rFonts w:ascii="Arial" w:hAnsi="Arial" w:cs="Arial"/>
                <w:color w:val="264A60"/>
                <w:sz w:val="16"/>
                <w:szCs w:val="16"/>
              </w:rPr>
              <w:t>Valid N (listwise)</w:t>
            </w:r>
          </w:p>
        </w:tc>
        <w:tc>
          <w:tcPr>
            <w:tcW w:w="806" w:type="dxa"/>
            <w:tcBorders>
              <w:top w:val="single" w:sz="8" w:space="0" w:color="AEAEAE"/>
              <w:left w:val="nil"/>
              <w:bottom w:val="single" w:sz="8" w:space="0" w:color="152935"/>
              <w:right w:val="nil"/>
            </w:tcBorders>
            <w:shd w:val="clear" w:color="auto" w:fill="F9F9FB"/>
          </w:tcPr>
          <w:p w14:paraId="4DBD7E8B" w14:textId="77777777" w:rsidR="00835D83" w:rsidRPr="00835D83" w:rsidRDefault="00835D83" w:rsidP="00835D83">
            <w:pPr>
              <w:autoSpaceDE w:val="0"/>
              <w:autoSpaceDN w:val="0"/>
              <w:adjustRightInd w:val="0"/>
              <w:spacing w:after="0" w:line="320" w:lineRule="atLeast"/>
              <w:ind w:left="60" w:right="60"/>
              <w:jc w:val="center"/>
              <w:rPr>
                <w:rFonts w:ascii="Arial" w:hAnsi="Arial" w:cs="Arial"/>
                <w:color w:val="010205"/>
                <w:sz w:val="16"/>
                <w:szCs w:val="16"/>
              </w:rPr>
            </w:pPr>
            <w:r w:rsidRPr="00835D83">
              <w:rPr>
                <w:rFonts w:ascii="Arial" w:hAnsi="Arial" w:cs="Arial"/>
                <w:color w:val="010205"/>
                <w:sz w:val="16"/>
                <w:szCs w:val="16"/>
              </w:rPr>
              <w:t>32</w:t>
            </w: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79AC687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6631AD58"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1AD407AD"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337313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0768F69C"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1061" w:type="dxa"/>
            <w:tcBorders>
              <w:top w:val="single" w:sz="8" w:space="0" w:color="AEAEAE"/>
              <w:left w:val="single" w:sz="8" w:space="0" w:color="E0E0E0"/>
              <w:bottom w:val="single" w:sz="8" w:space="0" w:color="152935"/>
              <w:right w:val="nil"/>
            </w:tcBorders>
            <w:shd w:val="clear" w:color="auto" w:fill="F9F9FB"/>
            <w:vAlign w:val="center"/>
          </w:tcPr>
          <w:p w14:paraId="60C98567"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2E0FAC3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A4F889D"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4838AA74"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0EFFF8E"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522BB524" w14:textId="77777777" w:rsidR="00835D83" w:rsidRPr="00835D83" w:rsidRDefault="00835D83" w:rsidP="00835D83">
            <w:pPr>
              <w:autoSpaceDE w:val="0"/>
              <w:autoSpaceDN w:val="0"/>
              <w:adjustRightInd w:val="0"/>
              <w:spacing w:after="0" w:line="240" w:lineRule="auto"/>
              <w:jc w:val="center"/>
              <w:rPr>
                <w:rFonts w:ascii="Times New Roman" w:hAnsi="Times New Roman" w:cs="Times New Roman"/>
                <w:sz w:val="16"/>
                <w:szCs w:val="16"/>
              </w:rPr>
            </w:pPr>
          </w:p>
        </w:tc>
      </w:tr>
    </w:tbl>
    <w:p w14:paraId="76C40B80" w14:textId="77777777" w:rsidR="00835D83" w:rsidRPr="00835D83" w:rsidRDefault="00835D83" w:rsidP="00835D83">
      <w:pPr>
        <w:autoSpaceDE w:val="0"/>
        <w:autoSpaceDN w:val="0"/>
        <w:adjustRightInd w:val="0"/>
        <w:spacing w:after="0" w:line="400" w:lineRule="atLeast"/>
        <w:rPr>
          <w:rFonts w:ascii="Times New Roman" w:hAnsi="Times New Roman" w:cs="Times New Roman"/>
          <w:sz w:val="24"/>
          <w:szCs w:val="24"/>
        </w:rPr>
      </w:pPr>
    </w:p>
    <w:p w14:paraId="7EC7E7AB" w14:textId="073ED9C7" w:rsidR="00835D83" w:rsidRDefault="00835D83" w:rsidP="00835D8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91F06" wp14:editId="4938D23A">
            <wp:extent cx="3924795" cy="19113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672" cy="1997488"/>
                    </a:xfrm>
                    <a:prstGeom prst="rect">
                      <a:avLst/>
                    </a:prstGeom>
                    <a:noFill/>
                    <a:ln>
                      <a:noFill/>
                    </a:ln>
                  </pic:spPr>
                </pic:pic>
              </a:graphicData>
            </a:graphic>
          </wp:inline>
        </w:drawing>
      </w:r>
    </w:p>
    <w:p w14:paraId="560F77B1" w14:textId="77777777" w:rsidR="00835D83" w:rsidRDefault="00835D83" w:rsidP="00835D83">
      <w:pPr>
        <w:autoSpaceDE w:val="0"/>
        <w:autoSpaceDN w:val="0"/>
        <w:adjustRightInd w:val="0"/>
        <w:spacing w:after="0" w:line="240" w:lineRule="auto"/>
        <w:rPr>
          <w:rFonts w:ascii="Times New Roman" w:hAnsi="Times New Roman" w:cs="Times New Roman"/>
          <w:sz w:val="24"/>
          <w:szCs w:val="24"/>
        </w:rPr>
      </w:pPr>
    </w:p>
    <w:p w14:paraId="2A6FA2C9" w14:textId="41FAEF1C" w:rsidR="00835D83" w:rsidRDefault="00835D83" w:rsidP="00835D83">
      <w:pPr>
        <w:jc w:val="both"/>
        <w:rPr>
          <w:lang w:val="en-GB"/>
        </w:rPr>
      </w:pPr>
      <w:r w:rsidRPr="00835D83">
        <w:rPr>
          <w:lang w:val="en-GB"/>
        </w:rPr>
        <w:t>BMI</w:t>
      </w:r>
      <w:r>
        <w:rPr>
          <w:lang w:val="en-GB"/>
        </w:rPr>
        <w:t>:</w:t>
      </w:r>
    </w:p>
    <w:p w14:paraId="5959E971" w14:textId="6B6D6652" w:rsidR="00835D83" w:rsidRPr="0016234A" w:rsidRDefault="00835D83" w:rsidP="00835D83">
      <w:pPr>
        <w:pStyle w:val="ListParagraph"/>
        <w:numPr>
          <w:ilvl w:val="0"/>
          <w:numId w:val="4"/>
        </w:numPr>
        <w:jc w:val="both"/>
        <w:rPr>
          <w:lang w:val="en-GB"/>
        </w:rPr>
      </w:pPr>
      <w:bookmarkStart w:id="8" w:name="_Hlk123676342"/>
      <w:r w:rsidRPr="0016234A">
        <w:rPr>
          <w:lang w:val="en-GB"/>
        </w:rPr>
        <w:t xml:space="preserve">Type: </w:t>
      </w:r>
      <w:r w:rsidRPr="00835D83">
        <w:rPr>
          <w:lang w:val="en-GB"/>
        </w:rPr>
        <w:t>continuous distributed variable</w:t>
      </w:r>
    </w:p>
    <w:p w14:paraId="695D7CA6" w14:textId="00D594CF" w:rsidR="00835D83" w:rsidRDefault="00835D83" w:rsidP="00835D83">
      <w:pPr>
        <w:pStyle w:val="ListParagraph"/>
        <w:numPr>
          <w:ilvl w:val="0"/>
          <w:numId w:val="4"/>
        </w:numPr>
        <w:jc w:val="both"/>
        <w:rPr>
          <w:lang w:val="en-GB"/>
        </w:rPr>
      </w:pPr>
      <w:r w:rsidRPr="0016234A">
        <w:rPr>
          <w:lang w:val="en-GB"/>
        </w:rPr>
        <w:t>Description:</w:t>
      </w:r>
      <w:bookmarkEnd w:id="8"/>
    </w:p>
    <w:p w14:paraId="1CBA81B3" w14:textId="726F8025" w:rsidR="00835D83" w:rsidRDefault="002827BE" w:rsidP="00835D83">
      <w:pPr>
        <w:pStyle w:val="ListParagraph"/>
        <w:jc w:val="both"/>
        <w:rPr>
          <w:lang w:val="en-GB"/>
        </w:rPr>
      </w:pPr>
      <w:r w:rsidRPr="002827BE">
        <w:rPr>
          <w:lang w:val="en-GB"/>
        </w:rPr>
        <w:t>To make computational calculations easier, we classified Body Mass Index as 25&gt; = 2 and 25 = 1.</w:t>
      </w:r>
    </w:p>
    <w:tbl>
      <w:tblPr>
        <w:tblpPr w:leftFromText="180" w:rightFromText="180" w:vertAnchor="text" w:horzAnchor="margin" w:tblpXSpec="center" w:tblpY="138"/>
        <w:tblW w:w="11231" w:type="dxa"/>
        <w:tblLayout w:type="fixed"/>
        <w:tblCellMar>
          <w:left w:w="0" w:type="dxa"/>
          <w:right w:w="0" w:type="dxa"/>
        </w:tblCellMar>
        <w:tblLook w:val="0000" w:firstRow="0" w:lastRow="0" w:firstColumn="0" w:lastColumn="0" w:noHBand="0" w:noVBand="0"/>
      </w:tblPr>
      <w:tblGrid>
        <w:gridCol w:w="1251"/>
        <w:gridCol w:w="803"/>
        <w:gridCol w:w="805"/>
        <w:gridCol w:w="807"/>
        <w:gridCol w:w="805"/>
        <w:gridCol w:w="805"/>
        <w:gridCol w:w="809"/>
        <w:gridCol w:w="1055"/>
        <w:gridCol w:w="805"/>
        <w:gridCol w:w="805"/>
        <w:gridCol w:w="809"/>
        <w:gridCol w:w="805"/>
        <w:gridCol w:w="811"/>
        <w:gridCol w:w="56"/>
      </w:tblGrid>
      <w:tr w:rsidR="0082495F" w:rsidRPr="00042CE8" w14:paraId="26E3263C" w14:textId="77777777" w:rsidTr="00D64553">
        <w:trPr>
          <w:cantSplit/>
          <w:trHeight w:val="53"/>
        </w:trPr>
        <w:tc>
          <w:tcPr>
            <w:tcW w:w="11231" w:type="dxa"/>
            <w:gridSpan w:val="14"/>
            <w:tcBorders>
              <w:top w:val="nil"/>
              <w:left w:val="nil"/>
              <w:bottom w:val="nil"/>
              <w:right w:val="nil"/>
            </w:tcBorders>
            <w:shd w:val="clear" w:color="auto" w:fill="FFFFFF"/>
            <w:vAlign w:val="center"/>
          </w:tcPr>
          <w:p w14:paraId="18CDB69B" w14:textId="77777777" w:rsidR="0082495F" w:rsidRPr="00042CE8" w:rsidRDefault="0082495F" w:rsidP="0082495F">
            <w:pPr>
              <w:autoSpaceDE w:val="0"/>
              <w:autoSpaceDN w:val="0"/>
              <w:adjustRightInd w:val="0"/>
              <w:spacing w:after="0" w:line="320" w:lineRule="atLeast"/>
              <w:ind w:left="60" w:right="60"/>
              <w:rPr>
                <w:rFonts w:ascii="Arial" w:hAnsi="Arial" w:cs="Arial"/>
                <w:color w:val="010205"/>
                <w:sz w:val="16"/>
                <w:szCs w:val="16"/>
              </w:rPr>
            </w:pPr>
            <w:r w:rsidRPr="00042CE8">
              <w:rPr>
                <w:rFonts w:ascii="Arial" w:hAnsi="Arial" w:cs="Arial"/>
                <w:b/>
                <w:bCs/>
                <w:color w:val="010205"/>
                <w:sz w:val="16"/>
                <w:szCs w:val="16"/>
              </w:rPr>
              <w:t>Descriptive Statistics</w:t>
            </w:r>
          </w:p>
        </w:tc>
      </w:tr>
      <w:tr w:rsidR="0082495F" w:rsidRPr="00042CE8" w14:paraId="50BC5F45" w14:textId="77777777" w:rsidTr="00D64553">
        <w:trPr>
          <w:gridAfter w:val="1"/>
          <w:wAfter w:w="56" w:type="dxa"/>
          <w:cantSplit/>
          <w:trHeight w:val="112"/>
        </w:trPr>
        <w:tc>
          <w:tcPr>
            <w:tcW w:w="1251" w:type="dxa"/>
            <w:vMerge w:val="restart"/>
            <w:tcBorders>
              <w:top w:val="nil"/>
              <w:left w:val="nil"/>
              <w:bottom w:val="nil"/>
              <w:right w:val="nil"/>
            </w:tcBorders>
            <w:shd w:val="clear" w:color="auto" w:fill="FFFFFF"/>
            <w:vAlign w:val="bottom"/>
          </w:tcPr>
          <w:p w14:paraId="733EA209" w14:textId="77777777" w:rsidR="0082495F" w:rsidRPr="00042CE8" w:rsidRDefault="0082495F" w:rsidP="0082495F">
            <w:pPr>
              <w:autoSpaceDE w:val="0"/>
              <w:autoSpaceDN w:val="0"/>
              <w:adjustRightInd w:val="0"/>
              <w:spacing w:after="0" w:line="240" w:lineRule="auto"/>
              <w:jc w:val="right"/>
              <w:rPr>
                <w:rFonts w:ascii="Times New Roman" w:hAnsi="Times New Roman" w:cs="Times New Roman"/>
                <w:sz w:val="16"/>
                <w:szCs w:val="16"/>
              </w:rPr>
            </w:pPr>
          </w:p>
        </w:tc>
        <w:tc>
          <w:tcPr>
            <w:tcW w:w="803" w:type="dxa"/>
            <w:tcBorders>
              <w:top w:val="nil"/>
              <w:left w:val="nil"/>
              <w:bottom w:val="nil"/>
              <w:right w:val="nil"/>
            </w:tcBorders>
            <w:shd w:val="clear" w:color="auto" w:fill="FFFFFF"/>
            <w:vAlign w:val="bottom"/>
          </w:tcPr>
          <w:p w14:paraId="44DB3618"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N</w:t>
            </w:r>
          </w:p>
        </w:tc>
        <w:tc>
          <w:tcPr>
            <w:tcW w:w="805" w:type="dxa"/>
            <w:tcBorders>
              <w:top w:val="nil"/>
              <w:left w:val="single" w:sz="8" w:space="0" w:color="E0E0E0"/>
              <w:bottom w:val="nil"/>
              <w:right w:val="nil"/>
            </w:tcBorders>
            <w:shd w:val="clear" w:color="auto" w:fill="FFFFFF"/>
            <w:vAlign w:val="bottom"/>
          </w:tcPr>
          <w:p w14:paraId="28B71641"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Range</w:t>
            </w:r>
          </w:p>
        </w:tc>
        <w:tc>
          <w:tcPr>
            <w:tcW w:w="807" w:type="dxa"/>
            <w:tcBorders>
              <w:top w:val="nil"/>
              <w:left w:val="single" w:sz="8" w:space="0" w:color="E0E0E0"/>
              <w:bottom w:val="nil"/>
              <w:right w:val="nil"/>
            </w:tcBorders>
            <w:shd w:val="clear" w:color="auto" w:fill="FFFFFF"/>
            <w:vAlign w:val="bottom"/>
          </w:tcPr>
          <w:p w14:paraId="12DD85CC"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Minimum</w:t>
            </w:r>
          </w:p>
        </w:tc>
        <w:tc>
          <w:tcPr>
            <w:tcW w:w="805" w:type="dxa"/>
            <w:tcBorders>
              <w:top w:val="nil"/>
              <w:left w:val="single" w:sz="8" w:space="0" w:color="E0E0E0"/>
              <w:bottom w:val="nil"/>
              <w:right w:val="nil"/>
            </w:tcBorders>
            <w:shd w:val="clear" w:color="auto" w:fill="FFFFFF"/>
            <w:vAlign w:val="bottom"/>
          </w:tcPr>
          <w:p w14:paraId="57628FD7"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Maximum</w:t>
            </w:r>
          </w:p>
        </w:tc>
        <w:tc>
          <w:tcPr>
            <w:tcW w:w="1614" w:type="dxa"/>
            <w:gridSpan w:val="2"/>
            <w:tcBorders>
              <w:top w:val="nil"/>
              <w:left w:val="single" w:sz="8" w:space="0" w:color="E0E0E0"/>
              <w:bottom w:val="nil"/>
              <w:right w:val="nil"/>
            </w:tcBorders>
            <w:shd w:val="clear" w:color="auto" w:fill="FFFFFF"/>
            <w:vAlign w:val="bottom"/>
          </w:tcPr>
          <w:p w14:paraId="7B3515C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Mean</w:t>
            </w:r>
          </w:p>
        </w:tc>
        <w:tc>
          <w:tcPr>
            <w:tcW w:w="1055" w:type="dxa"/>
            <w:tcBorders>
              <w:top w:val="nil"/>
              <w:left w:val="single" w:sz="8" w:space="0" w:color="E0E0E0"/>
              <w:bottom w:val="nil"/>
              <w:right w:val="nil"/>
            </w:tcBorders>
            <w:shd w:val="clear" w:color="auto" w:fill="FFFFFF"/>
            <w:vAlign w:val="bottom"/>
          </w:tcPr>
          <w:p w14:paraId="3E924C7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Deviation</w:t>
            </w:r>
          </w:p>
        </w:tc>
        <w:tc>
          <w:tcPr>
            <w:tcW w:w="805" w:type="dxa"/>
            <w:tcBorders>
              <w:top w:val="nil"/>
              <w:left w:val="single" w:sz="8" w:space="0" w:color="E0E0E0"/>
              <w:bottom w:val="nil"/>
              <w:right w:val="nil"/>
            </w:tcBorders>
            <w:shd w:val="clear" w:color="auto" w:fill="FFFFFF"/>
            <w:vAlign w:val="bottom"/>
          </w:tcPr>
          <w:p w14:paraId="0D8D2A5C"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Variance</w:t>
            </w:r>
          </w:p>
        </w:tc>
        <w:tc>
          <w:tcPr>
            <w:tcW w:w="1614" w:type="dxa"/>
            <w:gridSpan w:val="2"/>
            <w:tcBorders>
              <w:top w:val="nil"/>
              <w:left w:val="single" w:sz="8" w:space="0" w:color="E0E0E0"/>
              <w:bottom w:val="nil"/>
              <w:right w:val="nil"/>
            </w:tcBorders>
            <w:shd w:val="clear" w:color="auto" w:fill="FFFFFF"/>
            <w:vAlign w:val="bottom"/>
          </w:tcPr>
          <w:p w14:paraId="7B9EC1D1"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Skewness</w:t>
            </w:r>
          </w:p>
        </w:tc>
        <w:tc>
          <w:tcPr>
            <w:tcW w:w="1616" w:type="dxa"/>
            <w:gridSpan w:val="2"/>
            <w:tcBorders>
              <w:top w:val="nil"/>
              <w:left w:val="single" w:sz="8" w:space="0" w:color="E0E0E0"/>
              <w:bottom w:val="nil"/>
              <w:right w:val="nil"/>
            </w:tcBorders>
            <w:shd w:val="clear" w:color="auto" w:fill="FFFFFF"/>
            <w:vAlign w:val="bottom"/>
          </w:tcPr>
          <w:p w14:paraId="147E6A30"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Kurtosis</w:t>
            </w:r>
          </w:p>
        </w:tc>
      </w:tr>
      <w:tr w:rsidR="00D64553" w:rsidRPr="00042CE8" w14:paraId="5AD2D9FF" w14:textId="77777777" w:rsidTr="00D64553">
        <w:trPr>
          <w:gridAfter w:val="1"/>
          <w:wAfter w:w="56" w:type="dxa"/>
          <w:cantSplit/>
          <w:trHeight w:val="112"/>
        </w:trPr>
        <w:tc>
          <w:tcPr>
            <w:tcW w:w="1251" w:type="dxa"/>
            <w:vMerge/>
            <w:tcBorders>
              <w:top w:val="nil"/>
              <w:left w:val="nil"/>
              <w:bottom w:val="nil"/>
              <w:right w:val="nil"/>
            </w:tcBorders>
            <w:shd w:val="clear" w:color="auto" w:fill="FFFFFF"/>
            <w:vAlign w:val="bottom"/>
          </w:tcPr>
          <w:p w14:paraId="659FBDDE" w14:textId="77777777" w:rsidR="0082495F" w:rsidRPr="00042CE8" w:rsidRDefault="0082495F" w:rsidP="0082495F">
            <w:pPr>
              <w:autoSpaceDE w:val="0"/>
              <w:autoSpaceDN w:val="0"/>
              <w:adjustRightInd w:val="0"/>
              <w:spacing w:after="0" w:line="240" w:lineRule="auto"/>
              <w:rPr>
                <w:rFonts w:ascii="Arial" w:hAnsi="Arial" w:cs="Arial"/>
                <w:color w:val="264A60"/>
                <w:sz w:val="16"/>
                <w:szCs w:val="16"/>
              </w:rPr>
            </w:pPr>
          </w:p>
        </w:tc>
        <w:tc>
          <w:tcPr>
            <w:tcW w:w="803" w:type="dxa"/>
            <w:tcBorders>
              <w:top w:val="nil"/>
              <w:left w:val="nil"/>
              <w:bottom w:val="single" w:sz="8" w:space="0" w:color="152935"/>
              <w:right w:val="nil"/>
            </w:tcBorders>
            <w:shd w:val="clear" w:color="auto" w:fill="FFFFFF"/>
            <w:vAlign w:val="bottom"/>
          </w:tcPr>
          <w:p w14:paraId="3C43EBC1"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nil"/>
            </w:tcBorders>
            <w:shd w:val="clear" w:color="auto" w:fill="FFFFFF"/>
            <w:vAlign w:val="bottom"/>
          </w:tcPr>
          <w:p w14:paraId="14B8197E"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7" w:type="dxa"/>
            <w:tcBorders>
              <w:top w:val="nil"/>
              <w:left w:val="single" w:sz="8" w:space="0" w:color="E0E0E0"/>
              <w:bottom w:val="single" w:sz="8" w:space="0" w:color="152935"/>
              <w:right w:val="nil"/>
            </w:tcBorders>
            <w:shd w:val="clear" w:color="auto" w:fill="FFFFFF"/>
            <w:vAlign w:val="bottom"/>
          </w:tcPr>
          <w:p w14:paraId="75B6AA19"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nil"/>
            </w:tcBorders>
            <w:shd w:val="clear" w:color="auto" w:fill="FFFFFF"/>
            <w:vAlign w:val="bottom"/>
          </w:tcPr>
          <w:p w14:paraId="7BA86B2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single" w:sz="8" w:space="0" w:color="E0E0E0"/>
            </w:tcBorders>
            <w:shd w:val="clear" w:color="auto" w:fill="FFFFFF"/>
            <w:vAlign w:val="bottom"/>
          </w:tcPr>
          <w:p w14:paraId="0724A559"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23E7EE86"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Error</w:t>
            </w:r>
          </w:p>
        </w:tc>
        <w:tc>
          <w:tcPr>
            <w:tcW w:w="1055" w:type="dxa"/>
            <w:tcBorders>
              <w:top w:val="nil"/>
              <w:left w:val="single" w:sz="8" w:space="0" w:color="E0E0E0"/>
              <w:bottom w:val="single" w:sz="8" w:space="0" w:color="152935"/>
              <w:right w:val="nil"/>
            </w:tcBorders>
            <w:shd w:val="clear" w:color="auto" w:fill="FFFFFF"/>
            <w:vAlign w:val="bottom"/>
          </w:tcPr>
          <w:p w14:paraId="13B63E15"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nil"/>
            </w:tcBorders>
            <w:shd w:val="clear" w:color="auto" w:fill="FFFFFF"/>
            <w:vAlign w:val="bottom"/>
          </w:tcPr>
          <w:p w14:paraId="51787655"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5" w:type="dxa"/>
            <w:tcBorders>
              <w:top w:val="nil"/>
              <w:left w:val="single" w:sz="8" w:space="0" w:color="E0E0E0"/>
              <w:bottom w:val="single" w:sz="8" w:space="0" w:color="152935"/>
              <w:right w:val="single" w:sz="8" w:space="0" w:color="E0E0E0"/>
            </w:tcBorders>
            <w:shd w:val="clear" w:color="auto" w:fill="FFFFFF"/>
            <w:vAlign w:val="bottom"/>
          </w:tcPr>
          <w:p w14:paraId="15607864"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30F7622E"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Error</w:t>
            </w:r>
          </w:p>
        </w:tc>
        <w:tc>
          <w:tcPr>
            <w:tcW w:w="805" w:type="dxa"/>
            <w:tcBorders>
              <w:top w:val="nil"/>
              <w:left w:val="single" w:sz="8" w:space="0" w:color="E0E0E0"/>
              <w:bottom w:val="single" w:sz="8" w:space="0" w:color="152935"/>
              <w:right w:val="single" w:sz="8" w:space="0" w:color="E0E0E0"/>
            </w:tcBorders>
            <w:shd w:val="clear" w:color="auto" w:fill="FFFFFF"/>
            <w:vAlign w:val="bottom"/>
          </w:tcPr>
          <w:p w14:paraId="1D7E4DFD"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1829D22" w14:textId="77777777" w:rsidR="0082495F" w:rsidRPr="00042CE8" w:rsidRDefault="0082495F" w:rsidP="0082495F">
            <w:pPr>
              <w:autoSpaceDE w:val="0"/>
              <w:autoSpaceDN w:val="0"/>
              <w:adjustRightInd w:val="0"/>
              <w:spacing w:after="0" w:line="320" w:lineRule="atLeast"/>
              <w:ind w:left="60" w:right="60"/>
              <w:jc w:val="center"/>
              <w:rPr>
                <w:rFonts w:ascii="Arial" w:hAnsi="Arial" w:cs="Arial"/>
                <w:color w:val="264A60"/>
                <w:sz w:val="16"/>
                <w:szCs w:val="16"/>
              </w:rPr>
            </w:pPr>
            <w:r w:rsidRPr="00042CE8">
              <w:rPr>
                <w:rFonts w:ascii="Arial" w:hAnsi="Arial" w:cs="Arial"/>
                <w:color w:val="264A60"/>
                <w:sz w:val="16"/>
                <w:szCs w:val="16"/>
              </w:rPr>
              <w:t>Std. Error</w:t>
            </w:r>
          </w:p>
        </w:tc>
      </w:tr>
      <w:tr w:rsidR="00D64553" w:rsidRPr="00042CE8" w14:paraId="05E39836" w14:textId="77777777" w:rsidTr="00D64553">
        <w:trPr>
          <w:gridAfter w:val="1"/>
          <w:wAfter w:w="56" w:type="dxa"/>
          <w:cantSplit/>
          <w:trHeight w:val="54"/>
        </w:trPr>
        <w:tc>
          <w:tcPr>
            <w:tcW w:w="1251" w:type="dxa"/>
            <w:tcBorders>
              <w:top w:val="single" w:sz="8" w:space="0" w:color="152935"/>
              <w:left w:val="nil"/>
              <w:bottom w:val="single" w:sz="8" w:space="0" w:color="AEAEAE"/>
              <w:right w:val="nil"/>
            </w:tcBorders>
            <w:shd w:val="clear" w:color="auto" w:fill="E0E0E0"/>
          </w:tcPr>
          <w:p w14:paraId="6601F1C3" w14:textId="77777777" w:rsidR="0082495F" w:rsidRPr="00042CE8" w:rsidRDefault="0082495F" w:rsidP="0082495F">
            <w:pPr>
              <w:autoSpaceDE w:val="0"/>
              <w:autoSpaceDN w:val="0"/>
              <w:adjustRightInd w:val="0"/>
              <w:spacing w:after="0" w:line="320" w:lineRule="atLeast"/>
              <w:ind w:left="60" w:right="60"/>
              <w:rPr>
                <w:rFonts w:ascii="Arial" w:hAnsi="Arial" w:cs="Arial"/>
                <w:color w:val="264A60"/>
                <w:sz w:val="16"/>
                <w:szCs w:val="16"/>
              </w:rPr>
            </w:pPr>
            <w:r w:rsidRPr="00042CE8">
              <w:rPr>
                <w:rFonts w:ascii="Arial" w:hAnsi="Arial" w:cs="Arial"/>
                <w:color w:val="264A60"/>
                <w:sz w:val="16"/>
                <w:szCs w:val="16"/>
              </w:rPr>
              <w:t>BMI</w:t>
            </w:r>
          </w:p>
        </w:tc>
        <w:tc>
          <w:tcPr>
            <w:tcW w:w="803" w:type="dxa"/>
            <w:tcBorders>
              <w:top w:val="single" w:sz="8" w:space="0" w:color="152935"/>
              <w:left w:val="nil"/>
              <w:bottom w:val="single" w:sz="8" w:space="0" w:color="AEAEAE"/>
              <w:right w:val="nil"/>
            </w:tcBorders>
            <w:shd w:val="clear" w:color="auto" w:fill="F9F9FB"/>
          </w:tcPr>
          <w:p w14:paraId="73A4B5C8"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32</w:t>
            </w:r>
          </w:p>
        </w:tc>
        <w:tc>
          <w:tcPr>
            <w:tcW w:w="805" w:type="dxa"/>
            <w:tcBorders>
              <w:top w:val="single" w:sz="8" w:space="0" w:color="152935"/>
              <w:left w:val="single" w:sz="8" w:space="0" w:color="E0E0E0"/>
              <w:bottom w:val="single" w:sz="8" w:space="0" w:color="AEAEAE"/>
              <w:right w:val="nil"/>
            </w:tcBorders>
            <w:shd w:val="clear" w:color="auto" w:fill="F9F9FB"/>
          </w:tcPr>
          <w:p w14:paraId="10DEA1BC"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11.80</w:t>
            </w:r>
          </w:p>
        </w:tc>
        <w:tc>
          <w:tcPr>
            <w:tcW w:w="807" w:type="dxa"/>
            <w:tcBorders>
              <w:top w:val="single" w:sz="8" w:space="0" w:color="152935"/>
              <w:left w:val="single" w:sz="8" w:space="0" w:color="E0E0E0"/>
              <w:bottom w:val="single" w:sz="8" w:space="0" w:color="AEAEAE"/>
              <w:right w:val="nil"/>
            </w:tcBorders>
            <w:shd w:val="clear" w:color="auto" w:fill="F9F9FB"/>
          </w:tcPr>
          <w:p w14:paraId="47EF6850"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18.50</w:t>
            </w:r>
          </w:p>
        </w:tc>
        <w:tc>
          <w:tcPr>
            <w:tcW w:w="805" w:type="dxa"/>
            <w:tcBorders>
              <w:top w:val="single" w:sz="8" w:space="0" w:color="152935"/>
              <w:left w:val="single" w:sz="8" w:space="0" w:color="E0E0E0"/>
              <w:bottom w:val="single" w:sz="8" w:space="0" w:color="AEAEAE"/>
              <w:right w:val="nil"/>
            </w:tcBorders>
            <w:shd w:val="clear" w:color="auto" w:fill="F9F9FB"/>
          </w:tcPr>
          <w:p w14:paraId="468195AF"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30.30</w:t>
            </w:r>
          </w:p>
        </w:tc>
        <w:tc>
          <w:tcPr>
            <w:tcW w:w="805" w:type="dxa"/>
            <w:tcBorders>
              <w:top w:val="single" w:sz="8" w:space="0" w:color="152935"/>
              <w:left w:val="single" w:sz="8" w:space="0" w:color="E0E0E0"/>
              <w:bottom w:val="single" w:sz="8" w:space="0" w:color="AEAEAE"/>
              <w:right w:val="single" w:sz="8" w:space="0" w:color="E0E0E0"/>
            </w:tcBorders>
            <w:shd w:val="clear" w:color="auto" w:fill="F9F9FB"/>
          </w:tcPr>
          <w:p w14:paraId="7458457E"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23.7455</w:t>
            </w:r>
          </w:p>
        </w:tc>
        <w:tc>
          <w:tcPr>
            <w:tcW w:w="809" w:type="dxa"/>
            <w:tcBorders>
              <w:top w:val="single" w:sz="8" w:space="0" w:color="152935"/>
              <w:left w:val="single" w:sz="8" w:space="0" w:color="E0E0E0"/>
              <w:bottom w:val="single" w:sz="8" w:space="0" w:color="AEAEAE"/>
              <w:right w:val="nil"/>
            </w:tcBorders>
            <w:shd w:val="clear" w:color="auto" w:fill="F9F9FB"/>
          </w:tcPr>
          <w:p w14:paraId="796EFAB1"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.57014</w:t>
            </w:r>
          </w:p>
        </w:tc>
        <w:tc>
          <w:tcPr>
            <w:tcW w:w="1055" w:type="dxa"/>
            <w:tcBorders>
              <w:top w:val="single" w:sz="8" w:space="0" w:color="152935"/>
              <w:left w:val="single" w:sz="8" w:space="0" w:color="E0E0E0"/>
              <w:bottom w:val="single" w:sz="8" w:space="0" w:color="AEAEAE"/>
              <w:right w:val="nil"/>
            </w:tcBorders>
            <w:shd w:val="clear" w:color="auto" w:fill="F9F9FB"/>
          </w:tcPr>
          <w:p w14:paraId="31944553"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3.22518</w:t>
            </w:r>
          </w:p>
        </w:tc>
        <w:tc>
          <w:tcPr>
            <w:tcW w:w="805" w:type="dxa"/>
            <w:tcBorders>
              <w:top w:val="single" w:sz="8" w:space="0" w:color="152935"/>
              <w:left w:val="single" w:sz="8" w:space="0" w:color="E0E0E0"/>
              <w:bottom w:val="single" w:sz="8" w:space="0" w:color="AEAEAE"/>
              <w:right w:val="nil"/>
            </w:tcBorders>
            <w:shd w:val="clear" w:color="auto" w:fill="F9F9FB"/>
          </w:tcPr>
          <w:p w14:paraId="20343FB8"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10.402</w:t>
            </w:r>
          </w:p>
        </w:tc>
        <w:tc>
          <w:tcPr>
            <w:tcW w:w="805" w:type="dxa"/>
            <w:tcBorders>
              <w:top w:val="single" w:sz="8" w:space="0" w:color="152935"/>
              <w:left w:val="single" w:sz="8" w:space="0" w:color="E0E0E0"/>
              <w:bottom w:val="single" w:sz="8" w:space="0" w:color="AEAEAE"/>
              <w:right w:val="single" w:sz="8" w:space="0" w:color="E0E0E0"/>
            </w:tcBorders>
            <w:shd w:val="clear" w:color="auto" w:fill="F9F9FB"/>
          </w:tcPr>
          <w:p w14:paraId="0F7D4306"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.356</w:t>
            </w:r>
          </w:p>
        </w:tc>
        <w:tc>
          <w:tcPr>
            <w:tcW w:w="809" w:type="dxa"/>
            <w:tcBorders>
              <w:top w:val="single" w:sz="8" w:space="0" w:color="152935"/>
              <w:left w:val="single" w:sz="8" w:space="0" w:color="E0E0E0"/>
              <w:bottom w:val="single" w:sz="8" w:space="0" w:color="AEAEAE"/>
              <w:right w:val="nil"/>
            </w:tcBorders>
            <w:shd w:val="clear" w:color="auto" w:fill="F9F9FB"/>
          </w:tcPr>
          <w:p w14:paraId="5380F41A"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.414</w:t>
            </w:r>
          </w:p>
        </w:tc>
        <w:tc>
          <w:tcPr>
            <w:tcW w:w="805" w:type="dxa"/>
            <w:tcBorders>
              <w:top w:val="single" w:sz="8" w:space="0" w:color="152935"/>
              <w:left w:val="single" w:sz="8" w:space="0" w:color="E0E0E0"/>
              <w:bottom w:val="single" w:sz="8" w:space="0" w:color="AEAEAE"/>
              <w:right w:val="single" w:sz="8" w:space="0" w:color="E0E0E0"/>
            </w:tcBorders>
            <w:shd w:val="clear" w:color="auto" w:fill="F9F9FB"/>
          </w:tcPr>
          <w:p w14:paraId="152168C2"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-.830</w:t>
            </w:r>
          </w:p>
        </w:tc>
        <w:tc>
          <w:tcPr>
            <w:tcW w:w="811" w:type="dxa"/>
            <w:tcBorders>
              <w:top w:val="single" w:sz="8" w:space="0" w:color="152935"/>
              <w:left w:val="single" w:sz="8" w:space="0" w:color="E0E0E0"/>
              <w:bottom w:val="single" w:sz="8" w:space="0" w:color="AEAEAE"/>
              <w:right w:val="nil"/>
            </w:tcBorders>
            <w:shd w:val="clear" w:color="auto" w:fill="F9F9FB"/>
          </w:tcPr>
          <w:p w14:paraId="3DBC8FC0"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.809</w:t>
            </w:r>
          </w:p>
        </w:tc>
      </w:tr>
      <w:tr w:rsidR="00D64553" w:rsidRPr="00042CE8" w14:paraId="1B88EC58" w14:textId="77777777" w:rsidTr="00D64553">
        <w:trPr>
          <w:gridAfter w:val="1"/>
          <w:wAfter w:w="56" w:type="dxa"/>
          <w:cantSplit/>
          <w:trHeight w:val="112"/>
        </w:trPr>
        <w:tc>
          <w:tcPr>
            <w:tcW w:w="1251" w:type="dxa"/>
            <w:tcBorders>
              <w:top w:val="single" w:sz="8" w:space="0" w:color="AEAEAE"/>
              <w:left w:val="nil"/>
              <w:bottom w:val="single" w:sz="8" w:space="0" w:color="152935"/>
              <w:right w:val="nil"/>
            </w:tcBorders>
            <w:shd w:val="clear" w:color="auto" w:fill="E0E0E0"/>
          </w:tcPr>
          <w:p w14:paraId="075312D5" w14:textId="77777777" w:rsidR="0082495F" w:rsidRPr="00042CE8" w:rsidRDefault="0082495F" w:rsidP="0082495F">
            <w:pPr>
              <w:autoSpaceDE w:val="0"/>
              <w:autoSpaceDN w:val="0"/>
              <w:adjustRightInd w:val="0"/>
              <w:spacing w:after="0" w:line="320" w:lineRule="atLeast"/>
              <w:ind w:left="60" w:right="60"/>
              <w:rPr>
                <w:rFonts w:ascii="Arial" w:hAnsi="Arial" w:cs="Arial"/>
                <w:color w:val="264A60"/>
                <w:sz w:val="16"/>
                <w:szCs w:val="16"/>
              </w:rPr>
            </w:pPr>
            <w:r w:rsidRPr="00042CE8">
              <w:rPr>
                <w:rFonts w:ascii="Arial" w:hAnsi="Arial" w:cs="Arial"/>
                <w:color w:val="264A60"/>
                <w:sz w:val="16"/>
                <w:szCs w:val="16"/>
              </w:rPr>
              <w:t>Valid N (listwise)</w:t>
            </w:r>
          </w:p>
        </w:tc>
        <w:tc>
          <w:tcPr>
            <w:tcW w:w="803" w:type="dxa"/>
            <w:tcBorders>
              <w:top w:val="single" w:sz="8" w:space="0" w:color="AEAEAE"/>
              <w:left w:val="nil"/>
              <w:bottom w:val="single" w:sz="8" w:space="0" w:color="152935"/>
              <w:right w:val="nil"/>
            </w:tcBorders>
            <w:shd w:val="clear" w:color="auto" w:fill="F9F9FB"/>
          </w:tcPr>
          <w:p w14:paraId="1906263C" w14:textId="77777777" w:rsidR="0082495F" w:rsidRPr="00042CE8" w:rsidRDefault="0082495F" w:rsidP="0082495F">
            <w:pPr>
              <w:autoSpaceDE w:val="0"/>
              <w:autoSpaceDN w:val="0"/>
              <w:adjustRightInd w:val="0"/>
              <w:spacing w:after="0" w:line="320" w:lineRule="atLeast"/>
              <w:ind w:left="60" w:right="60"/>
              <w:jc w:val="right"/>
              <w:rPr>
                <w:rFonts w:ascii="Arial" w:hAnsi="Arial" w:cs="Arial"/>
                <w:color w:val="010205"/>
                <w:sz w:val="16"/>
                <w:szCs w:val="16"/>
              </w:rPr>
            </w:pPr>
            <w:r w:rsidRPr="00042CE8">
              <w:rPr>
                <w:rFonts w:ascii="Arial" w:hAnsi="Arial" w:cs="Arial"/>
                <w:color w:val="010205"/>
                <w:sz w:val="16"/>
                <w:szCs w:val="16"/>
              </w:rPr>
              <w:t>32</w:t>
            </w:r>
          </w:p>
        </w:tc>
        <w:tc>
          <w:tcPr>
            <w:tcW w:w="805" w:type="dxa"/>
            <w:tcBorders>
              <w:top w:val="single" w:sz="8" w:space="0" w:color="AEAEAE"/>
              <w:left w:val="single" w:sz="8" w:space="0" w:color="E0E0E0"/>
              <w:bottom w:val="single" w:sz="8" w:space="0" w:color="152935"/>
              <w:right w:val="nil"/>
            </w:tcBorders>
            <w:shd w:val="clear" w:color="auto" w:fill="F9F9FB"/>
            <w:vAlign w:val="center"/>
          </w:tcPr>
          <w:p w14:paraId="1BF58FC2"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7" w:type="dxa"/>
            <w:tcBorders>
              <w:top w:val="single" w:sz="8" w:space="0" w:color="AEAEAE"/>
              <w:left w:val="single" w:sz="8" w:space="0" w:color="E0E0E0"/>
              <w:bottom w:val="single" w:sz="8" w:space="0" w:color="152935"/>
              <w:right w:val="nil"/>
            </w:tcBorders>
            <w:shd w:val="clear" w:color="auto" w:fill="F9F9FB"/>
            <w:vAlign w:val="center"/>
          </w:tcPr>
          <w:p w14:paraId="3698D5A7"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nil"/>
            </w:tcBorders>
            <w:shd w:val="clear" w:color="auto" w:fill="F9F9FB"/>
            <w:vAlign w:val="center"/>
          </w:tcPr>
          <w:p w14:paraId="204928C8"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1AE5494"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07EF7607"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1055" w:type="dxa"/>
            <w:tcBorders>
              <w:top w:val="single" w:sz="8" w:space="0" w:color="AEAEAE"/>
              <w:left w:val="single" w:sz="8" w:space="0" w:color="E0E0E0"/>
              <w:bottom w:val="single" w:sz="8" w:space="0" w:color="152935"/>
              <w:right w:val="nil"/>
            </w:tcBorders>
            <w:shd w:val="clear" w:color="auto" w:fill="F9F9FB"/>
            <w:vAlign w:val="center"/>
          </w:tcPr>
          <w:p w14:paraId="088FB03B"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nil"/>
            </w:tcBorders>
            <w:shd w:val="clear" w:color="auto" w:fill="F9F9FB"/>
            <w:vAlign w:val="center"/>
          </w:tcPr>
          <w:p w14:paraId="0B687811"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1D2D33B"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4FFE5AF8"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05"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BF4C272"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27D46DE7" w14:textId="77777777" w:rsidR="0082495F" w:rsidRPr="00042CE8" w:rsidRDefault="0082495F" w:rsidP="0082495F">
            <w:pPr>
              <w:autoSpaceDE w:val="0"/>
              <w:autoSpaceDN w:val="0"/>
              <w:adjustRightInd w:val="0"/>
              <w:spacing w:after="0" w:line="240" w:lineRule="auto"/>
              <w:rPr>
                <w:rFonts w:ascii="Times New Roman" w:hAnsi="Times New Roman" w:cs="Times New Roman"/>
                <w:sz w:val="16"/>
                <w:szCs w:val="16"/>
              </w:rPr>
            </w:pPr>
          </w:p>
        </w:tc>
      </w:tr>
    </w:tbl>
    <w:p w14:paraId="45A85E39" w14:textId="77777777" w:rsidR="00042CE8" w:rsidRPr="00042CE8" w:rsidRDefault="00042CE8" w:rsidP="00042CE8">
      <w:pPr>
        <w:autoSpaceDE w:val="0"/>
        <w:autoSpaceDN w:val="0"/>
        <w:adjustRightInd w:val="0"/>
        <w:spacing w:after="0" w:line="240" w:lineRule="auto"/>
        <w:rPr>
          <w:rFonts w:ascii="Times New Roman" w:hAnsi="Times New Roman" w:cs="Times New Roman"/>
          <w:sz w:val="24"/>
          <w:szCs w:val="24"/>
        </w:rPr>
      </w:pPr>
    </w:p>
    <w:p w14:paraId="1669CED0" w14:textId="77777777" w:rsidR="00042CE8" w:rsidRPr="00042CE8" w:rsidRDefault="00042CE8" w:rsidP="00042CE8">
      <w:pPr>
        <w:autoSpaceDE w:val="0"/>
        <w:autoSpaceDN w:val="0"/>
        <w:adjustRightInd w:val="0"/>
        <w:spacing w:after="0" w:line="400" w:lineRule="atLeast"/>
        <w:rPr>
          <w:rFonts w:ascii="Times New Roman" w:hAnsi="Times New Roman" w:cs="Times New Roman"/>
          <w:sz w:val="24"/>
          <w:szCs w:val="24"/>
        </w:rPr>
      </w:pPr>
    </w:p>
    <w:p w14:paraId="153E7CD7" w14:textId="5FA6918E" w:rsidR="001878E6" w:rsidRPr="00D64553" w:rsidRDefault="0082495F" w:rsidP="00D6455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A7EE07" wp14:editId="04992882">
            <wp:extent cx="3883231" cy="1982914"/>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387" cy="1998824"/>
                    </a:xfrm>
                    <a:prstGeom prst="rect">
                      <a:avLst/>
                    </a:prstGeom>
                    <a:noFill/>
                    <a:ln>
                      <a:noFill/>
                    </a:ln>
                  </pic:spPr>
                </pic:pic>
              </a:graphicData>
            </a:graphic>
          </wp:inline>
        </w:drawing>
      </w:r>
    </w:p>
    <w:p w14:paraId="7C251BF1" w14:textId="77777777" w:rsidR="001878E6" w:rsidRDefault="001878E6" w:rsidP="0082495F">
      <w:pPr>
        <w:rPr>
          <w:lang w:val="en-GB"/>
        </w:rPr>
      </w:pPr>
    </w:p>
    <w:p w14:paraId="52B3DE09" w14:textId="19480CF0" w:rsidR="00835D83" w:rsidRDefault="0082495F" w:rsidP="0082495F">
      <w:pPr>
        <w:rPr>
          <w:lang w:val="en-GB"/>
        </w:rPr>
      </w:pPr>
      <w:r>
        <w:rPr>
          <w:lang w:val="en-GB"/>
        </w:rPr>
        <w:t>Body Fat:</w:t>
      </w:r>
    </w:p>
    <w:p w14:paraId="721BAF8C" w14:textId="5B58A35B" w:rsidR="0082495F" w:rsidRPr="0082495F" w:rsidRDefault="0082495F" w:rsidP="0082495F">
      <w:pPr>
        <w:pStyle w:val="ListParagraph"/>
        <w:numPr>
          <w:ilvl w:val="0"/>
          <w:numId w:val="5"/>
        </w:numPr>
        <w:jc w:val="both"/>
        <w:rPr>
          <w:lang w:val="en-GB"/>
        </w:rPr>
      </w:pPr>
      <w:r w:rsidRPr="0082495F">
        <w:rPr>
          <w:lang w:val="en-GB"/>
        </w:rPr>
        <w:t xml:space="preserve">Type: </w:t>
      </w:r>
      <w:r>
        <w:rPr>
          <w:lang w:val="en-GB"/>
        </w:rPr>
        <w:t>C</w:t>
      </w:r>
      <w:r w:rsidRPr="0082495F">
        <w:rPr>
          <w:lang w:val="en-GB"/>
        </w:rPr>
        <w:t xml:space="preserve">ontinuous </w:t>
      </w:r>
      <w:r>
        <w:rPr>
          <w:lang w:val="en-GB"/>
        </w:rPr>
        <w:t>V</w:t>
      </w:r>
      <w:r w:rsidRPr="0082495F">
        <w:rPr>
          <w:lang w:val="en-GB"/>
        </w:rPr>
        <w:t>ariable</w:t>
      </w:r>
    </w:p>
    <w:p w14:paraId="2DCB7A33" w14:textId="69929B85" w:rsidR="0082495F" w:rsidRDefault="0082495F" w:rsidP="0082495F">
      <w:pPr>
        <w:pStyle w:val="ListParagraph"/>
        <w:numPr>
          <w:ilvl w:val="0"/>
          <w:numId w:val="5"/>
        </w:numPr>
        <w:rPr>
          <w:lang w:val="en-GB"/>
        </w:rPr>
      </w:pPr>
      <w:r w:rsidRPr="0082495F">
        <w:rPr>
          <w:lang w:val="en-GB"/>
        </w:rPr>
        <w:t>Description:</w:t>
      </w:r>
    </w:p>
    <w:p w14:paraId="6B3B1ECF" w14:textId="617A02B0" w:rsidR="0082495F" w:rsidRDefault="002827BE" w:rsidP="0082495F">
      <w:pPr>
        <w:pStyle w:val="ListParagraph"/>
        <w:jc w:val="both"/>
        <w:rPr>
          <w:lang w:val="en-GB"/>
        </w:rPr>
      </w:pPr>
      <w:r w:rsidRPr="002827BE">
        <w:rPr>
          <w:lang w:val="en-GB"/>
        </w:rPr>
        <w:t>We calculated the fat %. We record a minimum body fat of 9.9% and a maximum of 39%, and we have 32 different entries.</w:t>
      </w:r>
    </w:p>
    <w:tbl>
      <w:tblPr>
        <w:tblpPr w:leftFromText="180" w:rightFromText="180" w:vertAnchor="page" w:horzAnchor="margin" w:tblpXSpec="center" w:tblpY="6995"/>
        <w:tblW w:w="11243" w:type="dxa"/>
        <w:tblLayout w:type="fixed"/>
        <w:tblCellMar>
          <w:left w:w="0" w:type="dxa"/>
          <w:right w:w="0" w:type="dxa"/>
        </w:tblCellMar>
        <w:tblLook w:val="0000" w:firstRow="0" w:lastRow="0" w:firstColumn="0" w:lastColumn="0" w:noHBand="0" w:noVBand="0"/>
      </w:tblPr>
      <w:tblGrid>
        <w:gridCol w:w="1255"/>
        <w:gridCol w:w="804"/>
        <w:gridCol w:w="804"/>
        <w:gridCol w:w="808"/>
        <w:gridCol w:w="806"/>
        <w:gridCol w:w="806"/>
        <w:gridCol w:w="810"/>
        <w:gridCol w:w="1055"/>
        <w:gridCol w:w="806"/>
        <w:gridCol w:w="806"/>
        <w:gridCol w:w="810"/>
        <w:gridCol w:w="806"/>
        <w:gridCol w:w="810"/>
        <w:gridCol w:w="57"/>
      </w:tblGrid>
      <w:tr w:rsidR="00E3787D" w:rsidRPr="0082495F" w14:paraId="744B9993" w14:textId="77777777" w:rsidTr="00E3787D">
        <w:trPr>
          <w:cantSplit/>
          <w:trHeight w:val="88"/>
        </w:trPr>
        <w:tc>
          <w:tcPr>
            <w:tcW w:w="11243" w:type="dxa"/>
            <w:gridSpan w:val="14"/>
            <w:tcBorders>
              <w:top w:val="nil"/>
              <w:left w:val="nil"/>
              <w:bottom w:val="nil"/>
              <w:right w:val="nil"/>
            </w:tcBorders>
            <w:shd w:val="clear" w:color="auto" w:fill="FFFFFF"/>
            <w:vAlign w:val="center"/>
          </w:tcPr>
          <w:p w14:paraId="1E9C7BF1" w14:textId="77777777" w:rsidR="00E3787D" w:rsidRPr="0082495F" w:rsidRDefault="00E3787D" w:rsidP="00E3787D">
            <w:pPr>
              <w:autoSpaceDE w:val="0"/>
              <w:autoSpaceDN w:val="0"/>
              <w:adjustRightInd w:val="0"/>
              <w:spacing w:after="0" w:line="320" w:lineRule="atLeast"/>
              <w:ind w:left="60" w:right="60"/>
              <w:rPr>
                <w:rFonts w:ascii="Arial" w:hAnsi="Arial" w:cs="Arial"/>
                <w:color w:val="010205"/>
                <w:sz w:val="16"/>
                <w:szCs w:val="16"/>
              </w:rPr>
            </w:pPr>
            <w:r w:rsidRPr="0082495F">
              <w:rPr>
                <w:rFonts w:ascii="Arial" w:hAnsi="Arial" w:cs="Arial"/>
                <w:b/>
                <w:bCs/>
                <w:color w:val="010205"/>
                <w:sz w:val="16"/>
                <w:szCs w:val="16"/>
              </w:rPr>
              <w:t>Descriptive Statistics</w:t>
            </w:r>
          </w:p>
        </w:tc>
      </w:tr>
      <w:tr w:rsidR="00E3787D" w:rsidRPr="0082495F" w14:paraId="6CE020F2" w14:textId="77777777" w:rsidTr="00E3787D">
        <w:trPr>
          <w:gridAfter w:val="1"/>
          <w:wAfter w:w="57" w:type="dxa"/>
          <w:cantSplit/>
          <w:trHeight w:val="185"/>
        </w:trPr>
        <w:tc>
          <w:tcPr>
            <w:tcW w:w="1255" w:type="dxa"/>
            <w:vMerge w:val="restart"/>
            <w:tcBorders>
              <w:top w:val="nil"/>
              <w:left w:val="nil"/>
              <w:bottom w:val="nil"/>
              <w:right w:val="nil"/>
            </w:tcBorders>
            <w:shd w:val="clear" w:color="auto" w:fill="FFFFFF"/>
            <w:vAlign w:val="bottom"/>
          </w:tcPr>
          <w:p w14:paraId="134F921E"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4" w:type="dxa"/>
            <w:tcBorders>
              <w:top w:val="nil"/>
              <w:left w:val="nil"/>
              <w:bottom w:val="nil"/>
              <w:right w:val="nil"/>
            </w:tcBorders>
            <w:shd w:val="clear" w:color="auto" w:fill="FFFFFF"/>
            <w:vAlign w:val="bottom"/>
          </w:tcPr>
          <w:p w14:paraId="6EA54A29"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N</w:t>
            </w:r>
          </w:p>
        </w:tc>
        <w:tc>
          <w:tcPr>
            <w:tcW w:w="804" w:type="dxa"/>
            <w:tcBorders>
              <w:top w:val="nil"/>
              <w:left w:val="single" w:sz="8" w:space="0" w:color="E0E0E0"/>
              <w:bottom w:val="nil"/>
              <w:right w:val="nil"/>
            </w:tcBorders>
            <w:shd w:val="clear" w:color="auto" w:fill="FFFFFF"/>
            <w:vAlign w:val="bottom"/>
          </w:tcPr>
          <w:p w14:paraId="561AE8C0"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Range</w:t>
            </w:r>
          </w:p>
        </w:tc>
        <w:tc>
          <w:tcPr>
            <w:tcW w:w="808" w:type="dxa"/>
            <w:tcBorders>
              <w:top w:val="nil"/>
              <w:left w:val="single" w:sz="8" w:space="0" w:color="E0E0E0"/>
              <w:bottom w:val="nil"/>
              <w:right w:val="nil"/>
            </w:tcBorders>
            <w:shd w:val="clear" w:color="auto" w:fill="FFFFFF"/>
            <w:vAlign w:val="bottom"/>
          </w:tcPr>
          <w:p w14:paraId="615FF04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Minimum</w:t>
            </w:r>
          </w:p>
        </w:tc>
        <w:tc>
          <w:tcPr>
            <w:tcW w:w="806" w:type="dxa"/>
            <w:tcBorders>
              <w:top w:val="nil"/>
              <w:left w:val="single" w:sz="8" w:space="0" w:color="E0E0E0"/>
              <w:bottom w:val="nil"/>
              <w:right w:val="nil"/>
            </w:tcBorders>
            <w:shd w:val="clear" w:color="auto" w:fill="FFFFFF"/>
            <w:vAlign w:val="bottom"/>
          </w:tcPr>
          <w:p w14:paraId="3891CE8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Maximum</w:t>
            </w:r>
          </w:p>
        </w:tc>
        <w:tc>
          <w:tcPr>
            <w:tcW w:w="1616" w:type="dxa"/>
            <w:gridSpan w:val="2"/>
            <w:tcBorders>
              <w:top w:val="nil"/>
              <w:left w:val="single" w:sz="8" w:space="0" w:color="E0E0E0"/>
              <w:bottom w:val="nil"/>
              <w:right w:val="nil"/>
            </w:tcBorders>
            <w:shd w:val="clear" w:color="auto" w:fill="FFFFFF"/>
            <w:vAlign w:val="bottom"/>
          </w:tcPr>
          <w:p w14:paraId="4CACD8C0"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Mean</w:t>
            </w:r>
          </w:p>
        </w:tc>
        <w:tc>
          <w:tcPr>
            <w:tcW w:w="1055" w:type="dxa"/>
            <w:tcBorders>
              <w:top w:val="nil"/>
              <w:left w:val="single" w:sz="8" w:space="0" w:color="E0E0E0"/>
              <w:bottom w:val="nil"/>
              <w:right w:val="nil"/>
            </w:tcBorders>
            <w:shd w:val="clear" w:color="auto" w:fill="FFFFFF"/>
            <w:vAlign w:val="bottom"/>
          </w:tcPr>
          <w:p w14:paraId="1E041113"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Deviation</w:t>
            </w:r>
          </w:p>
        </w:tc>
        <w:tc>
          <w:tcPr>
            <w:tcW w:w="806" w:type="dxa"/>
            <w:tcBorders>
              <w:top w:val="nil"/>
              <w:left w:val="single" w:sz="8" w:space="0" w:color="E0E0E0"/>
              <w:bottom w:val="nil"/>
              <w:right w:val="nil"/>
            </w:tcBorders>
            <w:shd w:val="clear" w:color="auto" w:fill="FFFFFF"/>
            <w:vAlign w:val="bottom"/>
          </w:tcPr>
          <w:p w14:paraId="1D0FB8C8"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Variance</w:t>
            </w:r>
          </w:p>
        </w:tc>
        <w:tc>
          <w:tcPr>
            <w:tcW w:w="1616" w:type="dxa"/>
            <w:gridSpan w:val="2"/>
            <w:tcBorders>
              <w:top w:val="nil"/>
              <w:left w:val="single" w:sz="8" w:space="0" w:color="E0E0E0"/>
              <w:bottom w:val="nil"/>
              <w:right w:val="nil"/>
            </w:tcBorders>
            <w:shd w:val="clear" w:color="auto" w:fill="FFFFFF"/>
            <w:vAlign w:val="bottom"/>
          </w:tcPr>
          <w:p w14:paraId="7F3090F1"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Skewness</w:t>
            </w:r>
          </w:p>
        </w:tc>
        <w:tc>
          <w:tcPr>
            <w:tcW w:w="1616" w:type="dxa"/>
            <w:gridSpan w:val="2"/>
            <w:tcBorders>
              <w:top w:val="nil"/>
              <w:left w:val="single" w:sz="8" w:space="0" w:color="E0E0E0"/>
              <w:bottom w:val="nil"/>
              <w:right w:val="nil"/>
            </w:tcBorders>
            <w:shd w:val="clear" w:color="auto" w:fill="FFFFFF"/>
            <w:vAlign w:val="bottom"/>
          </w:tcPr>
          <w:p w14:paraId="053567EA"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Kurtosis</w:t>
            </w:r>
          </w:p>
        </w:tc>
      </w:tr>
      <w:tr w:rsidR="00E3787D" w:rsidRPr="0082495F" w14:paraId="65414ED0" w14:textId="77777777" w:rsidTr="00E3787D">
        <w:trPr>
          <w:gridAfter w:val="1"/>
          <w:wAfter w:w="57" w:type="dxa"/>
          <w:cantSplit/>
          <w:trHeight w:val="185"/>
        </w:trPr>
        <w:tc>
          <w:tcPr>
            <w:tcW w:w="1255" w:type="dxa"/>
            <w:vMerge/>
            <w:tcBorders>
              <w:top w:val="nil"/>
              <w:left w:val="nil"/>
              <w:bottom w:val="nil"/>
              <w:right w:val="nil"/>
            </w:tcBorders>
            <w:shd w:val="clear" w:color="auto" w:fill="FFFFFF"/>
            <w:vAlign w:val="bottom"/>
          </w:tcPr>
          <w:p w14:paraId="6D5CD2CE" w14:textId="77777777" w:rsidR="00E3787D" w:rsidRPr="0082495F" w:rsidRDefault="00E3787D" w:rsidP="00E3787D">
            <w:pPr>
              <w:autoSpaceDE w:val="0"/>
              <w:autoSpaceDN w:val="0"/>
              <w:adjustRightInd w:val="0"/>
              <w:spacing w:after="0" w:line="240" w:lineRule="auto"/>
              <w:rPr>
                <w:rFonts w:ascii="Arial" w:hAnsi="Arial" w:cs="Arial"/>
                <w:color w:val="264A60"/>
                <w:sz w:val="16"/>
                <w:szCs w:val="16"/>
              </w:rPr>
            </w:pPr>
          </w:p>
        </w:tc>
        <w:tc>
          <w:tcPr>
            <w:tcW w:w="804" w:type="dxa"/>
            <w:tcBorders>
              <w:top w:val="nil"/>
              <w:left w:val="nil"/>
              <w:bottom w:val="single" w:sz="8" w:space="0" w:color="152935"/>
              <w:right w:val="nil"/>
            </w:tcBorders>
            <w:shd w:val="clear" w:color="auto" w:fill="FFFFFF"/>
            <w:vAlign w:val="bottom"/>
          </w:tcPr>
          <w:p w14:paraId="1D102272"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4" w:type="dxa"/>
            <w:tcBorders>
              <w:top w:val="nil"/>
              <w:left w:val="single" w:sz="8" w:space="0" w:color="E0E0E0"/>
              <w:bottom w:val="single" w:sz="8" w:space="0" w:color="152935"/>
              <w:right w:val="nil"/>
            </w:tcBorders>
            <w:shd w:val="clear" w:color="auto" w:fill="FFFFFF"/>
            <w:vAlign w:val="bottom"/>
          </w:tcPr>
          <w:p w14:paraId="0F0641C3"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7E15A13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1ED6B0D8"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2D4B1DAB"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35BE02BC"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Error</w:t>
            </w:r>
          </w:p>
        </w:tc>
        <w:tc>
          <w:tcPr>
            <w:tcW w:w="1055" w:type="dxa"/>
            <w:tcBorders>
              <w:top w:val="nil"/>
              <w:left w:val="single" w:sz="8" w:space="0" w:color="E0E0E0"/>
              <w:bottom w:val="single" w:sz="8" w:space="0" w:color="152935"/>
              <w:right w:val="nil"/>
            </w:tcBorders>
            <w:shd w:val="clear" w:color="auto" w:fill="FFFFFF"/>
            <w:vAlign w:val="bottom"/>
          </w:tcPr>
          <w:p w14:paraId="557BC96D"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nil"/>
            </w:tcBorders>
            <w:shd w:val="clear" w:color="auto" w:fill="FFFFFF"/>
            <w:vAlign w:val="bottom"/>
          </w:tcPr>
          <w:p w14:paraId="08EB405B"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441089CC"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49832D6D"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Error</w:t>
            </w:r>
          </w:p>
        </w:tc>
        <w:tc>
          <w:tcPr>
            <w:tcW w:w="806" w:type="dxa"/>
            <w:tcBorders>
              <w:top w:val="nil"/>
              <w:left w:val="single" w:sz="8" w:space="0" w:color="E0E0E0"/>
              <w:bottom w:val="single" w:sz="8" w:space="0" w:color="152935"/>
              <w:right w:val="single" w:sz="8" w:space="0" w:color="E0E0E0"/>
            </w:tcBorders>
            <w:shd w:val="clear" w:color="auto" w:fill="FFFFFF"/>
            <w:vAlign w:val="bottom"/>
          </w:tcPr>
          <w:p w14:paraId="48729207"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6E58F1CE" w14:textId="77777777" w:rsidR="00E3787D" w:rsidRPr="0082495F" w:rsidRDefault="00E3787D" w:rsidP="00E3787D">
            <w:pPr>
              <w:autoSpaceDE w:val="0"/>
              <w:autoSpaceDN w:val="0"/>
              <w:adjustRightInd w:val="0"/>
              <w:spacing w:after="0" w:line="320" w:lineRule="atLeast"/>
              <w:ind w:left="60" w:right="60"/>
              <w:jc w:val="center"/>
              <w:rPr>
                <w:rFonts w:ascii="Arial" w:hAnsi="Arial" w:cs="Arial"/>
                <w:color w:val="264A60"/>
                <w:sz w:val="16"/>
                <w:szCs w:val="16"/>
              </w:rPr>
            </w:pPr>
            <w:r w:rsidRPr="0082495F">
              <w:rPr>
                <w:rFonts w:ascii="Arial" w:hAnsi="Arial" w:cs="Arial"/>
                <w:color w:val="264A60"/>
                <w:sz w:val="16"/>
                <w:szCs w:val="16"/>
              </w:rPr>
              <w:t>Std. Error</w:t>
            </w:r>
          </w:p>
        </w:tc>
      </w:tr>
      <w:tr w:rsidR="00E3787D" w:rsidRPr="0082495F" w14:paraId="591EDB6B" w14:textId="77777777" w:rsidTr="00E3787D">
        <w:trPr>
          <w:gridAfter w:val="1"/>
          <w:wAfter w:w="57" w:type="dxa"/>
          <w:cantSplit/>
          <w:trHeight w:val="90"/>
        </w:trPr>
        <w:tc>
          <w:tcPr>
            <w:tcW w:w="1255" w:type="dxa"/>
            <w:tcBorders>
              <w:top w:val="single" w:sz="8" w:space="0" w:color="152935"/>
              <w:left w:val="nil"/>
              <w:bottom w:val="single" w:sz="8" w:space="0" w:color="AEAEAE"/>
              <w:right w:val="nil"/>
            </w:tcBorders>
            <w:shd w:val="clear" w:color="auto" w:fill="E0E0E0"/>
          </w:tcPr>
          <w:p w14:paraId="15797FD2" w14:textId="77777777" w:rsidR="00E3787D" w:rsidRPr="0082495F" w:rsidRDefault="00E3787D" w:rsidP="00E3787D">
            <w:pPr>
              <w:autoSpaceDE w:val="0"/>
              <w:autoSpaceDN w:val="0"/>
              <w:adjustRightInd w:val="0"/>
              <w:spacing w:after="0" w:line="320" w:lineRule="atLeast"/>
              <w:ind w:left="60" w:right="60"/>
              <w:rPr>
                <w:rFonts w:ascii="Arial" w:hAnsi="Arial" w:cs="Arial"/>
                <w:color w:val="264A60"/>
                <w:sz w:val="16"/>
                <w:szCs w:val="16"/>
              </w:rPr>
            </w:pPr>
            <w:r w:rsidRPr="0082495F">
              <w:rPr>
                <w:rFonts w:ascii="Arial" w:hAnsi="Arial" w:cs="Arial"/>
                <w:color w:val="264A60"/>
                <w:sz w:val="16"/>
                <w:szCs w:val="16"/>
              </w:rPr>
              <w:t>Fat</w:t>
            </w:r>
          </w:p>
        </w:tc>
        <w:tc>
          <w:tcPr>
            <w:tcW w:w="804" w:type="dxa"/>
            <w:tcBorders>
              <w:top w:val="single" w:sz="8" w:space="0" w:color="152935"/>
              <w:left w:val="nil"/>
              <w:bottom w:val="single" w:sz="8" w:space="0" w:color="AEAEAE"/>
              <w:right w:val="nil"/>
            </w:tcBorders>
            <w:shd w:val="clear" w:color="auto" w:fill="F9F9FB"/>
          </w:tcPr>
          <w:p w14:paraId="7129513C"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32</w:t>
            </w:r>
          </w:p>
        </w:tc>
        <w:tc>
          <w:tcPr>
            <w:tcW w:w="804" w:type="dxa"/>
            <w:tcBorders>
              <w:top w:val="single" w:sz="8" w:space="0" w:color="152935"/>
              <w:left w:val="single" w:sz="8" w:space="0" w:color="E0E0E0"/>
              <w:bottom w:val="single" w:sz="8" w:space="0" w:color="AEAEAE"/>
              <w:right w:val="nil"/>
            </w:tcBorders>
            <w:shd w:val="clear" w:color="auto" w:fill="F9F9FB"/>
          </w:tcPr>
          <w:p w14:paraId="591E629B"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29.10</w:t>
            </w:r>
          </w:p>
        </w:tc>
        <w:tc>
          <w:tcPr>
            <w:tcW w:w="808" w:type="dxa"/>
            <w:tcBorders>
              <w:top w:val="single" w:sz="8" w:space="0" w:color="152935"/>
              <w:left w:val="single" w:sz="8" w:space="0" w:color="E0E0E0"/>
              <w:bottom w:val="single" w:sz="8" w:space="0" w:color="AEAEAE"/>
              <w:right w:val="nil"/>
            </w:tcBorders>
            <w:shd w:val="clear" w:color="auto" w:fill="F9F9FB"/>
          </w:tcPr>
          <w:p w14:paraId="7DB9BF3A"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9.90</w:t>
            </w:r>
          </w:p>
        </w:tc>
        <w:tc>
          <w:tcPr>
            <w:tcW w:w="806" w:type="dxa"/>
            <w:tcBorders>
              <w:top w:val="single" w:sz="8" w:space="0" w:color="152935"/>
              <w:left w:val="single" w:sz="8" w:space="0" w:color="E0E0E0"/>
              <w:bottom w:val="single" w:sz="8" w:space="0" w:color="AEAEAE"/>
              <w:right w:val="nil"/>
            </w:tcBorders>
            <w:shd w:val="clear" w:color="auto" w:fill="F9F9FB"/>
          </w:tcPr>
          <w:p w14:paraId="59EA1BFD"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39.00</w:t>
            </w:r>
          </w:p>
        </w:tc>
        <w:tc>
          <w:tcPr>
            <w:tcW w:w="806" w:type="dxa"/>
            <w:tcBorders>
              <w:top w:val="single" w:sz="8" w:space="0" w:color="152935"/>
              <w:left w:val="single" w:sz="8" w:space="0" w:color="E0E0E0"/>
              <w:bottom w:val="single" w:sz="8" w:space="0" w:color="AEAEAE"/>
              <w:right w:val="single" w:sz="8" w:space="0" w:color="E0E0E0"/>
            </w:tcBorders>
            <w:shd w:val="clear" w:color="auto" w:fill="F9F9FB"/>
          </w:tcPr>
          <w:p w14:paraId="0540A5EF"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29.0562</w:t>
            </w:r>
          </w:p>
        </w:tc>
        <w:tc>
          <w:tcPr>
            <w:tcW w:w="810" w:type="dxa"/>
            <w:tcBorders>
              <w:top w:val="single" w:sz="8" w:space="0" w:color="152935"/>
              <w:left w:val="single" w:sz="8" w:space="0" w:color="E0E0E0"/>
              <w:bottom w:val="single" w:sz="8" w:space="0" w:color="AEAEAE"/>
              <w:right w:val="nil"/>
            </w:tcBorders>
            <w:shd w:val="clear" w:color="auto" w:fill="F9F9FB"/>
          </w:tcPr>
          <w:p w14:paraId="1C2A8051"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1.23699</w:t>
            </w:r>
          </w:p>
        </w:tc>
        <w:tc>
          <w:tcPr>
            <w:tcW w:w="1055" w:type="dxa"/>
            <w:tcBorders>
              <w:top w:val="single" w:sz="8" w:space="0" w:color="152935"/>
              <w:left w:val="single" w:sz="8" w:space="0" w:color="E0E0E0"/>
              <w:bottom w:val="single" w:sz="8" w:space="0" w:color="AEAEAE"/>
              <w:right w:val="nil"/>
            </w:tcBorders>
            <w:shd w:val="clear" w:color="auto" w:fill="F9F9FB"/>
          </w:tcPr>
          <w:p w14:paraId="258969A3"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6.99746</w:t>
            </w:r>
          </w:p>
        </w:tc>
        <w:tc>
          <w:tcPr>
            <w:tcW w:w="806" w:type="dxa"/>
            <w:tcBorders>
              <w:top w:val="single" w:sz="8" w:space="0" w:color="152935"/>
              <w:left w:val="single" w:sz="8" w:space="0" w:color="E0E0E0"/>
              <w:bottom w:val="single" w:sz="8" w:space="0" w:color="AEAEAE"/>
              <w:right w:val="nil"/>
            </w:tcBorders>
            <w:shd w:val="clear" w:color="auto" w:fill="F9F9FB"/>
          </w:tcPr>
          <w:p w14:paraId="23A64D43"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48.964</w:t>
            </w:r>
          </w:p>
        </w:tc>
        <w:tc>
          <w:tcPr>
            <w:tcW w:w="806" w:type="dxa"/>
            <w:tcBorders>
              <w:top w:val="single" w:sz="8" w:space="0" w:color="152935"/>
              <w:left w:val="single" w:sz="8" w:space="0" w:color="E0E0E0"/>
              <w:bottom w:val="single" w:sz="8" w:space="0" w:color="AEAEAE"/>
              <w:right w:val="single" w:sz="8" w:space="0" w:color="E0E0E0"/>
            </w:tcBorders>
            <w:shd w:val="clear" w:color="auto" w:fill="F9F9FB"/>
          </w:tcPr>
          <w:p w14:paraId="3DEEBBE9"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-.937</w:t>
            </w:r>
          </w:p>
        </w:tc>
        <w:tc>
          <w:tcPr>
            <w:tcW w:w="810" w:type="dxa"/>
            <w:tcBorders>
              <w:top w:val="single" w:sz="8" w:space="0" w:color="152935"/>
              <w:left w:val="single" w:sz="8" w:space="0" w:color="E0E0E0"/>
              <w:bottom w:val="single" w:sz="8" w:space="0" w:color="AEAEAE"/>
              <w:right w:val="nil"/>
            </w:tcBorders>
            <w:shd w:val="clear" w:color="auto" w:fill="F9F9FB"/>
          </w:tcPr>
          <w:p w14:paraId="0AABB8CF"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.414</w:t>
            </w:r>
          </w:p>
        </w:tc>
        <w:tc>
          <w:tcPr>
            <w:tcW w:w="806" w:type="dxa"/>
            <w:tcBorders>
              <w:top w:val="single" w:sz="8" w:space="0" w:color="152935"/>
              <w:left w:val="single" w:sz="8" w:space="0" w:color="E0E0E0"/>
              <w:bottom w:val="single" w:sz="8" w:space="0" w:color="AEAEAE"/>
              <w:right w:val="single" w:sz="8" w:space="0" w:color="E0E0E0"/>
            </w:tcBorders>
            <w:shd w:val="clear" w:color="auto" w:fill="F9F9FB"/>
          </w:tcPr>
          <w:p w14:paraId="78DD8489"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.451</w:t>
            </w:r>
          </w:p>
        </w:tc>
        <w:tc>
          <w:tcPr>
            <w:tcW w:w="810" w:type="dxa"/>
            <w:tcBorders>
              <w:top w:val="single" w:sz="8" w:space="0" w:color="152935"/>
              <w:left w:val="single" w:sz="8" w:space="0" w:color="E0E0E0"/>
              <w:bottom w:val="single" w:sz="8" w:space="0" w:color="AEAEAE"/>
              <w:right w:val="nil"/>
            </w:tcBorders>
            <w:shd w:val="clear" w:color="auto" w:fill="F9F9FB"/>
          </w:tcPr>
          <w:p w14:paraId="65326378"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.809</w:t>
            </w:r>
          </w:p>
        </w:tc>
      </w:tr>
      <w:tr w:rsidR="00E3787D" w:rsidRPr="0082495F" w14:paraId="44B0142B" w14:textId="77777777" w:rsidTr="00E3787D">
        <w:trPr>
          <w:gridAfter w:val="1"/>
          <w:wAfter w:w="57" w:type="dxa"/>
          <w:cantSplit/>
          <w:trHeight w:val="185"/>
        </w:trPr>
        <w:tc>
          <w:tcPr>
            <w:tcW w:w="1255" w:type="dxa"/>
            <w:tcBorders>
              <w:top w:val="single" w:sz="8" w:space="0" w:color="AEAEAE"/>
              <w:left w:val="nil"/>
              <w:bottom w:val="single" w:sz="8" w:space="0" w:color="152935"/>
              <w:right w:val="nil"/>
            </w:tcBorders>
            <w:shd w:val="clear" w:color="auto" w:fill="E0E0E0"/>
          </w:tcPr>
          <w:p w14:paraId="0FD47622" w14:textId="77777777" w:rsidR="00E3787D" w:rsidRPr="0082495F" w:rsidRDefault="00E3787D" w:rsidP="00E3787D">
            <w:pPr>
              <w:autoSpaceDE w:val="0"/>
              <w:autoSpaceDN w:val="0"/>
              <w:adjustRightInd w:val="0"/>
              <w:spacing w:after="0" w:line="320" w:lineRule="atLeast"/>
              <w:ind w:left="60" w:right="60"/>
              <w:rPr>
                <w:rFonts w:ascii="Arial" w:hAnsi="Arial" w:cs="Arial"/>
                <w:color w:val="264A60"/>
                <w:sz w:val="16"/>
                <w:szCs w:val="16"/>
              </w:rPr>
            </w:pPr>
            <w:r w:rsidRPr="0082495F">
              <w:rPr>
                <w:rFonts w:ascii="Arial" w:hAnsi="Arial" w:cs="Arial"/>
                <w:color w:val="264A60"/>
                <w:sz w:val="16"/>
                <w:szCs w:val="16"/>
              </w:rPr>
              <w:t>Valid N (listwise)</w:t>
            </w:r>
          </w:p>
        </w:tc>
        <w:tc>
          <w:tcPr>
            <w:tcW w:w="804" w:type="dxa"/>
            <w:tcBorders>
              <w:top w:val="single" w:sz="8" w:space="0" w:color="AEAEAE"/>
              <w:left w:val="nil"/>
              <w:bottom w:val="single" w:sz="8" w:space="0" w:color="152935"/>
              <w:right w:val="nil"/>
            </w:tcBorders>
            <w:shd w:val="clear" w:color="auto" w:fill="F9F9FB"/>
          </w:tcPr>
          <w:p w14:paraId="64C4BD28" w14:textId="77777777" w:rsidR="00E3787D" w:rsidRPr="0082495F" w:rsidRDefault="00E3787D" w:rsidP="00E3787D">
            <w:pPr>
              <w:autoSpaceDE w:val="0"/>
              <w:autoSpaceDN w:val="0"/>
              <w:adjustRightInd w:val="0"/>
              <w:spacing w:after="0" w:line="320" w:lineRule="atLeast"/>
              <w:ind w:left="60" w:right="60"/>
              <w:jc w:val="right"/>
              <w:rPr>
                <w:rFonts w:ascii="Arial" w:hAnsi="Arial" w:cs="Arial"/>
                <w:color w:val="010205"/>
                <w:sz w:val="16"/>
                <w:szCs w:val="16"/>
              </w:rPr>
            </w:pPr>
            <w:r w:rsidRPr="0082495F">
              <w:rPr>
                <w:rFonts w:ascii="Arial" w:hAnsi="Arial" w:cs="Arial"/>
                <w:color w:val="010205"/>
                <w:sz w:val="16"/>
                <w:szCs w:val="16"/>
              </w:rPr>
              <w:t>32</w:t>
            </w:r>
          </w:p>
        </w:tc>
        <w:tc>
          <w:tcPr>
            <w:tcW w:w="804" w:type="dxa"/>
            <w:tcBorders>
              <w:top w:val="single" w:sz="8" w:space="0" w:color="AEAEAE"/>
              <w:left w:val="single" w:sz="8" w:space="0" w:color="E0E0E0"/>
              <w:bottom w:val="single" w:sz="8" w:space="0" w:color="152935"/>
              <w:right w:val="nil"/>
            </w:tcBorders>
            <w:shd w:val="clear" w:color="auto" w:fill="F9F9FB"/>
            <w:vAlign w:val="center"/>
          </w:tcPr>
          <w:p w14:paraId="6A999A52"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21C2201F"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2F57010E"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7D04DFA"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4D4C4C22"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1055" w:type="dxa"/>
            <w:tcBorders>
              <w:top w:val="single" w:sz="8" w:space="0" w:color="AEAEAE"/>
              <w:left w:val="single" w:sz="8" w:space="0" w:color="E0E0E0"/>
              <w:bottom w:val="single" w:sz="8" w:space="0" w:color="152935"/>
              <w:right w:val="nil"/>
            </w:tcBorders>
            <w:shd w:val="clear" w:color="auto" w:fill="F9F9FB"/>
            <w:vAlign w:val="center"/>
          </w:tcPr>
          <w:p w14:paraId="031185CD"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nil"/>
            </w:tcBorders>
            <w:shd w:val="clear" w:color="auto" w:fill="F9F9FB"/>
            <w:vAlign w:val="center"/>
          </w:tcPr>
          <w:p w14:paraId="5246CDF5"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1580A99"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299B4ADA"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0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5935AAC"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410A56C8" w14:textId="77777777" w:rsidR="00E3787D" w:rsidRPr="0082495F" w:rsidRDefault="00E3787D" w:rsidP="00E3787D">
            <w:pPr>
              <w:autoSpaceDE w:val="0"/>
              <w:autoSpaceDN w:val="0"/>
              <w:adjustRightInd w:val="0"/>
              <w:spacing w:after="0" w:line="240" w:lineRule="auto"/>
              <w:rPr>
                <w:rFonts w:ascii="Times New Roman" w:hAnsi="Times New Roman" w:cs="Times New Roman"/>
                <w:sz w:val="16"/>
                <w:szCs w:val="16"/>
              </w:rPr>
            </w:pPr>
          </w:p>
        </w:tc>
      </w:tr>
    </w:tbl>
    <w:p w14:paraId="5DD9F311" w14:textId="0D4ECD9D"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2332ABDF" w14:textId="69F84773"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74DA04E1" w14:textId="6AFA2079"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3AEE98C2" w14:textId="77777777" w:rsidR="0082495F" w:rsidRPr="0082495F" w:rsidRDefault="0082495F" w:rsidP="0082495F">
      <w:pPr>
        <w:autoSpaceDE w:val="0"/>
        <w:autoSpaceDN w:val="0"/>
        <w:adjustRightInd w:val="0"/>
        <w:spacing w:after="0" w:line="400" w:lineRule="atLeast"/>
        <w:rPr>
          <w:rFonts w:ascii="Times New Roman" w:hAnsi="Times New Roman" w:cs="Times New Roman"/>
          <w:sz w:val="24"/>
          <w:szCs w:val="24"/>
        </w:rPr>
      </w:pPr>
    </w:p>
    <w:p w14:paraId="77FFFEEE" w14:textId="166002EB" w:rsidR="0082495F" w:rsidRDefault="0082495F" w:rsidP="0082495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1567D" wp14:editId="0FDEDA64">
            <wp:extent cx="4090670" cy="2030681"/>
            <wp:effectExtent l="0" t="0" r="5080" b="825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388" cy="2048412"/>
                    </a:xfrm>
                    <a:prstGeom prst="rect">
                      <a:avLst/>
                    </a:prstGeom>
                    <a:noFill/>
                    <a:ln>
                      <a:noFill/>
                    </a:ln>
                  </pic:spPr>
                </pic:pic>
              </a:graphicData>
            </a:graphic>
          </wp:inline>
        </w:drawing>
      </w:r>
    </w:p>
    <w:p w14:paraId="687A40B7" w14:textId="77777777" w:rsidR="00E3787D" w:rsidRDefault="00147076" w:rsidP="00147076">
      <w:pPr>
        <w:rPr>
          <w:rFonts w:ascii="Times New Roman" w:hAnsi="Times New Roman" w:cs="Times New Roman"/>
          <w:sz w:val="24"/>
          <w:szCs w:val="24"/>
        </w:rPr>
      </w:pPr>
      <w:r>
        <w:rPr>
          <w:rFonts w:ascii="Times New Roman" w:hAnsi="Times New Roman" w:cs="Times New Roman"/>
          <w:sz w:val="24"/>
          <w:szCs w:val="24"/>
        </w:rPr>
        <w:t xml:space="preserve"> </w:t>
      </w:r>
    </w:p>
    <w:p w14:paraId="7C5CADFC" w14:textId="051DEF84" w:rsidR="00774E96" w:rsidRDefault="00147076" w:rsidP="00147076">
      <w:pPr>
        <w:rPr>
          <w:lang w:val="en-GB"/>
        </w:rPr>
      </w:pPr>
      <w:r w:rsidRPr="00147076">
        <w:rPr>
          <w:lang w:val="en-GB"/>
        </w:rPr>
        <w:lastRenderedPageBreak/>
        <w:t>Base Line:</w:t>
      </w:r>
    </w:p>
    <w:p w14:paraId="24F0EEA4" w14:textId="69F2225A" w:rsidR="00147076" w:rsidRPr="00147076" w:rsidRDefault="00147076" w:rsidP="00147076">
      <w:pPr>
        <w:pStyle w:val="ListParagraph"/>
        <w:numPr>
          <w:ilvl w:val="0"/>
          <w:numId w:val="6"/>
        </w:numPr>
        <w:rPr>
          <w:lang w:val="en-GB"/>
        </w:rPr>
      </w:pPr>
      <w:r w:rsidRPr="00147076">
        <w:rPr>
          <w:lang w:val="en-GB"/>
        </w:rPr>
        <w:t>Type:</w:t>
      </w:r>
      <w:r>
        <w:rPr>
          <w:lang w:val="en-GB"/>
        </w:rPr>
        <w:t xml:space="preserve"> C</w:t>
      </w:r>
      <w:r w:rsidRPr="00147076">
        <w:rPr>
          <w:lang w:val="en-GB"/>
        </w:rPr>
        <w:t xml:space="preserve">ontinuous </w:t>
      </w:r>
      <w:r>
        <w:rPr>
          <w:lang w:val="en-GB"/>
        </w:rPr>
        <w:t>V</w:t>
      </w:r>
      <w:r w:rsidRPr="00147076">
        <w:rPr>
          <w:lang w:val="en-GB"/>
        </w:rPr>
        <w:t>ariable</w:t>
      </w:r>
    </w:p>
    <w:p w14:paraId="6368EAE6" w14:textId="091CD135" w:rsidR="00147076" w:rsidRDefault="00147076" w:rsidP="00147076">
      <w:pPr>
        <w:pStyle w:val="ListParagraph"/>
        <w:numPr>
          <w:ilvl w:val="0"/>
          <w:numId w:val="6"/>
        </w:numPr>
        <w:rPr>
          <w:lang w:val="en-GB"/>
        </w:rPr>
      </w:pPr>
      <w:r w:rsidRPr="00147076">
        <w:rPr>
          <w:lang w:val="en-GB"/>
        </w:rPr>
        <w:t>Description</w:t>
      </w:r>
      <w:r>
        <w:rPr>
          <w:lang w:val="en-GB"/>
        </w:rPr>
        <w:t>:</w:t>
      </w:r>
    </w:p>
    <w:p w14:paraId="5A43D415" w14:textId="0FA86423" w:rsidR="00114E5A" w:rsidRDefault="002827BE" w:rsidP="00114E5A">
      <w:pPr>
        <w:pStyle w:val="ListParagraph"/>
        <w:jc w:val="both"/>
        <w:rPr>
          <w:lang w:val="en-GB"/>
        </w:rPr>
      </w:pPr>
      <w:r w:rsidRPr="002827BE">
        <w:rPr>
          <w:lang w:val="en-GB"/>
        </w:rPr>
        <w:t xml:space="preserve">We measured blood glucose levels in </w:t>
      </w:r>
      <w:proofErr w:type="spellStart"/>
      <w:r w:rsidRPr="002827BE">
        <w:rPr>
          <w:lang w:val="en-GB"/>
        </w:rPr>
        <w:t>millimol</w:t>
      </w:r>
      <w:proofErr w:type="spellEnd"/>
      <w:r w:rsidRPr="002827BE">
        <w:rPr>
          <w:lang w:val="en-GB"/>
        </w:rPr>
        <w:t>/L for this measurement, which was taken prior to ingesting the 50g glucose drink. We recorded a maximum baseline of 5.79 and a lowest of 2.56. Furthermore, we have 31 unique values, yet the interquartile range is 0.625.</w:t>
      </w:r>
    </w:p>
    <w:tbl>
      <w:tblPr>
        <w:tblpPr w:leftFromText="180" w:rightFromText="180" w:vertAnchor="text" w:horzAnchor="margin" w:tblpXSpec="center" w:tblpY="298"/>
        <w:tblW w:w="11279" w:type="dxa"/>
        <w:tblLayout w:type="fixed"/>
        <w:tblCellMar>
          <w:left w:w="0" w:type="dxa"/>
          <w:right w:w="0" w:type="dxa"/>
        </w:tblCellMar>
        <w:tblLook w:val="0000" w:firstRow="0" w:lastRow="0" w:firstColumn="0" w:lastColumn="0" w:noHBand="0" w:noVBand="0"/>
      </w:tblPr>
      <w:tblGrid>
        <w:gridCol w:w="1259"/>
        <w:gridCol w:w="804"/>
        <w:gridCol w:w="804"/>
        <w:gridCol w:w="810"/>
        <w:gridCol w:w="808"/>
        <w:gridCol w:w="808"/>
        <w:gridCol w:w="814"/>
        <w:gridCol w:w="1061"/>
        <w:gridCol w:w="808"/>
        <w:gridCol w:w="808"/>
        <w:gridCol w:w="814"/>
        <w:gridCol w:w="808"/>
        <w:gridCol w:w="814"/>
        <w:gridCol w:w="59"/>
      </w:tblGrid>
      <w:tr w:rsidR="00114E5A" w:rsidRPr="00114E5A" w14:paraId="4C9C96B5" w14:textId="77777777" w:rsidTr="00E3787D">
        <w:trPr>
          <w:cantSplit/>
          <w:trHeight w:val="149"/>
        </w:trPr>
        <w:tc>
          <w:tcPr>
            <w:tcW w:w="11279" w:type="dxa"/>
            <w:gridSpan w:val="14"/>
            <w:tcBorders>
              <w:top w:val="nil"/>
              <w:left w:val="nil"/>
              <w:bottom w:val="nil"/>
              <w:right w:val="nil"/>
            </w:tcBorders>
            <w:shd w:val="clear" w:color="auto" w:fill="FFFFFF"/>
            <w:vAlign w:val="center"/>
          </w:tcPr>
          <w:p w14:paraId="01B30A3E" w14:textId="77777777" w:rsidR="00114E5A" w:rsidRPr="00114E5A" w:rsidRDefault="00114E5A" w:rsidP="00114E5A">
            <w:pPr>
              <w:autoSpaceDE w:val="0"/>
              <w:autoSpaceDN w:val="0"/>
              <w:adjustRightInd w:val="0"/>
              <w:spacing w:after="0" w:line="320" w:lineRule="atLeast"/>
              <w:ind w:left="60" w:right="60"/>
              <w:jc w:val="both"/>
              <w:rPr>
                <w:rFonts w:ascii="Arial" w:hAnsi="Arial" w:cs="Arial"/>
                <w:color w:val="010205"/>
                <w:sz w:val="16"/>
                <w:szCs w:val="16"/>
              </w:rPr>
            </w:pPr>
            <w:r w:rsidRPr="00114E5A">
              <w:rPr>
                <w:rFonts w:ascii="Arial" w:hAnsi="Arial" w:cs="Arial"/>
                <w:b/>
                <w:bCs/>
                <w:color w:val="010205"/>
                <w:sz w:val="16"/>
                <w:szCs w:val="16"/>
              </w:rPr>
              <w:t>Descriptive Statistics</w:t>
            </w:r>
          </w:p>
        </w:tc>
      </w:tr>
      <w:tr w:rsidR="00114E5A" w:rsidRPr="00114E5A" w14:paraId="30ACF502" w14:textId="77777777" w:rsidTr="00E3787D">
        <w:trPr>
          <w:gridAfter w:val="1"/>
          <w:wAfter w:w="59" w:type="dxa"/>
          <w:cantSplit/>
          <w:trHeight w:val="149"/>
        </w:trPr>
        <w:tc>
          <w:tcPr>
            <w:tcW w:w="1259" w:type="dxa"/>
            <w:vMerge w:val="restart"/>
            <w:tcBorders>
              <w:top w:val="nil"/>
              <w:left w:val="nil"/>
              <w:bottom w:val="nil"/>
              <w:right w:val="nil"/>
            </w:tcBorders>
            <w:shd w:val="clear" w:color="auto" w:fill="FFFFFF"/>
            <w:vAlign w:val="bottom"/>
          </w:tcPr>
          <w:p w14:paraId="2E4E81B6"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4" w:type="dxa"/>
            <w:tcBorders>
              <w:top w:val="nil"/>
              <w:left w:val="nil"/>
              <w:bottom w:val="nil"/>
              <w:right w:val="nil"/>
            </w:tcBorders>
            <w:shd w:val="clear" w:color="auto" w:fill="FFFFFF"/>
            <w:vAlign w:val="bottom"/>
          </w:tcPr>
          <w:p w14:paraId="14D2F970"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N</w:t>
            </w:r>
          </w:p>
        </w:tc>
        <w:tc>
          <w:tcPr>
            <w:tcW w:w="804" w:type="dxa"/>
            <w:tcBorders>
              <w:top w:val="nil"/>
              <w:left w:val="single" w:sz="8" w:space="0" w:color="E0E0E0"/>
              <w:bottom w:val="nil"/>
              <w:right w:val="nil"/>
            </w:tcBorders>
            <w:shd w:val="clear" w:color="auto" w:fill="FFFFFF"/>
            <w:vAlign w:val="bottom"/>
          </w:tcPr>
          <w:p w14:paraId="7CB7FAC0"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Range</w:t>
            </w:r>
          </w:p>
        </w:tc>
        <w:tc>
          <w:tcPr>
            <w:tcW w:w="810" w:type="dxa"/>
            <w:tcBorders>
              <w:top w:val="nil"/>
              <w:left w:val="single" w:sz="8" w:space="0" w:color="E0E0E0"/>
              <w:bottom w:val="nil"/>
              <w:right w:val="nil"/>
            </w:tcBorders>
            <w:shd w:val="clear" w:color="auto" w:fill="FFFFFF"/>
            <w:vAlign w:val="bottom"/>
          </w:tcPr>
          <w:p w14:paraId="391B9960"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Minimum</w:t>
            </w:r>
          </w:p>
        </w:tc>
        <w:tc>
          <w:tcPr>
            <w:tcW w:w="808" w:type="dxa"/>
            <w:tcBorders>
              <w:top w:val="nil"/>
              <w:left w:val="single" w:sz="8" w:space="0" w:color="E0E0E0"/>
              <w:bottom w:val="nil"/>
              <w:right w:val="nil"/>
            </w:tcBorders>
            <w:shd w:val="clear" w:color="auto" w:fill="FFFFFF"/>
            <w:vAlign w:val="bottom"/>
          </w:tcPr>
          <w:p w14:paraId="72D7DB01"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Maximum</w:t>
            </w:r>
          </w:p>
        </w:tc>
        <w:tc>
          <w:tcPr>
            <w:tcW w:w="1622" w:type="dxa"/>
            <w:gridSpan w:val="2"/>
            <w:tcBorders>
              <w:top w:val="nil"/>
              <w:left w:val="single" w:sz="8" w:space="0" w:color="E0E0E0"/>
              <w:bottom w:val="nil"/>
              <w:right w:val="nil"/>
            </w:tcBorders>
            <w:shd w:val="clear" w:color="auto" w:fill="FFFFFF"/>
            <w:vAlign w:val="bottom"/>
          </w:tcPr>
          <w:p w14:paraId="5DF99B1D"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Mean</w:t>
            </w:r>
          </w:p>
        </w:tc>
        <w:tc>
          <w:tcPr>
            <w:tcW w:w="1061" w:type="dxa"/>
            <w:tcBorders>
              <w:top w:val="nil"/>
              <w:left w:val="single" w:sz="8" w:space="0" w:color="E0E0E0"/>
              <w:bottom w:val="nil"/>
              <w:right w:val="nil"/>
            </w:tcBorders>
            <w:shd w:val="clear" w:color="auto" w:fill="FFFFFF"/>
            <w:vAlign w:val="bottom"/>
          </w:tcPr>
          <w:p w14:paraId="4BC09B26"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Deviation</w:t>
            </w:r>
          </w:p>
        </w:tc>
        <w:tc>
          <w:tcPr>
            <w:tcW w:w="808" w:type="dxa"/>
            <w:tcBorders>
              <w:top w:val="nil"/>
              <w:left w:val="single" w:sz="8" w:space="0" w:color="E0E0E0"/>
              <w:bottom w:val="nil"/>
              <w:right w:val="nil"/>
            </w:tcBorders>
            <w:shd w:val="clear" w:color="auto" w:fill="FFFFFF"/>
            <w:vAlign w:val="bottom"/>
          </w:tcPr>
          <w:p w14:paraId="370CE50F"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Variance</w:t>
            </w:r>
          </w:p>
        </w:tc>
        <w:tc>
          <w:tcPr>
            <w:tcW w:w="1622" w:type="dxa"/>
            <w:gridSpan w:val="2"/>
            <w:tcBorders>
              <w:top w:val="nil"/>
              <w:left w:val="single" w:sz="8" w:space="0" w:color="E0E0E0"/>
              <w:bottom w:val="nil"/>
              <w:right w:val="nil"/>
            </w:tcBorders>
            <w:shd w:val="clear" w:color="auto" w:fill="FFFFFF"/>
            <w:vAlign w:val="bottom"/>
          </w:tcPr>
          <w:p w14:paraId="04BC4BA4"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Skewness</w:t>
            </w:r>
          </w:p>
        </w:tc>
        <w:tc>
          <w:tcPr>
            <w:tcW w:w="1622" w:type="dxa"/>
            <w:gridSpan w:val="2"/>
            <w:tcBorders>
              <w:top w:val="nil"/>
              <w:left w:val="single" w:sz="8" w:space="0" w:color="E0E0E0"/>
              <w:bottom w:val="nil"/>
              <w:right w:val="nil"/>
            </w:tcBorders>
            <w:shd w:val="clear" w:color="auto" w:fill="FFFFFF"/>
            <w:vAlign w:val="bottom"/>
          </w:tcPr>
          <w:p w14:paraId="46AE883A"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Kurtosis</w:t>
            </w:r>
          </w:p>
        </w:tc>
      </w:tr>
      <w:tr w:rsidR="00114E5A" w:rsidRPr="00114E5A" w14:paraId="37EFC82D" w14:textId="77777777" w:rsidTr="00E3787D">
        <w:trPr>
          <w:gridAfter w:val="1"/>
          <w:wAfter w:w="59" w:type="dxa"/>
          <w:cantSplit/>
          <w:trHeight w:val="154"/>
        </w:trPr>
        <w:tc>
          <w:tcPr>
            <w:tcW w:w="1259" w:type="dxa"/>
            <w:vMerge/>
            <w:tcBorders>
              <w:top w:val="nil"/>
              <w:left w:val="nil"/>
              <w:bottom w:val="nil"/>
              <w:right w:val="nil"/>
            </w:tcBorders>
            <w:shd w:val="clear" w:color="auto" w:fill="FFFFFF"/>
            <w:vAlign w:val="bottom"/>
          </w:tcPr>
          <w:p w14:paraId="764022B1" w14:textId="77777777" w:rsidR="00114E5A" w:rsidRPr="00114E5A" w:rsidRDefault="00114E5A" w:rsidP="00114E5A">
            <w:pPr>
              <w:autoSpaceDE w:val="0"/>
              <w:autoSpaceDN w:val="0"/>
              <w:adjustRightInd w:val="0"/>
              <w:spacing w:after="0" w:line="240" w:lineRule="auto"/>
              <w:rPr>
                <w:rFonts w:ascii="Arial" w:hAnsi="Arial" w:cs="Arial"/>
                <w:color w:val="264A60"/>
                <w:sz w:val="16"/>
                <w:szCs w:val="16"/>
              </w:rPr>
            </w:pPr>
          </w:p>
        </w:tc>
        <w:tc>
          <w:tcPr>
            <w:tcW w:w="804" w:type="dxa"/>
            <w:tcBorders>
              <w:top w:val="nil"/>
              <w:left w:val="nil"/>
              <w:bottom w:val="single" w:sz="8" w:space="0" w:color="152935"/>
              <w:right w:val="nil"/>
            </w:tcBorders>
            <w:shd w:val="clear" w:color="auto" w:fill="FFFFFF"/>
            <w:vAlign w:val="bottom"/>
          </w:tcPr>
          <w:p w14:paraId="157FDFC2"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4" w:type="dxa"/>
            <w:tcBorders>
              <w:top w:val="nil"/>
              <w:left w:val="single" w:sz="8" w:space="0" w:color="E0E0E0"/>
              <w:bottom w:val="single" w:sz="8" w:space="0" w:color="152935"/>
              <w:right w:val="nil"/>
            </w:tcBorders>
            <w:shd w:val="clear" w:color="auto" w:fill="FFFFFF"/>
            <w:vAlign w:val="bottom"/>
          </w:tcPr>
          <w:p w14:paraId="65B7C7E7"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0" w:type="dxa"/>
            <w:tcBorders>
              <w:top w:val="nil"/>
              <w:left w:val="single" w:sz="8" w:space="0" w:color="E0E0E0"/>
              <w:bottom w:val="single" w:sz="8" w:space="0" w:color="152935"/>
              <w:right w:val="nil"/>
            </w:tcBorders>
            <w:shd w:val="clear" w:color="auto" w:fill="FFFFFF"/>
            <w:vAlign w:val="bottom"/>
          </w:tcPr>
          <w:p w14:paraId="567CCC1F"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0CAFADFC"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single" w:sz="8" w:space="0" w:color="E0E0E0"/>
            </w:tcBorders>
            <w:shd w:val="clear" w:color="auto" w:fill="FFFFFF"/>
            <w:vAlign w:val="bottom"/>
          </w:tcPr>
          <w:p w14:paraId="4AB26587"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38EDC2BC"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Error</w:t>
            </w:r>
          </w:p>
        </w:tc>
        <w:tc>
          <w:tcPr>
            <w:tcW w:w="1061" w:type="dxa"/>
            <w:tcBorders>
              <w:top w:val="nil"/>
              <w:left w:val="single" w:sz="8" w:space="0" w:color="E0E0E0"/>
              <w:bottom w:val="single" w:sz="8" w:space="0" w:color="152935"/>
              <w:right w:val="nil"/>
            </w:tcBorders>
            <w:shd w:val="clear" w:color="auto" w:fill="FFFFFF"/>
            <w:vAlign w:val="bottom"/>
          </w:tcPr>
          <w:p w14:paraId="14548635"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nil"/>
            </w:tcBorders>
            <w:shd w:val="clear" w:color="auto" w:fill="FFFFFF"/>
            <w:vAlign w:val="bottom"/>
          </w:tcPr>
          <w:p w14:paraId="09AD65EA"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08" w:type="dxa"/>
            <w:tcBorders>
              <w:top w:val="nil"/>
              <w:left w:val="single" w:sz="8" w:space="0" w:color="E0E0E0"/>
              <w:bottom w:val="single" w:sz="8" w:space="0" w:color="152935"/>
              <w:right w:val="single" w:sz="8" w:space="0" w:color="E0E0E0"/>
            </w:tcBorders>
            <w:shd w:val="clear" w:color="auto" w:fill="FFFFFF"/>
            <w:vAlign w:val="bottom"/>
          </w:tcPr>
          <w:p w14:paraId="5C2B807F"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0BED74B6"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Error</w:t>
            </w:r>
          </w:p>
        </w:tc>
        <w:tc>
          <w:tcPr>
            <w:tcW w:w="808" w:type="dxa"/>
            <w:tcBorders>
              <w:top w:val="nil"/>
              <w:left w:val="single" w:sz="8" w:space="0" w:color="E0E0E0"/>
              <w:bottom w:val="single" w:sz="8" w:space="0" w:color="152935"/>
              <w:right w:val="single" w:sz="8" w:space="0" w:color="E0E0E0"/>
            </w:tcBorders>
            <w:shd w:val="clear" w:color="auto" w:fill="FFFFFF"/>
            <w:vAlign w:val="bottom"/>
          </w:tcPr>
          <w:p w14:paraId="2FA32529"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Statistic</w:t>
            </w:r>
          </w:p>
        </w:tc>
        <w:tc>
          <w:tcPr>
            <w:tcW w:w="814" w:type="dxa"/>
            <w:tcBorders>
              <w:top w:val="nil"/>
              <w:left w:val="single" w:sz="8" w:space="0" w:color="E0E0E0"/>
              <w:bottom w:val="single" w:sz="8" w:space="0" w:color="152935"/>
              <w:right w:val="nil"/>
            </w:tcBorders>
            <w:shd w:val="clear" w:color="auto" w:fill="FFFFFF"/>
            <w:vAlign w:val="bottom"/>
          </w:tcPr>
          <w:p w14:paraId="20D574D5" w14:textId="77777777" w:rsidR="00114E5A" w:rsidRPr="00114E5A" w:rsidRDefault="00114E5A" w:rsidP="00114E5A">
            <w:pPr>
              <w:autoSpaceDE w:val="0"/>
              <w:autoSpaceDN w:val="0"/>
              <w:adjustRightInd w:val="0"/>
              <w:spacing w:after="0" w:line="320" w:lineRule="atLeast"/>
              <w:ind w:left="60" w:right="60"/>
              <w:jc w:val="center"/>
              <w:rPr>
                <w:rFonts w:ascii="Arial" w:hAnsi="Arial" w:cs="Arial"/>
                <w:color w:val="264A60"/>
                <w:sz w:val="16"/>
                <w:szCs w:val="16"/>
              </w:rPr>
            </w:pPr>
            <w:r w:rsidRPr="00114E5A">
              <w:rPr>
                <w:rFonts w:ascii="Arial" w:hAnsi="Arial" w:cs="Arial"/>
                <w:color w:val="264A60"/>
                <w:sz w:val="16"/>
                <w:szCs w:val="16"/>
              </w:rPr>
              <w:t>Std. Error</w:t>
            </w:r>
          </w:p>
        </w:tc>
      </w:tr>
      <w:tr w:rsidR="00114E5A" w:rsidRPr="00114E5A" w14:paraId="3A7021B3" w14:textId="77777777" w:rsidTr="00E3787D">
        <w:trPr>
          <w:gridAfter w:val="1"/>
          <w:wAfter w:w="59" w:type="dxa"/>
          <w:cantSplit/>
          <w:trHeight w:val="149"/>
        </w:trPr>
        <w:tc>
          <w:tcPr>
            <w:tcW w:w="1259" w:type="dxa"/>
            <w:tcBorders>
              <w:top w:val="single" w:sz="8" w:space="0" w:color="152935"/>
              <w:left w:val="nil"/>
              <w:bottom w:val="single" w:sz="8" w:space="0" w:color="AEAEAE"/>
              <w:right w:val="nil"/>
            </w:tcBorders>
            <w:shd w:val="clear" w:color="auto" w:fill="E0E0E0"/>
          </w:tcPr>
          <w:p w14:paraId="04DF340D" w14:textId="77777777" w:rsidR="00114E5A" w:rsidRPr="00114E5A" w:rsidRDefault="00114E5A" w:rsidP="00114E5A">
            <w:pPr>
              <w:autoSpaceDE w:val="0"/>
              <w:autoSpaceDN w:val="0"/>
              <w:adjustRightInd w:val="0"/>
              <w:spacing w:after="0" w:line="320" w:lineRule="atLeast"/>
              <w:ind w:left="60" w:right="60"/>
              <w:rPr>
                <w:rFonts w:ascii="Arial" w:hAnsi="Arial" w:cs="Arial"/>
                <w:color w:val="264A60"/>
                <w:sz w:val="16"/>
                <w:szCs w:val="16"/>
              </w:rPr>
            </w:pPr>
            <w:r w:rsidRPr="00114E5A">
              <w:rPr>
                <w:rFonts w:ascii="Arial" w:hAnsi="Arial" w:cs="Arial"/>
                <w:color w:val="264A60"/>
                <w:sz w:val="16"/>
                <w:szCs w:val="16"/>
              </w:rPr>
              <w:t>BL</w:t>
            </w:r>
          </w:p>
        </w:tc>
        <w:tc>
          <w:tcPr>
            <w:tcW w:w="804" w:type="dxa"/>
            <w:tcBorders>
              <w:top w:val="single" w:sz="8" w:space="0" w:color="152935"/>
              <w:left w:val="nil"/>
              <w:bottom w:val="single" w:sz="8" w:space="0" w:color="AEAEAE"/>
              <w:right w:val="nil"/>
            </w:tcBorders>
            <w:shd w:val="clear" w:color="auto" w:fill="F9F9FB"/>
          </w:tcPr>
          <w:p w14:paraId="01DC9810"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32</w:t>
            </w:r>
          </w:p>
        </w:tc>
        <w:tc>
          <w:tcPr>
            <w:tcW w:w="804" w:type="dxa"/>
            <w:tcBorders>
              <w:top w:val="single" w:sz="8" w:space="0" w:color="152935"/>
              <w:left w:val="single" w:sz="8" w:space="0" w:color="E0E0E0"/>
              <w:bottom w:val="single" w:sz="8" w:space="0" w:color="AEAEAE"/>
              <w:right w:val="nil"/>
            </w:tcBorders>
            <w:shd w:val="clear" w:color="auto" w:fill="F9F9FB"/>
          </w:tcPr>
          <w:p w14:paraId="06C26047"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3.14</w:t>
            </w:r>
          </w:p>
        </w:tc>
        <w:tc>
          <w:tcPr>
            <w:tcW w:w="810" w:type="dxa"/>
            <w:tcBorders>
              <w:top w:val="single" w:sz="8" w:space="0" w:color="152935"/>
              <w:left w:val="single" w:sz="8" w:space="0" w:color="E0E0E0"/>
              <w:bottom w:val="single" w:sz="8" w:space="0" w:color="AEAEAE"/>
              <w:right w:val="nil"/>
            </w:tcBorders>
            <w:shd w:val="clear" w:color="auto" w:fill="F9F9FB"/>
          </w:tcPr>
          <w:p w14:paraId="69F43BB1"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2.65</w:t>
            </w:r>
          </w:p>
        </w:tc>
        <w:tc>
          <w:tcPr>
            <w:tcW w:w="808" w:type="dxa"/>
            <w:tcBorders>
              <w:top w:val="single" w:sz="8" w:space="0" w:color="152935"/>
              <w:left w:val="single" w:sz="8" w:space="0" w:color="E0E0E0"/>
              <w:bottom w:val="single" w:sz="8" w:space="0" w:color="AEAEAE"/>
              <w:right w:val="nil"/>
            </w:tcBorders>
            <w:shd w:val="clear" w:color="auto" w:fill="F9F9FB"/>
          </w:tcPr>
          <w:p w14:paraId="59A2D31A"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5.79</w:t>
            </w:r>
          </w:p>
        </w:tc>
        <w:tc>
          <w:tcPr>
            <w:tcW w:w="808" w:type="dxa"/>
            <w:tcBorders>
              <w:top w:val="single" w:sz="8" w:space="0" w:color="152935"/>
              <w:left w:val="single" w:sz="8" w:space="0" w:color="E0E0E0"/>
              <w:bottom w:val="single" w:sz="8" w:space="0" w:color="AEAEAE"/>
              <w:right w:val="single" w:sz="8" w:space="0" w:color="E0E0E0"/>
            </w:tcBorders>
            <w:shd w:val="clear" w:color="auto" w:fill="F9F9FB"/>
          </w:tcPr>
          <w:p w14:paraId="568966E2"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4.5053</w:t>
            </w:r>
          </w:p>
        </w:tc>
        <w:tc>
          <w:tcPr>
            <w:tcW w:w="814" w:type="dxa"/>
            <w:tcBorders>
              <w:top w:val="single" w:sz="8" w:space="0" w:color="152935"/>
              <w:left w:val="single" w:sz="8" w:space="0" w:color="E0E0E0"/>
              <w:bottom w:val="single" w:sz="8" w:space="0" w:color="AEAEAE"/>
              <w:right w:val="nil"/>
            </w:tcBorders>
            <w:shd w:val="clear" w:color="auto" w:fill="F9F9FB"/>
          </w:tcPr>
          <w:p w14:paraId="703CCF27"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.11547</w:t>
            </w:r>
          </w:p>
        </w:tc>
        <w:tc>
          <w:tcPr>
            <w:tcW w:w="1061" w:type="dxa"/>
            <w:tcBorders>
              <w:top w:val="single" w:sz="8" w:space="0" w:color="152935"/>
              <w:left w:val="single" w:sz="8" w:space="0" w:color="E0E0E0"/>
              <w:bottom w:val="single" w:sz="8" w:space="0" w:color="AEAEAE"/>
              <w:right w:val="nil"/>
            </w:tcBorders>
            <w:shd w:val="clear" w:color="auto" w:fill="F9F9FB"/>
          </w:tcPr>
          <w:p w14:paraId="67E41050"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.65322</w:t>
            </w:r>
          </w:p>
        </w:tc>
        <w:tc>
          <w:tcPr>
            <w:tcW w:w="808" w:type="dxa"/>
            <w:tcBorders>
              <w:top w:val="single" w:sz="8" w:space="0" w:color="152935"/>
              <w:left w:val="single" w:sz="8" w:space="0" w:color="E0E0E0"/>
              <w:bottom w:val="single" w:sz="8" w:space="0" w:color="AEAEAE"/>
              <w:right w:val="nil"/>
            </w:tcBorders>
            <w:shd w:val="clear" w:color="auto" w:fill="F9F9FB"/>
          </w:tcPr>
          <w:p w14:paraId="3352C4B9"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.427</w:t>
            </w:r>
          </w:p>
        </w:tc>
        <w:tc>
          <w:tcPr>
            <w:tcW w:w="808" w:type="dxa"/>
            <w:tcBorders>
              <w:top w:val="single" w:sz="8" w:space="0" w:color="152935"/>
              <w:left w:val="single" w:sz="8" w:space="0" w:color="E0E0E0"/>
              <w:bottom w:val="single" w:sz="8" w:space="0" w:color="AEAEAE"/>
              <w:right w:val="single" w:sz="8" w:space="0" w:color="E0E0E0"/>
            </w:tcBorders>
            <w:shd w:val="clear" w:color="auto" w:fill="F9F9FB"/>
          </w:tcPr>
          <w:p w14:paraId="0951CA1F"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-.847</w:t>
            </w:r>
          </w:p>
        </w:tc>
        <w:tc>
          <w:tcPr>
            <w:tcW w:w="814" w:type="dxa"/>
            <w:tcBorders>
              <w:top w:val="single" w:sz="8" w:space="0" w:color="152935"/>
              <w:left w:val="single" w:sz="8" w:space="0" w:color="E0E0E0"/>
              <w:bottom w:val="single" w:sz="8" w:space="0" w:color="AEAEAE"/>
              <w:right w:val="nil"/>
            </w:tcBorders>
            <w:shd w:val="clear" w:color="auto" w:fill="F9F9FB"/>
          </w:tcPr>
          <w:p w14:paraId="21C3C3BB"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.414</w:t>
            </w:r>
          </w:p>
        </w:tc>
        <w:tc>
          <w:tcPr>
            <w:tcW w:w="808" w:type="dxa"/>
            <w:tcBorders>
              <w:top w:val="single" w:sz="8" w:space="0" w:color="152935"/>
              <w:left w:val="single" w:sz="8" w:space="0" w:color="E0E0E0"/>
              <w:bottom w:val="single" w:sz="8" w:space="0" w:color="AEAEAE"/>
              <w:right w:val="single" w:sz="8" w:space="0" w:color="E0E0E0"/>
            </w:tcBorders>
            <w:shd w:val="clear" w:color="auto" w:fill="F9F9FB"/>
          </w:tcPr>
          <w:p w14:paraId="6E38A6CF"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1.657</w:t>
            </w:r>
          </w:p>
        </w:tc>
        <w:tc>
          <w:tcPr>
            <w:tcW w:w="814" w:type="dxa"/>
            <w:tcBorders>
              <w:top w:val="single" w:sz="8" w:space="0" w:color="152935"/>
              <w:left w:val="single" w:sz="8" w:space="0" w:color="E0E0E0"/>
              <w:bottom w:val="single" w:sz="8" w:space="0" w:color="AEAEAE"/>
              <w:right w:val="nil"/>
            </w:tcBorders>
            <w:shd w:val="clear" w:color="auto" w:fill="F9F9FB"/>
          </w:tcPr>
          <w:p w14:paraId="0E645727"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.809</w:t>
            </w:r>
          </w:p>
        </w:tc>
      </w:tr>
      <w:tr w:rsidR="00114E5A" w:rsidRPr="00114E5A" w14:paraId="5649B1C6" w14:textId="77777777" w:rsidTr="00E3787D">
        <w:trPr>
          <w:gridAfter w:val="1"/>
          <w:wAfter w:w="59" w:type="dxa"/>
          <w:cantSplit/>
          <w:trHeight w:val="154"/>
        </w:trPr>
        <w:tc>
          <w:tcPr>
            <w:tcW w:w="1259" w:type="dxa"/>
            <w:tcBorders>
              <w:top w:val="single" w:sz="8" w:space="0" w:color="AEAEAE"/>
              <w:left w:val="nil"/>
              <w:bottom w:val="single" w:sz="8" w:space="0" w:color="152935"/>
              <w:right w:val="nil"/>
            </w:tcBorders>
            <w:shd w:val="clear" w:color="auto" w:fill="E0E0E0"/>
          </w:tcPr>
          <w:p w14:paraId="7AC9A225" w14:textId="77777777" w:rsidR="00114E5A" w:rsidRPr="00114E5A" w:rsidRDefault="00114E5A" w:rsidP="00114E5A">
            <w:pPr>
              <w:autoSpaceDE w:val="0"/>
              <w:autoSpaceDN w:val="0"/>
              <w:adjustRightInd w:val="0"/>
              <w:spacing w:after="0" w:line="320" w:lineRule="atLeast"/>
              <w:ind w:left="60" w:right="60"/>
              <w:rPr>
                <w:rFonts w:ascii="Arial" w:hAnsi="Arial" w:cs="Arial"/>
                <w:color w:val="264A60"/>
                <w:sz w:val="16"/>
                <w:szCs w:val="16"/>
              </w:rPr>
            </w:pPr>
            <w:r w:rsidRPr="00114E5A">
              <w:rPr>
                <w:rFonts w:ascii="Arial" w:hAnsi="Arial" w:cs="Arial"/>
                <w:color w:val="264A60"/>
                <w:sz w:val="16"/>
                <w:szCs w:val="16"/>
              </w:rPr>
              <w:t>Valid N (listwise)</w:t>
            </w:r>
          </w:p>
        </w:tc>
        <w:tc>
          <w:tcPr>
            <w:tcW w:w="804" w:type="dxa"/>
            <w:tcBorders>
              <w:top w:val="single" w:sz="8" w:space="0" w:color="AEAEAE"/>
              <w:left w:val="nil"/>
              <w:bottom w:val="single" w:sz="8" w:space="0" w:color="152935"/>
              <w:right w:val="nil"/>
            </w:tcBorders>
            <w:shd w:val="clear" w:color="auto" w:fill="F9F9FB"/>
          </w:tcPr>
          <w:p w14:paraId="245E68A5" w14:textId="77777777" w:rsidR="00114E5A" w:rsidRPr="00114E5A" w:rsidRDefault="00114E5A" w:rsidP="00114E5A">
            <w:pPr>
              <w:autoSpaceDE w:val="0"/>
              <w:autoSpaceDN w:val="0"/>
              <w:adjustRightInd w:val="0"/>
              <w:spacing w:after="0" w:line="320" w:lineRule="atLeast"/>
              <w:ind w:left="60" w:right="60"/>
              <w:jc w:val="right"/>
              <w:rPr>
                <w:rFonts w:ascii="Arial" w:hAnsi="Arial" w:cs="Arial"/>
                <w:color w:val="010205"/>
                <w:sz w:val="16"/>
                <w:szCs w:val="16"/>
              </w:rPr>
            </w:pPr>
            <w:r w:rsidRPr="00114E5A">
              <w:rPr>
                <w:rFonts w:ascii="Arial" w:hAnsi="Arial" w:cs="Arial"/>
                <w:color w:val="010205"/>
                <w:sz w:val="16"/>
                <w:szCs w:val="16"/>
              </w:rPr>
              <w:t>32</w:t>
            </w:r>
          </w:p>
        </w:tc>
        <w:tc>
          <w:tcPr>
            <w:tcW w:w="804" w:type="dxa"/>
            <w:tcBorders>
              <w:top w:val="single" w:sz="8" w:space="0" w:color="AEAEAE"/>
              <w:left w:val="single" w:sz="8" w:space="0" w:color="E0E0E0"/>
              <w:bottom w:val="single" w:sz="8" w:space="0" w:color="152935"/>
              <w:right w:val="nil"/>
            </w:tcBorders>
            <w:shd w:val="clear" w:color="auto" w:fill="F9F9FB"/>
            <w:vAlign w:val="center"/>
          </w:tcPr>
          <w:p w14:paraId="54E13784"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0" w:type="dxa"/>
            <w:tcBorders>
              <w:top w:val="single" w:sz="8" w:space="0" w:color="AEAEAE"/>
              <w:left w:val="single" w:sz="8" w:space="0" w:color="E0E0E0"/>
              <w:bottom w:val="single" w:sz="8" w:space="0" w:color="152935"/>
              <w:right w:val="nil"/>
            </w:tcBorders>
            <w:shd w:val="clear" w:color="auto" w:fill="F9F9FB"/>
            <w:vAlign w:val="center"/>
          </w:tcPr>
          <w:p w14:paraId="5F1B97EC"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40A011D3"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7D8A45E"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2D268663"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1061" w:type="dxa"/>
            <w:tcBorders>
              <w:top w:val="single" w:sz="8" w:space="0" w:color="AEAEAE"/>
              <w:left w:val="single" w:sz="8" w:space="0" w:color="E0E0E0"/>
              <w:bottom w:val="single" w:sz="8" w:space="0" w:color="152935"/>
              <w:right w:val="nil"/>
            </w:tcBorders>
            <w:shd w:val="clear" w:color="auto" w:fill="F9F9FB"/>
            <w:vAlign w:val="center"/>
          </w:tcPr>
          <w:p w14:paraId="39FE4E72"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nil"/>
            </w:tcBorders>
            <w:shd w:val="clear" w:color="auto" w:fill="F9F9FB"/>
            <w:vAlign w:val="center"/>
          </w:tcPr>
          <w:p w14:paraId="6C143404"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E1C7E07"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061BC70F"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08"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2B04F3B"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c>
          <w:tcPr>
            <w:tcW w:w="814" w:type="dxa"/>
            <w:tcBorders>
              <w:top w:val="single" w:sz="8" w:space="0" w:color="AEAEAE"/>
              <w:left w:val="single" w:sz="8" w:space="0" w:color="E0E0E0"/>
              <w:bottom w:val="single" w:sz="8" w:space="0" w:color="152935"/>
              <w:right w:val="nil"/>
            </w:tcBorders>
            <w:shd w:val="clear" w:color="auto" w:fill="F9F9FB"/>
            <w:vAlign w:val="center"/>
          </w:tcPr>
          <w:p w14:paraId="70DC80E4" w14:textId="77777777" w:rsidR="00114E5A" w:rsidRPr="00114E5A" w:rsidRDefault="00114E5A" w:rsidP="00114E5A">
            <w:pPr>
              <w:autoSpaceDE w:val="0"/>
              <w:autoSpaceDN w:val="0"/>
              <w:adjustRightInd w:val="0"/>
              <w:spacing w:after="0" w:line="240" w:lineRule="auto"/>
              <w:rPr>
                <w:rFonts w:ascii="Times New Roman" w:hAnsi="Times New Roman" w:cs="Times New Roman"/>
                <w:sz w:val="16"/>
                <w:szCs w:val="16"/>
              </w:rPr>
            </w:pPr>
          </w:p>
        </w:tc>
      </w:tr>
    </w:tbl>
    <w:p w14:paraId="5AEB74A1" w14:textId="77777777" w:rsidR="00114E5A" w:rsidRDefault="00114E5A" w:rsidP="00114E5A">
      <w:pPr>
        <w:pStyle w:val="ListParagraph"/>
        <w:jc w:val="both"/>
        <w:rPr>
          <w:lang w:val="en-GB"/>
        </w:rPr>
      </w:pPr>
    </w:p>
    <w:p w14:paraId="3A047238" w14:textId="77777777" w:rsidR="00114E5A" w:rsidRPr="00114E5A" w:rsidRDefault="00114E5A" w:rsidP="00114E5A">
      <w:pPr>
        <w:autoSpaceDE w:val="0"/>
        <w:autoSpaceDN w:val="0"/>
        <w:adjustRightInd w:val="0"/>
        <w:spacing w:after="0" w:line="240" w:lineRule="auto"/>
        <w:rPr>
          <w:rFonts w:ascii="Times New Roman" w:hAnsi="Times New Roman" w:cs="Times New Roman"/>
          <w:sz w:val="24"/>
          <w:szCs w:val="24"/>
        </w:rPr>
      </w:pPr>
    </w:p>
    <w:p w14:paraId="760ECC46" w14:textId="1098E5E9" w:rsidR="00114E5A" w:rsidRPr="00114E5A" w:rsidRDefault="00114E5A" w:rsidP="00114E5A">
      <w:pPr>
        <w:autoSpaceDE w:val="0"/>
        <w:autoSpaceDN w:val="0"/>
        <w:adjustRightInd w:val="0"/>
        <w:spacing w:after="0" w:line="400"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8CC6C" wp14:editId="50872E97">
            <wp:extent cx="3494563" cy="1816397"/>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7795" cy="1859659"/>
                    </a:xfrm>
                    <a:prstGeom prst="rect">
                      <a:avLst/>
                    </a:prstGeom>
                    <a:noFill/>
                    <a:ln>
                      <a:noFill/>
                    </a:ln>
                  </pic:spPr>
                </pic:pic>
              </a:graphicData>
            </a:graphic>
          </wp:inline>
        </w:drawing>
      </w:r>
    </w:p>
    <w:p w14:paraId="22350818" w14:textId="4DD1BDC4" w:rsidR="00114E5A" w:rsidRDefault="00114E5A" w:rsidP="00114E5A">
      <w:pPr>
        <w:autoSpaceDE w:val="0"/>
        <w:autoSpaceDN w:val="0"/>
        <w:adjustRightInd w:val="0"/>
        <w:spacing w:after="0" w:line="240" w:lineRule="auto"/>
        <w:jc w:val="center"/>
        <w:rPr>
          <w:rFonts w:ascii="Times New Roman" w:hAnsi="Times New Roman" w:cs="Times New Roman"/>
          <w:sz w:val="24"/>
          <w:szCs w:val="24"/>
        </w:rPr>
      </w:pPr>
    </w:p>
    <w:p w14:paraId="2C55F835" w14:textId="74132AF0" w:rsidR="00A65163" w:rsidRDefault="00A65163" w:rsidP="00A65163">
      <w:pPr>
        <w:rPr>
          <w:lang w:val="en-GB"/>
        </w:rPr>
      </w:pPr>
      <w:r w:rsidRPr="00A65163">
        <w:rPr>
          <w:lang w:val="en-GB"/>
        </w:rPr>
        <w:t>IAUC</w:t>
      </w:r>
      <w:r>
        <w:rPr>
          <w:lang w:val="en-GB"/>
        </w:rPr>
        <w:t>:</w:t>
      </w:r>
    </w:p>
    <w:p w14:paraId="7BDAA42E" w14:textId="7CD0D2AB" w:rsidR="00A65163" w:rsidRDefault="00A65163" w:rsidP="00A65163">
      <w:pPr>
        <w:pStyle w:val="ListParagraph"/>
        <w:numPr>
          <w:ilvl w:val="0"/>
          <w:numId w:val="7"/>
        </w:numPr>
        <w:rPr>
          <w:lang w:val="en-GB"/>
        </w:rPr>
      </w:pPr>
      <w:r w:rsidRPr="00A65163">
        <w:rPr>
          <w:lang w:val="en-GB"/>
        </w:rPr>
        <w:t>Description:</w:t>
      </w:r>
    </w:p>
    <w:p w14:paraId="722ED38B" w14:textId="63449A1D" w:rsidR="00A65163" w:rsidRPr="00A65163" w:rsidRDefault="00A65163" w:rsidP="00A65163">
      <w:pPr>
        <w:pStyle w:val="ListParagraph"/>
        <w:rPr>
          <w:lang w:val="en-GB"/>
        </w:rPr>
      </w:pPr>
      <w:r>
        <w:rPr>
          <w:lang w:val="en-GB"/>
        </w:rPr>
        <w:t xml:space="preserve">Incremental area under the curve </w:t>
      </w:r>
      <w:proofErr w:type="gramStart"/>
      <w:r>
        <w:rPr>
          <w:lang w:val="en-GB"/>
        </w:rPr>
        <w:t>is been</w:t>
      </w:r>
      <w:proofErr w:type="gramEnd"/>
      <w:r>
        <w:rPr>
          <w:lang w:val="en-GB"/>
        </w:rPr>
        <w:t xml:space="preserve"> already get calculated.</w:t>
      </w:r>
    </w:p>
    <w:tbl>
      <w:tblPr>
        <w:tblpPr w:leftFromText="180" w:rightFromText="180" w:vertAnchor="text" w:horzAnchor="margin" w:tblpXSpec="center" w:tblpY="149"/>
        <w:tblW w:w="11270" w:type="dxa"/>
        <w:tblLayout w:type="fixed"/>
        <w:tblCellMar>
          <w:left w:w="0" w:type="dxa"/>
          <w:right w:w="0" w:type="dxa"/>
        </w:tblCellMar>
        <w:tblLook w:val="0000" w:firstRow="0" w:lastRow="0" w:firstColumn="0" w:lastColumn="0" w:noHBand="0" w:noVBand="0"/>
      </w:tblPr>
      <w:tblGrid>
        <w:gridCol w:w="1264"/>
        <w:gridCol w:w="809"/>
        <w:gridCol w:w="809"/>
        <w:gridCol w:w="811"/>
        <w:gridCol w:w="811"/>
        <w:gridCol w:w="811"/>
        <w:gridCol w:w="813"/>
        <w:gridCol w:w="1062"/>
        <w:gridCol w:w="811"/>
        <w:gridCol w:w="811"/>
        <w:gridCol w:w="813"/>
        <w:gridCol w:w="811"/>
        <w:gridCol w:w="817"/>
        <w:gridCol w:w="17"/>
      </w:tblGrid>
      <w:tr w:rsidR="00A65163" w:rsidRPr="00A65163" w14:paraId="5D4717BB" w14:textId="77777777" w:rsidTr="00E3787D">
        <w:trPr>
          <w:cantSplit/>
          <w:trHeight w:val="303"/>
        </w:trPr>
        <w:tc>
          <w:tcPr>
            <w:tcW w:w="11270" w:type="dxa"/>
            <w:gridSpan w:val="14"/>
            <w:tcBorders>
              <w:top w:val="nil"/>
              <w:left w:val="nil"/>
              <w:bottom w:val="nil"/>
              <w:right w:val="nil"/>
            </w:tcBorders>
            <w:shd w:val="clear" w:color="auto" w:fill="FFFFFF"/>
            <w:vAlign w:val="center"/>
          </w:tcPr>
          <w:p w14:paraId="63C6D0DA" w14:textId="77777777" w:rsidR="00A65163" w:rsidRPr="00A65163" w:rsidRDefault="00A65163" w:rsidP="00A65163">
            <w:pPr>
              <w:autoSpaceDE w:val="0"/>
              <w:autoSpaceDN w:val="0"/>
              <w:adjustRightInd w:val="0"/>
              <w:spacing w:after="0" w:line="320" w:lineRule="atLeast"/>
              <w:ind w:left="60" w:right="60"/>
              <w:rPr>
                <w:rFonts w:ascii="Arial" w:hAnsi="Arial" w:cs="Arial"/>
                <w:color w:val="010205"/>
                <w:sz w:val="16"/>
                <w:szCs w:val="16"/>
              </w:rPr>
            </w:pPr>
            <w:r w:rsidRPr="00A65163">
              <w:rPr>
                <w:rFonts w:ascii="Arial" w:hAnsi="Arial" w:cs="Arial"/>
                <w:b/>
                <w:bCs/>
                <w:color w:val="010205"/>
                <w:sz w:val="16"/>
                <w:szCs w:val="16"/>
              </w:rPr>
              <w:t>Descriptive Statistics</w:t>
            </w:r>
          </w:p>
        </w:tc>
      </w:tr>
      <w:tr w:rsidR="00E3787D" w:rsidRPr="00A65163" w14:paraId="03B0D1F8" w14:textId="77777777" w:rsidTr="00E3787D">
        <w:trPr>
          <w:gridAfter w:val="1"/>
          <w:wAfter w:w="17" w:type="dxa"/>
          <w:cantSplit/>
          <w:trHeight w:val="303"/>
        </w:trPr>
        <w:tc>
          <w:tcPr>
            <w:tcW w:w="1264" w:type="dxa"/>
            <w:vMerge w:val="restart"/>
            <w:tcBorders>
              <w:top w:val="nil"/>
              <w:left w:val="nil"/>
              <w:bottom w:val="nil"/>
              <w:right w:val="nil"/>
            </w:tcBorders>
            <w:shd w:val="clear" w:color="auto" w:fill="FFFFFF"/>
            <w:vAlign w:val="bottom"/>
          </w:tcPr>
          <w:p w14:paraId="0B66474A"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09" w:type="dxa"/>
            <w:tcBorders>
              <w:top w:val="nil"/>
              <w:left w:val="nil"/>
              <w:bottom w:val="nil"/>
              <w:right w:val="nil"/>
            </w:tcBorders>
            <w:shd w:val="clear" w:color="auto" w:fill="FFFFFF"/>
            <w:vAlign w:val="bottom"/>
          </w:tcPr>
          <w:p w14:paraId="6DC99A00"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N</w:t>
            </w:r>
          </w:p>
        </w:tc>
        <w:tc>
          <w:tcPr>
            <w:tcW w:w="809" w:type="dxa"/>
            <w:tcBorders>
              <w:top w:val="nil"/>
              <w:left w:val="single" w:sz="8" w:space="0" w:color="E0E0E0"/>
              <w:bottom w:val="nil"/>
              <w:right w:val="nil"/>
            </w:tcBorders>
            <w:shd w:val="clear" w:color="auto" w:fill="FFFFFF"/>
            <w:vAlign w:val="bottom"/>
          </w:tcPr>
          <w:p w14:paraId="6A25F413"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Range</w:t>
            </w:r>
          </w:p>
        </w:tc>
        <w:tc>
          <w:tcPr>
            <w:tcW w:w="811" w:type="dxa"/>
            <w:tcBorders>
              <w:top w:val="nil"/>
              <w:left w:val="single" w:sz="8" w:space="0" w:color="E0E0E0"/>
              <w:bottom w:val="nil"/>
              <w:right w:val="nil"/>
            </w:tcBorders>
            <w:shd w:val="clear" w:color="auto" w:fill="FFFFFF"/>
            <w:vAlign w:val="bottom"/>
          </w:tcPr>
          <w:p w14:paraId="4D11635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Minimum</w:t>
            </w:r>
          </w:p>
        </w:tc>
        <w:tc>
          <w:tcPr>
            <w:tcW w:w="811" w:type="dxa"/>
            <w:tcBorders>
              <w:top w:val="nil"/>
              <w:left w:val="single" w:sz="8" w:space="0" w:color="E0E0E0"/>
              <w:bottom w:val="nil"/>
              <w:right w:val="nil"/>
            </w:tcBorders>
            <w:shd w:val="clear" w:color="auto" w:fill="FFFFFF"/>
            <w:vAlign w:val="bottom"/>
          </w:tcPr>
          <w:p w14:paraId="2F1C72F8"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Maximum</w:t>
            </w:r>
          </w:p>
        </w:tc>
        <w:tc>
          <w:tcPr>
            <w:tcW w:w="1624" w:type="dxa"/>
            <w:gridSpan w:val="2"/>
            <w:tcBorders>
              <w:top w:val="nil"/>
              <w:left w:val="single" w:sz="8" w:space="0" w:color="E0E0E0"/>
              <w:bottom w:val="nil"/>
              <w:right w:val="nil"/>
            </w:tcBorders>
            <w:shd w:val="clear" w:color="auto" w:fill="FFFFFF"/>
            <w:vAlign w:val="bottom"/>
          </w:tcPr>
          <w:p w14:paraId="71736BAF"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Mean</w:t>
            </w:r>
          </w:p>
        </w:tc>
        <w:tc>
          <w:tcPr>
            <w:tcW w:w="1062" w:type="dxa"/>
            <w:tcBorders>
              <w:top w:val="nil"/>
              <w:left w:val="single" w:sz="8" w:space="0" w:color="E0E0E0"/>
              <w:bottom w:val="nil"/>
              <w:right w:val="nil"/>
            </w:tcBorders>
            <w:shd w:val="clear" w:color="auto" w:fill="FFFFFF"/>
            <w:vAlign w:val="bottom"/>
          </w:tcPr>
          <w:p w14:paraId="73F6FF5F"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Deviation</w:t>
            </w:r>
          </w:p>
        </w:tc>
        <w:tc>
          <w:tcPr>
            <w:tcW w:w="811" w:type="dxa"/>
            <w:tcBorders>
              <w:top w:val="nil"/>
              <w:left w:val="single" w:sz="8" w:space="0" w:color="E0E0E0"/>
              <w:bottom w:val="nil"/>
              <w:right w:val="nil"/>
            </w:tcBorders>
            <w:shd w:val="clear" w:color="auto" w:fill="FFFFFF"/>
            <w:vAlign w:val="bottom"/>
          </w:tcPr>
          <w:p w14:paraId="65AFE7CE"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Variance</w:t>
            </w:r>
          </w:p>
        </w:tc>
        <w:tc>
          <w:tcPr>
            <w:tcW w:w="1624" w:type="dxa"/>
            <w:gridSpan w:val="2"/>
            <w:tcBorders>
              <w:top w:val="nil"/>
              <w:left w:val="single" w:sz="8" w:space="0" w:color="E0E0E0"/>
              <w:bottom w:val="nil"/>
              <w:right w:val="nil"/>
            </w:tcBorders>
            <w:shd w:val="clear" w:color="auto" w:fill="FFFFFF"/>
            <w:vAlign w:val="bottom"/>
          </w:tcPr>
          <w:p w14:paraId="285CB343"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Skewness</w:t>
            </w:r>
          </w:p>
        </w:tc>
        <w:tc>
          <w:tcPr>
            <w:tcW w:w="1628" w:type="dxa"/>
            <w:gridSpan w:val="2"/>
            <w:tcBorders>
              <w:top w:val="nil"/>
              <w:left w:val="single" w:sz="8" w:space="0" w:color="E0E0E0"/>
              <w:bottom w:val="nil"/>
              <w:right w:val="nil"/>
            </w:tcBorders>
            <w:shd w:val="clear" w:color="auto" w:fill="FFFFFF"/>
            <w:vAlign w:val="bottom"/>
          </w:tcPr>
          <w:p w14:paraId="0755DAA0"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Kurtosis</w:t>
            </w:r>
          </w:p>
        </w:tc>
      </w:tr>
      <w:tr w:rsidR="00A65163" w:rsidRPr="00A65163" w14:paraId="3DEB621B" w14:textId="77777777" w:rsidTr="00E3787D">
        <w:trPr>
          <w:gridAfter w:val="1"/>
          <w:wAfter w:w="17" w:type="dxa"/>
          <w:cantSplit/>
          <w:trHeight w:val="311"/>
        </w:trPr>
        <w:tc>
          <w:tcPr>
            <w:tcW w:w="1264" w:type="dxa"/>
            <w:vMerge/>
            <w:tcBorders>
              <w:top w:val="nil"/>
              <w:left w:val="nil"/>
              <w:bottom w:val="nil"/>
              <w:right w:val="nil"/>
            </w:tcBorders>
            <w:shd w:val="clear" w:color="auto" w:fill="FFFFFF"/>
            <w:vAlign w:val="bottom"/>
          </w:tcPr>
          <w:p w14:paraId="3173C028" w14:textId="77777777" w:rsidR="00A65163" w:rsidRPr="00A65163" w:rsidRDefault="00A65163" w:rsidP="00A65163">
            <w:pPr>
              <w:autoSpaceDE w:val="0"/>
              <w:autoSpaceDN w:val="0"/>
              <w:adjustRightInd w:val="0"/>
              <w:spacing w:after="0" w:line="240" w:lineRule="auto"/>
              <w:rPr>
                <w:rFonts w:ascii="Arial" w:hAnsi="Arial" w:cs="Arial"/>
                <w:color w:val="264A60"/>
                <w:sz w:val="16"/>
                <w:szCs w:val="16"/>
              </w:rPr>
            </w:pPr>
          </w:p>
        </w:tc>
        <w:tc>
          <w:tcPr>
            <w:tcW w:w="809" w:type="dxa"/>
            <w:tcBorders>
              <w:top w:val="nil"/>
              <w:left w:val="nil"/>
              <w:bottom w:val="single" w:sz="8" w:space="0" w:color="152935"/>
              <w:right w:val="nil"/>
            </w:tcBorders>
            <w:shd w:val="clear" w:color="auto" w:fill="FFFFFF"/>
            <w:vAlign w:val="bottom"/>
          </w:tcPr>
          <w:p w14:paraId="409F86B0"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09" w:type="dxa"/>
            <w:tcBorders>
              <w:top w:val="nil"/>
              <w:left w:val="single" w:sz="8" w:space="0" w:color="E0E0E0"/>
              <w:bottom w:val="single" w:sz="8" w:space="0" w:color="152935"/>
              <w:right w:val="nil"/>
            </w:tcBorders>
            <w:shd w:val="clear" w:color="auto" w:fill="FFFFFF"/>
            <w:vAlign w:val="bottom"/>
          </w:tcPr>
          <w:p w14:paraId="42FEE4B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4798B44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48487D9A"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2007622D"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3" w:type="dxa"/>
            <w:tcBorders>
              <w:top w:val="nil"/>
              <w:left w:val="single" w:sz="8" w:space="0" w:color="E0E0E0"/>
              <w:bottom w:val="single" w:sz="8" w:space="0" w:color="152935"/>
              <w:right w:val="nil"/>
            </w:tcBorders>
            <w:shd w:val="clear" w:color="auto" w:fill="FFFFFF"/>
            <w:vAlign w:val="bottom"/>
          </w:tcPr>
          <w:p w14:paraId="564E1B08"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Error</w:t>
            </w:r>
          </w:p>
        </w:tc>
        <w:tc>
          <w:tcPr>
            <w:tcW w:w="1062" w:type="dxa"/>
            <w:tcBorders>
              <w:top w:val="nil"/>
              <w:left w:val="single" w:sz="8" w:space="0" w:color="E0E0E0"/>
              <w:bottom w:val="single" w:sz="8" w:space="0" w:color="152935"/>
              <w:right w:val="nil"/>
            </w:tcBorders>
            <w:shd w:val="clear" w:color="auto" w:fill="FFFFFF"/>
            <w:vAlign w:val="bottom"/>
          </w:tcPr>
          <w:p w14:paraId="0D6FF513"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nil"/>
            </w:tcBorders>
            <w:shd w:val="clear" w:color="auto" w:fill="FFFFFF"/>
            <w:vAlign w:val="bottom"/>
          </w:tcPr>
          <w:p w14:paraId="1B199459"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3F5CE7E2"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3" w:type="dxa"/>
            <w:tcBorders>
              <w:top w:val="nil"/>
              <w:left w:val="single" w:sz="8" w:space="0" w:color="E0E0E0"/>
              <w:bottom w:val="single" w:sz="8" w:space="0" w:color="152935"/>
              <w:right w:val="nil"/>
            </w:tcBorders>
            <w:shd w:val="clear" w:color="auto" w:fill="FFFFFF"/>
            <w:vAlign w:val="bottom"/>
          </w:tcPr>
          <w:p w14:paraId="6A38A2DD"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Error</w:t>
            </w:r>
          </w:p>
        </w:tc>
        <w:tc>
          <w:tcPr>
            <w:tcW w:w="811" w:type="dxa"/>
            <w:tcBorders>
              <w:top w:val="nil"/>
              <w:left w:val="single" w:sz="8" w:space="0" w:color="E0E0E0"/>
              <w:bottom w:val="single" w:sz="8" w:space="0" w:color="152935"/>
              <w:right w:val="single" w:sz="8" w:space="0" w:color="E0E0E0"/>
            </w:tcBorders>
            <w:shd w:val="clear" w:color="auto" w:fill="FFFFFF"/>
            <w:vAlign w:val="bottom"/>
          </w:tcPr>
          <w:p w14:paraId="19CCE95B"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Statistic</w:t>
            </w:r>
          </w:p>
        </w:tc>
        <w:tc>
          <w:tcPr>
            <w:tcW w:w="817" w:type="dxa"/>
            <w:tcBorders>
              <w:top w:val="nil"/>
              <w:left w:val="single" w:sz="8" w:space="0" w:color="E0E0E0"/>
              <w:bottom w:val="single" w:sz="8" w:space="0" w:color="152935"/>
              <w:right w:val="nil"/>
            </w:tcBorders>
            <w:shd w:val="clear" w:color="auto" w:fill="FFFFFF"/>
            <w:vAlign w:val="bottom"/>
          </w:tcPr>
          <w:p w14:paraId="6520FF34" w14:textId="77777777" w:rsidR="00A65163" w:rsidRPr="00A65163" w:rsidRDefault="00A65163" w:rsidP="00A65163">
            <w:pPr>
              <w:autoSpaceDE w:val="0"/>
              <w:autoSpaceDN w:val="0"/>
              <w:adjustRightInd w:val="0"/>
              <w:spacing w:after="0" w:line="320" w:lineRule="atLeast"/>
              <w:ind w:left="60" w:right="60"/>
              <w:jc w:val="center"/>
              <w:rPr>
                <w:rFonts w:ascii="Arial" w:hAnsi="Arial" w:cs="Arial"/>
                <w:color w:val="264A60"/>
                <w:sz w:val="16"/>
                <w:szCs w:val="16"/>
              </w:rPr>
            </w:pPr>
            <w:r w:rsidRPr="00A65163">
              <w:rPr>
                <w:rFonts w:ascii="Arial" w:hAnsi="Arial" w:cs="Arial"/>
                <w:color w:val="264A60"/>
                <w:sz w:val="16"/>
                <w:szCs w:val="16"/>
              </w:rPr>
              <w:t>Std. Error</w:t>
            </w:r>
          </w:p>
        </w:tc>
      </w:tr>
      <w:tr w:rsidR="00A65163" w:rsidRPr="00A65163" w14:paraId="3F4AD92B" w14:textId="77777777" w:rsidTr="00E3787D">
        <w:trPr>
          <w:gridAfter w:val="1"/>
          <w:wAfter w:w="17" w:type="dxa"/>
          <w:cantSplit/>
          <w:trHeight w:val="303"/>
        </w:trPr>
        <w:tc>
          <w:tcPr>
            <w:tcW w:w="1264" w:type="dxa"/>
            <w:tcBorders>
              <w:top w:val="single" w:sz="8" w:space="0" w:color="152935"/>
              <w:left w:val="nil"/>
              <w:bottom w:val="single" w:sz="8" w:space="0" w:color="AEAEAE"/>
              <w:right w:val="nil"/>
            </w:tcBorders>
            <w:shd w:val="clear" w:color="auto" w:fill="E0E0E0"/>
          </w:tcPr>
          <w:p w14:paraId="0A1F7516" w14:textId="77777777" w:rsidR="00A65163" w:rsidRPr="00A65163" w:rsidRDefault="00A65163" w:rsidP="00A65163">
            <w:pPr>
              <w:autoSpaceDE w:val="0"/>
              <w:autoSpaceDN w:val="0"/>
              <w:adjustRightInd w:val="0"/>
              <w:spacing w:after="0" w:line="320" w:lineRule="atLeast"/>
              <w:ind w:left="60" w:right="60"/>
              <w:rPr>
                <w:rFonts w:ascii="Arial" w:hAnsi="Arial" w:cs="Arial"/>
                <w:color w:val="264A60"/>
                <w:sz w:val="16"/>
                <w:szCs w:val="16"/>
              </w:rPr>
            </w:pPr>
            <w:proofErr w:type="spellStart"/>
            <w:r w:rsidRPr="00A65163">
              <w:rPr>
                <w:rFonts w:ascii="Arial" w:hAnsi="Arial" w:cs="Arial"/>
                <w:color w:val="264A60"/>
                <w:sz w:val="16"/>
                <w:szCs w:val="16"/>
              </w:rPr>
              <w:t>iAUC</w:t>
            </w:r>
            <w:proofErr w:type="spellEnd"/>
          </w:p>
        </w:tc>
        <w:tc>
          <w:tcPr>
            <w:tcW w:w="809" w:type="dxa"/>
            <w:tcBorders>
              <w:top w:val="single" w:sz="8" w:space="0" w:color="152935"/>
              <w:left w:val="nil"/>
              <w:bottom w:val="single" w:sz="8" w:space="0" w:color="AEAEAE"/>
              <w:right w:val="nil"/>
            </w:tcBorders>
            <w:shd w:val="clear" w:color="auto" w:fill="F9F9FB"/>
          </w:tcPr>
          <w:p w14:paraId="73DB8735"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32</w:t>
            </w:r>
          </w:p>
        </w:tc>
        <w:tc>
          <w:tcPr>
            <w:tcW w:w="809" w:type="dxa"/>
            <w:tcBorders>
              <w:top w:val="single" w:sz="8" w:space="0" w:color="152935"/>
              <w:left w:val="single" w:sz="8" w:space="0" w:color="E0E0E0"/>
              <w:bottom w:val="single" w:sz="8" w:space="0" w:color="AEAEAE"/>
              <w:right w:val="nil"/>
            </w:tcBorders>
            <w:shd w:val="clear" w:color="auto" w:fill="F9F9FB"/>
          </w:tcPr>
          <w:p w14:paraId="47DF01A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396.34</w:t>
            </w:r>
          </w:p>
        </w:tc>
        <w:tc>
          <w:tcPr>
            <w:tcW w:w="811" w:type="dxa"/>
            <w:tcBorders>
              <w:top w:val="single" w:sz="8" w:space="0" w:color="152935"/>
              <w:left w:val="single" w:sz="8" w:space="0" w:color="E0E0E0"/>
              <w:bottom w:val="single" w:sz="8" w:space="0" w:color="AEAEAE"/>
              <w:right w:val="nil"/>
            </w:tcBorders>
            <w:shd w:val="clear" w:color="auto" w:fill="F9F9FB"/>
          </w:tcPr>
          <w:p w14:paraId="514E3D4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46.66</w:t>
            </w:r>
          </w:p>
        </w:tc>
        <w:tc>
          <w:tcPr>
            <w:tcW w:w="811" w:type="dxa"/>
            <w:tcBorders>
              <w:top w:val="single" w:sz="8" w:space="0" w:color="152935"/>
              <w:left w:val="single" w:sz="8" w:space="0" w:color="E0E0E0"/>
              <w:bottom w:val="single" w:sz="8" w:space="0" w:color="AEAEAE"/>
              <w:right w:val="nil"/>
            </w:tcBorders>
            <w:shd w:val="clear" w:color="auto" w:fill="F9F9FB"/>
          </w:tcPr>
          <w:p w14:paraId="4190B031"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443.00</w:t>
            </w:r>
          </w:p>
        </w:tc>
        <w:tc>
          <w:tcPr>
            <w:tcW w:w="811" w:type="dxa"/>
            <w:tcBorders>
              <w:top w:val="single" w:sz="8" w:space="0" w:color="152935"/>
              <w:left w:val="single" w:sz="8" w:space="0" w:color="E0E0E0"/>
              <w:bottom w:val="single" w:sz="8" w:space="0" w:color="AEAEAE"/>
              <w:right w:val="single" w:sz="8" w:space="0" w:color="E0E0E0"/>
            </w:tcBorders>
            <w:shd w:val="clear" w:color="auto" w:fill="F9F9FB"/>
          </w:tcPr>
          <w:p w14:paraId="66C42FE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194.6878</w:t>
            </w:r>
          </w:p>
        </w:tc>
        <w:tc>
          <w:tcPr>
            <w:tcW w:w="813" w:type="dxa"/>
            <w:tcBorders>
              <w:top w:val="single" w:sz="8" w:space="0" w:color="152935"/>
              <w:left w:val="single" w:sz="8" w:space="0" w:color="E0E0E0"/>
              <w:bottom w:val="single" w:sz="8" w:space="0" w:color="AEAEAE"/>
              <w:right w:val="nil"/>
            </w:tcBorders>
            <w:shd w:val="clear" w:color="auto" w:fill="F9F9FB"/>
          </w:tcPr>
          <w:p w14:paraId="0F6D89AE"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15.60156</w:t>
            </w:r>
          </w:p>
        </w:tc>
        <w:tc>
          <w:tcPr>
            <w:tcW w:w="1062" w:type="dxa"/>
            <w:tcBorders>
              <w:top w:val="single" w:sz="8" w:space="0" w:color="152935"/>
              <w:left w:val="single" w:sz="8" w:space="0" w:color="E0E0E0"/>
              <w:bottom w:val="single" w:sz="8" w:space="0" w:color="AEAEAE"/>
              <w:right w:val="nil"/>
            </w:tcBorders>
            <w:shd w:val="clear" w:color="auto" w:fill="F9F9FB"/>
          </w:tcPr>
          <w:p w14:paraId="7847A1DD"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88.25575</w:t>
            </w:r>
          </w:p>
        </w:tc>
        <w:tc>
          <w:tcPr>
            <w:tcW w:w="811" w:type="dxa"/>
            <w:tcBorders>
              <w:top w:val="single" w:sz="8" w:space="0" w:color="152935"/>
              <w:left w:val="single" w:sz="8" w:space="0" w:color="E0E0E0"/>
              <w:bottom w:val="single" w:sz="8" w:space="0" w:color="AEAEAE"/>
              <w:right w:val="nil"/>
            </w:tcBorders>
            <w:shd w:val="clear" w:color="auto" w:fill="F9F9FB"/>
          </w:tcPr>
          <w:p w14:paraId="6F198A54"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7789.078</w:t>
            </w:r>
          </w:p>
        </w:tc>
        <w:tc>
          <w:tcPr>
            <w:tcW w:w="811" w:type="dxa"/>
            <w:tcBorders>
              <w:top w:val="single" w:sz="8" w:space="0" w:color="152935"/>
              <w:left w:val="single" w:sz="8" w:space="0" w:color="E0E0E0"/>
              <w:bottom w:val="single" w:sz="8" w:space="0" w:color="AEAEAE"/>
              <w:right w:val="single" w:sz="8" w:space="0" w:color="E0E0E0"/>
            </w:tcBorders>
            <w:shd w:val="clear" w:color="auto" w:fill="F9F9FB"/>
          </w:tcPr>
          <w:p w14:paraId="41DC99D9"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.589</w:t>
            </w:r>
          </w:p>
        </w:tc>
        <w:tc>
          <w:tcPr>
            <w:tcW w:w="813" w:type="dxa"/>
            <w:tcBorders>
              <w:top w:val="single" w:sz="8" w:space="0" w:color="152935"/>
              <w:left w:val="single" w:sz="8" w:space="0" w:color="E0E0E0"/>
              <w:bottom w:val="single" w:sz="8" w:space="0" w:color="AEAEAE"/>
              <w:right w:val="nil"/>
            </w:tcBorders>
            <w:shd w:val="clear" w:color="auto" w:fill="F9F9FB"/>
          </w:tcPr>
          <w:p w14:paraId="4706F1DF"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.414</w:t>
            </w:r>
          </w:p>
        </w:tc>
        <w:tc>
          <w:tcPr>
            <w:tcW w:w="811" w:type="dxa"/>
            <w:tcBorders>
              <w:top w:val="single" w:sz="8" w:space="0" w:color="152935"/>
              <w:left w:val="single" w:sz="8" w:space="0" w:color="E0E0E0"/>
              <w:bottom w:val="single" w:sz="8" w:space="0" w:color="AEAEAE"/>
              <w:right w:val="single" w:sz="8" w:space="0" w:color="E0E0E0"/>
            </w:tcBorders>
            <w:shd w:val="clear" w:color="auto" w:fill="F9F9FB"/>
          </w:tcPr>
          <w:p w14:paraId="7079E242"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.635</w:t>
            </w:r>
          </w:p>
        </w:tc>
        <w:tc>
          <w:tcPr>
            <w:tcW w:w="817" w:type="dxa"/>
            <w:tcBorders>
              <w:top w:val="single" w:sz="8" w:space="0" w:color="152935"/>
              <w:left w:val="single" w:sz="8" w:space="0" w:color="E0E0E0"/>
              <w:bottom w:val="single" w:sz="8" w:space="0" w:color="AEAEAE"/>
              <w:right w:val="nil"/>
            </w:tcBorders>
            <w:shd w:val="clear" w:color="auto" w:fill="F9F9FB"/>
          </w:tcPr>
          <w:p w14:paraId="0EE9ED8C"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.809</w:t>
            </w:r>
          </w:p>
        </w:tc>
      </w:tr>
      <w:tr w:rsidR="00A65163" w:rsidRPr="00A65163" w14:paraId="545BE574" w14:textId="77777777" w:rsidTr="00E3787D">
        <w:trPr>
          <w:gridAfter w:val="1"/>
          <w:wAfter w:w="17" w:type="dxa"/>
          <w:cantSplit/>
          <w:trHeight w:val="311"/>
        </w:trPr>
        <w:tc>
          <w:tcPr>
            <w:tcW w:w="1264" w:type="dxa"/>
            <w:tcBorders>
              <w:top w:val="single" w:sz="8" w:space="0" w:color="AEAEAE"/>
              <w:left w:val="nil"/>
              <w:bottom w:val="single" w:sz="8" w:space="0" w:color="152935"/>
              <w:right w:val="nil"/>
            </w:tcBorders>
            <w:shd w:val="clear" w:color="auto" w:fill="E0E0E0"/>
          </w:tcPr>
          <w:p w14:paraId="357A2123" w14:textId="77777777" w:rsidR="00A65163" w:rsidRPr="00A65163" w:rsidRDefault="00A65163" w:rsidP="00A65163">
            <w:pPr>
              <w:autoSpaceDE w:val="0"/>
              <w:autoSpaceDN w:val="0"/>
              <w:adjustRightInd w:val="0"/>
              <w:spacing w:after="0" w:line="320" w:lineRule="atLeast"/>
              <w:ind w:left="60" w:right="60"/>
              <w:rPr>
                <w:rFonts w:ascii="Arial" w:hAnsi="Arial" w:cs="Arial"/>
                <w:color w:val="264A60"/>
                <w:sz w:val="16"/>
                <w:szCs w:val="16"/>
              </w:rPr>
            </w:pPr>
            <w:r w:rsidRPr="00A65163">
              <w:rPr>
                <w:rFonts w:ascii="Arial" w:hAnsi="Arial" w:cs="Arial"/>
                <w:color w:val="264A60"/>
                <w:sz w:val="16"/>
                <w:szCs w:val="16"/>
              </w:rPr>
              <w:t>Valid N (listwise)</w:t>
            </w:r>
          </w:p>
        </w:tc>
        <w:tc>
          <w:tcPr>
            <w:tcW w:w="809" w:type="dxa"/>
            <w:tcBorders>
              <w:top w:val="single" w:sz="8" w:space="0" w:color="AEAEAE"/>
              <w:left w:val="nil"/>
              <w:bottom w:val="single" w:sz="8" w:space="0" w:color="152935"/>
              <w:right w:val="nil"/>
            </w:tcBorders>
            <w:shd w:val="clear" w:color="auto" w:fill="F9F9FB"/>
          </w:tcPr>
          <w:p w14:paraId="2955FF60" w14:textId="77777777" w:rsidR="00A65163" w:rsidRPr="00A65163" w:rsidRDefault="00A65163" w:rsidP="00A65163">
            <w:pPr>
              <w:autoSpaceDE w:val="0"/>
              <w:autoSpaceDN w:val="0"/>
              <w:adjustRightInd w:val="0"/>
              <w:spacing w:after="0" w:line="320" w:lineRule="atLeast"/>
              <w:ind w:left="60" w:right="60"/>
              <w:jc w:val="right"/>
              <w:rPr>
                <w:rFonts w:ascii="Arial" w:hAnsi="Arial" w:cs="Arial"/>
                <w:color w:val="010205"/>
                <w:sz w:val="16"/>
                <w:szCs w:val="16"/>
              </w:rPr>
            </w:pPr>
            <w:r w:rsidRPr="00A65163">
              <w:rPr>
                <w:rFonts w:ascii="Arial" w:hAnsi="Arial" w:cs="Arial"/>
                <w:color w:val="010205"/>
                <w:sz w:val="16"/>
                <w:szCs w:val="16"/>
              </w:rPr>
              <w:t>32</w:t>
            </w:r>
          </w:p>
        </w:tc>
        <w:tc>
          <w:tcPr>
            <w:tcW w:w="809" w:type="dxa"/>
            <w:tcBorders>
              <w:top w:val="single" w:sz="8" w:space="0" w:color="AEAEAE"/>
              <w:left w:val="single" w:sz="8" w:space="0" w:color="E0E0E0"/>
              <w:bottom w:val="single" w:sz="8" w:space="0" w:color="152935"/>
              <w:right w:val="nil"/>
            </w:tcBorders>
            <w:shd w:val="clear" w:color="auto" w:fill="F9F9FB"/>
            <w:vAlign w:val="center"/>
          </w:tcPr>
          <w:p w14:paraId="6332E089"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31DCDFBB"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17FDB5C"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10F0468"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3" w:type="dxa"/>
            <w:tcBorders>
              <w:top w:val="single" w:sz="8" w:space="0" w:color="AEAEAE"/>
              <w:left w:val="single" w:sz="8" w:space="0" w:color="E0E0E0"/>
              <w:bottom w:val="single" w:sz="8" w:space="0" w:color="152935"/>
              <w:right w:val="nil"/>
            </w:tcBorders>
            <w:shd w:val="clear" w:color="auto" w:fill="F9F9FB"/>
            <w:vAlign w:val="center"/>
          </w:tcPr>
          <w:p w14:paraId="5828D529"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1062" w:type="dxa"/>
            <w:tcBorders>
              <w:top w:val="single" w:sz="8" w:space="0" w:color="AEAEAE"/>
              <w:left w:val="single" w:sz="8" w:space="0" w:color="E0E0E0"/>
              <w:bottom w:val="single" w:sz="8" w:space="0" w:color="152935"/>
              <w:right w:val="nil"/>
            </w:tcBorders>
            <w:shd w:val="clear" w:color="auto" w:fill="F9F9FB"/>
            <w:vAlign w:val="center"/>
          </w:tcPr>
          <w:p w14:paraId="318660E5"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nil"/>
            </w:tcBorders>
            <w:shd w:val="clear" w:color="auto" w:fill="F9F9FB"/>
            <w:vAlign w:val="center"/>
          </w:tcPr>
          <w:p w14:paraId="0B400F01"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38C5CBA"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3" w:type="dxa"/>
            <w:tcBorders>
              <w:top w:val="single" w:sz="8" w:space="0" w:color="AEAEAE"/>
              <w:left w:val="single" w:sz="8" w:space="0" w:color="E0E0E0"/>
              <w:bottom w:val="single" w:sz="8" w:space="0" w:color="152935"/>
              <w:right w:val="nil"/>
            </w:tcBorders>
            <w:shd w:val="clear" w:color="auto" w:fill="F9F9FB"/>
            <w:vAlign w:val="center"/>
          </w:tcPr>
          <w:p w14:paraId="2ACE0A5D"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3D704D81"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c>
          <w:tcPr>
            <w:tcW w:w="817" w:type="dxa"/>
            <w:tcBorders>
              <w:top w:val="single" w:sz="8" w:space="0" w:color="AEAEAE"/>
              <w:left w:val="single" w:sz="8" w:space="0" w:color="E0E0E0"/>
              <w:bottom w:val="single" w:sz="8" w:space="0" w:color="152935"/>
              <w:right w:val="nil"/>
            </w:tcBorders>
            <w:shd w:val="clear" w:color="auto" w:fill="F9F9FB"/>
            <w:vAlign w:val="center"/>
          </w:tcPr>
          <w:p w14:paraId="185A1ECA" w14:textId="77777777" w:rsidR="00A65163" w:rsidRPr="00A65163" w:rsidRDefault="00A65163" w:rsidP="00A65163">
            <w:pPr>
              <w:autoSpaceDE w:val="0"/>
              <w:autoSpaceDN w:val="0"/>
              <w:adjustRightInd w:val="0"/>
              <w:spacing w:after="0" w:line="240" w:lineRule="auto"/>
              <w:rPr>
                <w:rFonts w:ascii="Times New Roman" w:hAnsi="Times New Roman" w:cs="Times New Roman"/>
                <w:sz w:val="16"/>
                <w:szCs w:val="16"/>
              </w:rPr>
            </w:pPr>
          </w:p>
        </w:tc>
      </w:tr>
    </w:tbl>
    <w:p w14:paraId="075C2381" w14:textId="77777777" w:rsidR="00A65163" w:rsidRPr="00A65163" w:rsidRDefault="00A65163" w:rsidP="00A65163">
      <w:pPr>
        <w:autoSpaceDE w:val="0"/>
        <w:autoSpaceDN w:val="0"/>
        <w:adjustRightInd w:val="0"/>
        <w:spacing w:after="0" w:line="240" w:lineRule="auto"/>
        <w:rPr>
          <w:rFonts w:ascii="Times New Roman" w:hAnsi="Times New Roman" w:cs="Times New Roman"/>
          <w:sz w:val="24"/>
          <w:szCs w:val="24"/>
        </w:rPr>
      </w:pPr>
    </w:p>
    <w:p w14:paraId="779BBCB1" w14:textId="77777777" w:rsidR="00A65163" w:rsidRPr="00A65163" w:rsidRDefault="00A65163" w:rsidP="00A65163">
      <w:pPr>
        <w:autoSpaceDE w:val="0"/>
        <w:autoSpaceDN w:val="0"/>
        <w:adjustRightInd w:val="0"/>
        <w:spacing w:after="0" w:line="400" w:lineRule="atLeast"/>
        <w:rPr>
          <w:rFonts w:ascii="Times New Roman" w:hAnsi="Times New Roman" w:cs="Times New Roman"/>
          <w:sz w:val="24"/>
          <w:szCs w:val="24"/>
        </w:rPr>
      </w:pPr>
    </w:p>
    <w:p w14:paraId="58887ADB" w14:textId="19195BCC" w:rsidR="00A65163" w:rsidRDefault="00A65163" w:rsidP="00A6516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4B961" wp14:editId="2DBC7F28">
            <wp:extent cx="4756068" cy="2416175"/>
            <wp:effectExtent l="0" t="0" r="6985"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4723" cy="2430732"/>
                    </a:xfrm>
                    <a:prstGeom prst="rect">
                      <a:avLst/>
                    </a:prstGeom>
                    <a:noFill/>
                    <a:ln>
                      <a:noFill/>
                    </a:ln>
                  </pic:spPr>
                </pic:pic>
              </a:graphicData>
            </a:graphic>
          </wp:inline>
        </w:drawing>
      </w:r>
    </w:p>
    <w:p w14:paraId="7CE3710E" w14:textId="3C751F05" w:rsidR="00306CB8" w:rsidRDefault="00306CB8" w:rsidP="00306CB8">
      <w:pPr>
        <w:autoSpaceDE w:val="0"/>
        <w:autoSpaceDN w:val="0"/>
        <w:adjustRightInd w:val="0"/>
        <w:spacing w:after="0" w:line="240" w:lineRule="auto"/>
        <w:jc w:val="both"/>
        <w:rPr>
          <w:rFonts w:ascii="Times New Roman" w:hAnsi="Times New Roman" w:cs="Times New Roman"/>
          <w:sz w:val="24"/>
          <w:szCs w:val="24"/>
        </w:rPr>
      </w:pPr>
    </w:p>
    <w:p w14:paraId="797FF4AB" w14:textId="1BA4A139" w:rsidR="00D66967" w:rsidRDefault="002827BE" w:rsidP="00306CB8">
      <w:pPr>
        <w:autoSpaceDE w:val="0"/>
        <w:autoSpaceDN w:val="0"/>
        <w:adjustRightInd w:val="0"/>
        <w:spacing w:after="0" w:line="240" w:lineRule="auto"/>
        <w:jc w:val="both"/>
        <w:rPr>
          <w:lang w:val="en-GB"/>
        </w:rPr>
      </w:pPr>
      <w:r w:rsidRPr="002827BE">
        <w:rPr>
          <w:lang w:val="en-GB"/>
        </w:rPr>
        <w:t xml:space="preserve">After gaining in-depth knowledge of the </w:t>
      </w:r>
      <w:proofErr w:type="gramStart"/>
      <w:r w:rsidRPr="002827BE">
        <w:rPr>
          <w:lang w:val="en-GB"/>
        </w:rPr>
        <w:t>aforementioned variables</w:t>
      </w:r>
      <w:proofErr w:type="gramEnd"/>
      <w:r w:rsidRPr="002827BE">
        <w:rPr>
          <w:lang w:val="en-GB"/>
        </w:rPr>
        <w:t>, also known as exploratory data analysis, we can determine how much data is present and its mean, skewness, standard deviation, variance, and so on. Furthermore, to determine the significance of these variables, we use statistical tests such as the Normality of Data, Independent (Two Samples) T-Test, and One-Way ANOVA.</w:t>
      </w:r>
    </w:p>
    <w:p w14:paraId="7AF8BF62" w14:textId="77777777" w:rsidR="002827BE" w:rsidRDefault="002827BE" w:rsidP="00306CB8">
      <w:pPr>
        <w:autoSpaceDE w:val="0"/>
        <w:autoSpaceDN w:val="0"/>
        <w:adjustRightInd w:val="0"/>
        <w:spacing w:after="0" w:line="240" w:lineRule="auto"/>
        <w:jc w:val="both"/>
        <w:rPr>
          <w:lang w:val="en-GB"/>
        </w:rPr>
      </w:pPr>
    </w:p>
    <w:p w14:paraId="4B2956F8" w14:textId="15C9D4E3" w:rsidR="00D66967" w:rsidRDefault="00D66967" w:rsidP="00D64553">
      <w:pPr>
        <w:pStyle w:val="Heading2"/>
        <w:rPr>
          <w:lang w:val="en-GB"/>
        </w:rPr>
      </w:pPr>
      <w:bookmarkStart w:id="9" w:name="_Toc123729130"/>
      <w:r>
        <w:rPr>
          <w:lang w:val="en-GB"/>
        </w:rPr>
        <w:t>Normality of Data:</w:t>
      </w:r>
      <w:bookmarkEnd w:id="9"/>
    </w:p>
    <w:p w14:paraId="454F14C3" w14:textId="77777777" w:rsidR="00D66967" w:rsidRDefault="00D66967" w:rsidP="00306CB8">
      <w:pPr>
        <w:autoSpaceDE w:val="0"/>
        <w:autoSpaceDN w:val="0"/>
        <w:adjustRightInd w:val="0"/>
        <w:spacing w:after="0" w:line="240" w:lineRule="auto"/>
        <w:jc w:val="both"/>
        <w:rPr>
          <w:lang w:val="en-GB"/>
        </w:rPr>
      </w:pPr>
    </w:p>
    <w:p w14:paraId="6E3302B2" w14:textId="50D4F4D0" w:rsidR="00D66967" w:rsidRDefault="002827BE" w:rsidP="00306CB8">
      <w:pPr>
        <w:autoSpaceDE w:val="0"/>
        <w:autoSpaceDN w:val="0"/>
        <w:adjustRightInd w:val="0"/>
        <w:spacing w:after="0" w:line="240" w:lineRule="auto"/>
        <w:jc w:val="both"/>
        <w:rPr>
          <w:lang w:val="en-GB"/>
        </w:rPr>
      </w:pPr>
      <w:r w:rsidRPr="002827BE">
        <w:rPr>
          <w:lang w:val="en-GB"/>
        </w:rPr>
        <w:t>I discovered the following P-Values based on data normality (Sig. Shapiro-Wilk). Variables such as Age, BMI, Sex, Mass, and Fat failed the false hypothesis test or should be rejected (Statistically Significant), while Baseline and IAUC did not reject the null hypothesis.</w:t>
      </w:r>
    </w:p>
    <w:p w14:paraId="0547CB32" w14:textId="2E4AFFDA" w:rsidR="00D66967" w:rsidRDefault="00D66967" w:rsidP="00306CB8">
      <w:pPr>
        <w:autoSpaceDE w:val="0"/>
        <w:autoSpaceDN w:val="0"/>
        <w:adjustRightInd w:val="0"/>
        <w:spacing w:after="0" w:line="240" w:lineRule="auto"/>
        <w:jc w:val="both"/>
        <w:rPr>
          <w:lang w:val="en-GB"/>
        </w:rPr>
      </w:pPr>
    </w:p>
    <w:tbl>
      <w:tblPr>
        <w:tblpPr w:leftFromText="180" w:rightFromText="180" w:vertAnchor="text" w:horzAnchor="margin" w:tblpY="160"/>
        <w:tblW w:w="9685" w:type="dxa"/>
        <w:tblLayout w:type="fixed"/>
        <w:tblCellMar>
          <w:left w:w="0" w:type="dxa"/>
          <w:right w:w="0" w:type="dxa"/>
        </w:tblCellMar>
        <w:tblLook w:val="0000" w:firstRow="0" w:lastRow="0" w:firstColumn="0" w:lastColumn="0" w:noHBand="0" w:noVBand="0"/>
      </w:tblPr>
      <w:tblGrid>
        <w:gridCol w:w="1635"/>
        <w:gridCol w:w="1339"/>
        <w:gridCol w:w="1340"/>
        <w:gridCol w:w="1344"/>
        <w:gridCol w:w="1340"/>
        <w:gridCol w:w="1340"/>
        <w:gridCol w:w="1347"/>
      </w:tblGrid>
      <w:tr w:rsidR="001878E6" w:rsidRPr="00306CB8" w14:paraId="4927A319" w14:textId="77777777" w:rsidTr="001878E6">
        <w:trPr>
          <w:cantSplit/>
          <w:trHeight w:val="323"/>
        </w:trPr>
        <w:tc>
          <w:tcPr>
            <w:tcW w:w="9685" w:type="dxa"/>
            <w:gridSpan w:val="7"/>
            <w:tcBorders>
              <w:top w:val="nil"/>
              <w:left w:val="nil"/>
              <w:bottom w:val="nil"/>
              <w:right w:val="nil"/>
            </w:tcBorders>
            <w:shd w:val="clear" w:color="auto" w:fill="FFFFFF"/>
            <w:vAlign w:val="center"/>
          </w:tcPr>
          <w:p w14:paraId="76201DE4"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010205"/>
                <w:sz w:val="16"/>
                <w:szCs w:val="16"/>
              </w:rPr>
            </w:pPr>
            <w:r w:rsidRPr="00306CB8">
              <w:rPr>
                <w:rFonts w:ascii="Arial" w:hAnsi="Arial" w:cs="Arial"/>
                <w:b/>
                <w:bCs/>
                <w:color w:val="010205"/>
                <w:sz w:val="16"/>
                <w:szCs w:val="16"/>
              </w:rPr>
              <w:t>Tests of Normality</w:t>
            </w:r>
          </w:p>
        </w:tc>
      </w:tr>
      <w:tr w:rsidR="001878E6" w:rsidRPr="00306CB8" w14:paraId="417BB00A" w14:textId="77777777" w:rsidTr="001878E6">
        <w:trPr>
          <w:cantSplit/>
          <w:trHeight w:val="323"/>
        </w:trPr>
        <w:tc>
          <w:tcPr>
            <w:tcW w:w="1635" w:type="dxa"/>
            <w:vMerge w:val="restart"/>
            <w:tcBorders>
              <w:top w:val="nil"/>
              <w:left w:val="nil"/>
              <w:bottom w:val="nil"/>
              <w:right w:val="nil"/>
            </w:tcBorders>
            <w:shd w:val="clear" w:color="auto" w:fill="FFFFFF"/>
            <w:vAlign w:val="bottom"/>
          </w:tcPr>
          <w:p w14:paraId="10A8C5E2" w14:textId="77777777" w:rsidR="001878E6" w:rsidRPr="00306CB8" w:rsidRDefault="001878E6" w:rsidP="001878E6">
            <w:pPr>
              <w:autoSpaceDE w:val="0"/>
              <w:autoSpaceDN w:val="0"/>
              <w:adjustRightInd w:val="0"/>
              <w:spacing w:after="0" w:line="240" w:lineRule="auto"/>
              <w:rPr>
                <w:rFonts w:ascii="Times New Roman" w:hAnsi="Times New Roman" w:cs="Times New Roman"/>
                <w:sz w:val="16"/>
                <w:szCs w:val="16"/>
              </w:rPr>
            </w:pPr>
          </w:p>
        </w:tc>
        <w:tc>
          <w:tcPr>
            <w:tcW w:w="4023" w:type="dxa"/>
            <w:gridSpan w:val="3"/>
            <w:tcBorders>
              <w:top w:val="nil"/>
              <w:left w:val="nil"/>
              <w:bottom w:val="nil"/>
              <w:right w:val="nil"/>
            </w:tcBorders>
            <w:shd w:val="clear" w:color="auto" w:fill="FFFFFF"/>
            <w:vAlign w:val="bottom"/>
          </w:tcPr>
          <w:p w14:paraId="35BC33BD"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Kolmogorov-Smirnov</w:t>
            </w:r>
            <w:r w:rsidRPr="00306CB8">
              <w:rPr>
                <w:rFonts w:ascii="Arial" w:hAnsi="Arial" w:cs="Arial"/>
                <w:color w:val="264A60"/>
                <w:sz w:val="16"/>
                <w:szCs w:val="16"/>
                <w:vertAlign w:val="superscript"/>
              </w:rPr>
              <w:t>a</w:t>
            </w:r>
          </w:p>
        </w:tc>
        <w:tc>
          <w:tcPr>
            <w:tcW w:w="4027" w:type="dxa"/>
            <w:gridSpan w:val="3"/>
            <w:tcBorders>
              <w:top w:val="nil"/>
              <w:left w:val="single" w:sz="8" w:space="0" w:color="E0E0E0"/>
              <w:bottom w:val="nil"/>
              <w:right w:val="nil"/>
            </w:tcBorders>
            <w:shd w:val="clear" w:color="auto" w:fill="FFFFFF"/>
            <w:vAlign w:val="bottom"/>
          </w:tcPr>
          <w:p w14:paraId="10199BD3"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Shapiro-Wilk</w:t>
            </w:r>
          </w:p>
        </w:tc>
      </w:tr>
      <w:tr w:rsidR="001878E6" w:rsidRPr="00306CB8" w14:paraId="606E93F2" w14:textId="77777777" w:rsidTr="001878E6">
        <w:trPr>
          <w:cantSplit/>
          <w:trHeight w:val="334"/>
        </w:trPr>
        <w:tc>
          <w:tcPr>
            <w:tcW w:w="1635" w:type="dxa"/>
            <w:vMerge/>
            <w:tcBorders>
              <w:top w:val="nil"/>
              <w:left w:val="nil"/>
              <w:bottom w:val="nil"/>
              <w:right w:val="nil"/>
            </w:tcBorders>
            <w:shd w:val="clear" w:color="auto" w:fill="FFFFFF"/>
            <w:vAlign w:val="bottom"/>
          </w:tcPr>
          <w:p w14:paraId="411D46ED" w14:textId="77777777" w:rsidR="001878E6" w:rsidRPr="00306CB8" w:rsidRDefault="001878E6" w:rsidP="001878E6">
            <w:pPr>
              <w:autoSpaceDE w:val="0"/>
              <w:autoSpaceDN w:val="0"/>
              <w:adjustRightInd w:val="0"/>
              <w:spacing w:after="0" w:line="240" w:lineRule="auto"/>
              <w:rPr>
                <w:rFonts w:ascii="Arial" w:hAnsi="Arial" w:cs="Arial"/>
                <w:color w:val="264A60"/>
                <w:sz w:val="16"/>
                <w:szCs w:val="16"/>
              </w:rPr>
            </w:pPr>
          </w:p>
        </w:tc>
        <w:tc>
          <w:tcPr>
            <w:tcW w:w="1339" w:type="dxa"/>
            <w:tcBorders>
              <w:top w:val="nil"/>
              <w:left w:val="nil"/>
              <w:bottom w:val="single" w:sz="8" w:space="0" w:color="152935"/>
              <w:right w:val="single" w:sz="8" w:space="0" w:color="E0E0E0"/>
            </w:tcBorders>
            <w:shd w:val="clear" w:color="auto" w:fill="FFFFFF"/>
            <w:vAlign w:val="bottom"/>
          </w:tcPr>
          <w:p w14:paraId="1B36BD07"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Statistic</w:t>
            </w:r>
          </w:p>
        </w:tc>
        <w:tc>
          <w:tcPr>
            <w:tcW w:w="1340" w:type="dxa"/>
            <w:tcBorders>
              <w:top w:val="nil"/>
              <w:left w:val="single" w:sz="8" w:space="0" w:color="E0E0E0"/>
              <w:bottom w:val="single" w:sz="8" w:space="0" w:color="152935"/>
              <w:right w:val="single" w:sz="8" w:space="0" w:color="E0E0E0"/>
            </w:tcBorders>
            <w:shd w:val="clear" w:color="auto" w:fill="FFFFFF"/>
            <w:vAlign w:val="bottom"/>
          </w:tcPr>
          <w:p w14:paraId="1DFE8199"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306CB8">
              <w:rPr>
                <w:rFonts w:ascii="Arial" w:hAnsi="Arial" w:cs="Arial"/>
                <w:color w:val="264A60"/>
                <w:sz w:val="16"/>
                <w:szCs w:val="16"/>
              </w:rPr>
              <w:t>df</w:t>
            </w:r>
            <w:proofErr w:type="spellEnd"/>
          </w:p>
        </w:tc>
        <w:tc>
          <w:tcPr>
            <w:tcW w:w="1344" w:type="dxa"/>
            <w:tcBorders>
              <w:top w:val="nil"/>
              <w:left w:val="single" w:sz="8" w:space="0" w:color="E0E0E0"/>
              <w:bottom w:val="single" w:sz="8" w:space="0" w:color="152935"/>
              <w:right w:val="nil"/>
            </w:tcBorders>
            <w:shd w:val="clear" w:color="auto" w:fill="FFFFFF"/>
            <w:vAlign w:val="bottom"/>
          </w:tcPr>
          <w:p w14:paraId="47BE8C12"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Sig.</w:t>
            </w:r>
          </w:p>
        </w:tc>
        <w:tc>
          <w:tcPr>
            <w:tcW w:w="1340" w:type="dxa"/>
            <w:tcBorders>
              <w:top w:val="nil"/>
              <w:left w:val="single" w:sz="8" w:space="0" w:color="E0E0E0"/>
              <w:bottom w:val="single" w:sz="8" w:space="0" w:color="152935"/>
              <w:right w:val="single" w:sz="8" w:space="0" w:color="E0E0E0"/>
            </w:tcBorders>
            <w:shd w:val="clear" w:color="auto" w:fill="FFFFFF"/>
            <w:vAlign w:val="bottom"/>
          </w:tcPr>
          <w:p w14:paraId="74105EEF"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Statistic</w:t>
            </w:r>
          </w:p>
        </w:tc>
        <w:tc>
          <w:tcPr>
            <w:tcW w:w="1340" w:type="dxa"/>
            <w:tcBorders>
              <w:top w:val="nil"/>
              <w:left w:val="single" w:sz="8" w:space="0" w:color="E0E0E0"/>
              <w:bottom w:val="single" w:sz="8" w:space="0" w:color="152935"/>
              <w:right w:val="single" w:sz="8" w:space="0" w:color="E0E0E0"/>
            </w:tcBorders>
            <w:shd w:val="clear" w:color="auto" w:fill="FFFFFF"/>
            <w:vAlign w:val="bottom"/>
          </w:tcPr>
          <w:p w14:paraId="3316F335"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306CB8">
              <w:rPr>
                <w:rFonts w:ascii="Arial" w:hAnsi="Arial" w:cs="Arial"/>
                <w:color w:val="264A60"/>
                <w:sz w:val="16"/>
                <w:szCs w:val="16"/>
              </w:rPr>
              <w:t>df</w:t>
            </w:r>
            <w:proofErr w:type="spellEnd"/>
          </w:p>
        </w:tc>
        <w:tc>
          <w:tcPr>
            <w:tcW w:w="1347" w:type="dxa"/>
            <w:tcBorders>
              <w:top w:val="nil"/>
              <w:left w:val="single" w:sz="8" w:space="0" w:color="E0E0E0"/>
              <w:bottom w:val="single" w:sz="8" w:space="0" w:color="152935"/>
              <w:right w:val="nil"/>
            </w:tcBorders>
            <w:shd w:val="clear" w:color="auto" w:fill="FFFFFF"/>
            <w:vAlign w:val="bottom"/>
          </w:tcPr>
          <w:p w14:paraId="127CFFD0" w14:textId="77777777" w:rsidR="001878E6" w:rsidRPr="00306CB8" w:rsidRDefault="001878E6" w:rsidP="001878E6">
            <w:pPr>
              <w:autoSpaceDE w:val="0"/>
              <w:autoSpaceDN w:val="0"/>
              <w:adjustRightInd w:val="0"/>
              <w:spacing w:after="0" w:line="320" w:lineRule="atLeast"/>
              <w:ind w:left="60" w:right="60"/>
              <w:jc w:val="center"/>
              <w:rPr>
                <w:rFonts w:ascii="Arial" w:hAnsi="Arial" w:cs="Arial"/>
                <w:color w:val="264A60"/>
                <w:sz w:val="16"/>
                <w:szCs w:val="16"/>
              </w:rPr>
            </w:pPr>
            <w:r w:rsidRPr="00306CB8">
              <w:rPr>
                <w:rFonts w:ascii="Arial" w:hAnsi="Arial" w:cs="Arial"/>
                <w:color w:val="264A60"/>
                <w:sz w:val="16"/>
                <w:szCs w:val="16"/>
              </w:rPr>
              <w:t>Sig.</w:t>
            </w:r>
          </w:p>
        </w:tc>
      </w:tr>
      <w:tr w:rsidR="001878E6" w:rsidRPr="00306CB8" w14:paraId="7B778664" w14:textId="77777777" w:rsidTr="001878E6">
        <w:trPr>
          <w:cantSplit/>
          <w:trHeight w:val="323"/>
        </w:trPr>
        <w:tc>
          <w:tcPr>
            <w:tcW w:w="1635" w:type="dxa"/>
            <w:tcBorders>
              <w:top w:val="single" w:sz="8" w:space="0" w:color="152935"/>
              <w:left w:val="nil"/>
              <w:bottom w:val="single" w:sz="8" w:space="0" w:color="AEAEAE"/>
              <w:right w:val="nil"/>
            </w:tcBorders>
            <w:shd w:val="clear" w:color="auto" w:fill="E0E0E0"/>
          </w:tcPr>
          <w:p w14:paraId="0D2E8C66"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Age</w:t>
            </w:r>
          </w:p>
        </w:tc>
        <w:tc>
          <w:tcPr>
            <w:tcW w:w="1339" w:type="dxa"/>
            <w:tcBorders>
              <w:top w:val="single" w:sz="8" w:space="0" w:color="152935"/>
              <w:left w:val="nil"/>
              <w:bottom w:val="single" w:sz="8" w:space="0" w:color="AEAEAE"/>
              <w:right w:val="single" w:sz="8" w:space="0" w:color="E0E0E0"/>
            </w:tcBorders>
            <w:shd w:val="clear" w:color="auto" w:fill="F9F9FB"/>
          </w:tcPr>
          <w:p w14:paraId="4DCCE498"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.263</w:t>
            </w:r>
          </w:p>
        </w:tc>
        <w:tc>
          <w:tcPr>
            <w:tcW w:w="1340" w:type="dxa"/>
            <w:tcBorders>
              <w:top w:val="single" w:sz="8" w:space="0" w:color="152935"/>
              <w:left w:val="single" w:sz="8" w:space="0" w:color="E0E0E0"/>
              <w:bottom w:val="single" w:sz="8" w:space="0" w:color="AEAEAE"/>
              <w:right w:val="single" w:sz="8" w:space="0" w:color="E0E0E0"/>
            </w:tcBorders>
            <w:shd w:val="clear" w:color="auto" w:fill="F9F9FB"/>
          </w:tcPr>
          <w:p w14:paraId="486A764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152935"/>
              <w:left w:val="single" w:sz="8" w:space="0" w:color="E0E0E0"/>
              <w:bottom w:val="single" w:sz="8" w:space="0" w:color="AEAEAE"/>
              <w:right w:val="nil"/>
            </w:tcBorders>
            <w:shd w:val="clear" w:color="auto" w:fill="F9F9FB"/>
          </w:tcPr>
          <w:p w14:paraId="3747900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c>
          <w:tcPr>
            <w:tcW w:w="1340" w:type="dxa"/>
            <w:tcBorders>
              <w:top w:val="single" w:sz="8" w:space="0" w:color="152935"/>
              <w:left w:val="single" w:sz="8" w:space="0" w:color="E0E0E0"/>
              <w:bottom w:val="single" w:sz="8" w:space="0" w:color="AEAEAE"/>
              <w:right w:val="single" w:sz="8" w:space="0" w:color="E0E0E0"/>
            </w:tcBorders>
            <w:shd w:val="clear" w:color="auto" w:fill="F9F9FB"/>
          </w:tcPr>
          <w:p w14:paraId="4F6E26E7"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.862</w:t>
            </w:r>
          </w:p>
        </w:tc>
        <w:tc>
          <w:tcPr>
            <w:tcW w:w="1340" w:type="dxa"/>
            <w:tcBorders>
              <w:top w:val="single" w:sz="8" w:space="0" w:color="152935"/>
              <w:left w:val="single" w:sz="8" w:space="0" w:color="E0E0E0"/>
              <w:bottom w:val="single" w:sz="8" w:space="0" w:color="AEAEAE"/>
              <w:right w:val="single" w:sz="8" w:space="0" w:color="E0E0E0"/>
            </w:tcBorders>
            <w:shd w:val="clear" w:color="auto" w:fill="F9F9FB"/>
          </w:tcPr>
          <w:p w14:paraId="4FD74023"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152935"/>
              <w:left w:val="single" w:sz="8" w:space="0" w:color="E0E0E0"/>
              <w:bottom w:val="single" w:sz="8" w:space="0" w:color="AEAEAE"/>
              <w:right w:val="nil"/>
            </w:tcBorders>
            <w:shd w:val="clear" w:color="auto" w:fill="F9F9FB"/>
          </w:tcPr>
          <w:p w14:paraId="0FC45EDA"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r>
      <w:tr w:rsidR="001878E6" w:rsidRPr="00306CB8" w14:paraId="0B5FBA1B" w14:textId="77777777" w:rsidTr="001878E6">
        <w:trPr>
          <w:cantSplit/>
          <w:trHeight w:val="323"/>
        </w:trPr>
        <w:tc>
          <w:tcPr>
            <w:tcW w:w="1635" w:type="dxa"/>
            <w:tcBorders>
              <w:top w:val="single" w:sz="8" w:space="0" w:color="AEAEAE"/>
              <w:left w:val="nil"/>
              <w:bottom w:val="single" w:sz="8" w:space="0" w:color="AEAEAE"/>
              <w:right w:val="nil"/>
            </w:tcBorders>
            <w:shd w:val="clear" w:color="auto" w:fill="E0E0E0"/>
          </w:tcPr>
          <w:p w14:paraId="336BA92F"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proofErr w:type="spellStart"/>
            <w:r w:rsidRPr="00306CB8">
              <w:rPr>
                <w:rFonts w:ascii="Arial" w:hAnsi="Arial" w:cs="Arial"/>
                <w:color w:val="264A60"/>
                <w:sz w:val="16"/>
                <w:szCs w:val="16"/>
              </w:rPr>
              <w:t>SexCategory</w:t>
            </w:r>
            <w:proofErr w:type="spellEnd"/>
          </w:p>
        </w:tc>
        <w:tc>
          <w:tcPr>
            <w:tcW w:w="1339" w:type="dxa"/>
            <w:tcBorders>
              <w:top w:val="single" w:sz="8" w:space="0" w:color="AEAEAE"/>
              <w:left w:val="nil"/>
              <w:bottom w:val="single" w:sz="8" w:space="0" w:color="AEAEAE"/>
              <w:right w:val="single" w:sz="8" w:space="0" w:color="E0E0E0"/>
            </w:tcBorders>
            <w:shd w:val="clear" w:color="auto" w:fill="F9F9FB"/>
          </w:tcPr>
          <w:p w14:paraId="4446377B"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.494</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54CB477E"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15829680"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4DD46B4A"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.478</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6924D7F6"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457DEFA7"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r>
      <w:tr w:rsidR="001878E6" w:rsidRPr="00306CB8" w14:paraId="61A8ADBB" w14:textId="77777777" w:rsidTr="001878E6">
        <w:trPr>
          <w:cantSplit/>
          <w:trHeight w:val="334"/>
        </w:trPr>
        <w:tc>
          <w:tcPr>
            <w:tcW w:w="1635" w:type="dxa"/>
            <w:tcBorders>
              <w:top w:val="single" w:sz="8" w:space="0" w:color="AEAEAE"/>
              <w:left w:val="nil"/>
              <w:bottom w:val="single" w:sz="8" w:space="0" w:color="AEAEAE"/>
              <w:right w:val="nil"/>
            </w:tcBorders>
            <w:shd w:val="clear" w:color="auto" w:fill="E0E0E0"/>
          </w:tcPr>
          <w:p w14:paraId="72734884"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Mass</w:t>
            </w:r>
          </w:p>
        </w:tc>
        <w:tc>
          <w:tcPr>
            <w:tcW w:w="1339" w:type="dxa"/>
            <w:tcBorders>
              <w:top w:val="single" w:sz="8" w:space="0" w:color="AEAEAE"/>
              <w:left w:val="nil"/>
              <w:bottom w:val="single" w:sz="8" w:space="0" w:color="AEAEAE"/>
              <w:right w:val="single" w:sz="8" w:space="0" w:color="E0E0E0"/>
            </w:tcBorders>
            <w:shd w:val="clear" w:color="auto" w:fill="F9F9FB"/>
          </w:tcPr>
          <w:p w14:paraId="4BB1DE5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.129</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01AADF10"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133C122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.189</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0292060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.909</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36FDA4B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3BA5C5F9"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.010</w:t>
            </w:r>
          </w:p>
        </w:tc>
      </w:tr>
      <w:tr w:rsidR="001878E6" w:rsidRPr="00306CB8" w14:paraId="4EEE35D0" w14:textId="77777777" w:rsidTr="001878E6">
        <w:trPr>
          <w:cantSplit/>
          <w:trHeight w:val="323"/>
        </w:trPr>
        <w:tc>
          <w:tcPr>
            <w:tcW w:w="1635" w:type="dxa"/>
            <w:tcBorders>
              <w:top w:val="single" w:sz="8" w:space="0" w:color="AEAEAE"/>
              <w:left w:val="nil"/>
              <w:bottom w:val="single" w:sz="8" w:space="0" w:color="AEAEAE"/>
              <w:right w:val="nil"/>
            </w:tcBorders>
            <w:shd w:val="clear" w:color="auto" w:fill="E0E0E0"/>
          </w:tcPr>
          <w:p w14:paraId="1F1DDBB1"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proofErr w:type="spellStart"/>
            <w:r w:rsidRPr="00306CB8">
              <w:rPr>
                <w:rFonts w:ascii="Arial" w:hAnsi="Arial" w:cs="Arial"/>
                <w:color w:val="264A60"/>
                <w:sz w:val="16"/>
                <w:szCs w:val="16"/>
              </w:rPr>
              <w:t>BMIcategory</w:t>
            </w:r>
            <w:proofErr w:type="spellEnd"/>
          </w:p>
        </w:tc>
        <w:tc>
          <w:tcPr>
            <w:tcW w:w="1339" w:type="dxa"/>
            <w:tcBorders>
              <w:top w:val="single" w:sz="8" w:space="0" w:color="AEAEAE"/>
              <w:left w:val="nil"/>
              <w:bottom w:val="single" w:sz="8" w:space="0" w:color="AEAEAE"/>
              <w:right w:val="single" w:sz="8" w:space="0" w:color="E0E0E0"/>
            </w:tcBorders>
            <w:shd w:val="clear" w:color="auto" w:fill="F9F9FB"/>
          </w:tcPr>
          <w:p w14:paraId="5781D956"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.434</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2B7B8F63"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3E3885F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1977DC4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.585</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264B36B6"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2E7EBB8F"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&lt;.001</w:t>
            </w:r>
          </w:p>
        </w:tc>
      </w:tr>
      <w:tr w:rsidR="001878E6" w:rsidRPr="00306CB8" w14:paraId="5C309E7F" w14:textId="77777777" w:rsidTr="001878E6">
        <w:trPr>
          <w:cantSplit/>
          <w:trHeight w:val="334"/>
        </w:trPr>
        <w:tc>
          <w:tcPr>
            <w:tcW w:w="1635" w:type="dxa"/>
            <w:tcBorders>
              <w:top w:val="single" w:sz="8" w:space="0" w:color="AEAEAE"/>
              <w:left w:val="nil"/>
              <w:bottom w:val="single" w:sz="8" w:space="0" w:color="AEAEAE"/>
              <w:right w:val="nil"/>
            </w:tcBorders>
            <w:shd w:val="clear" w:color="auto" w:fill="E0E0E0"/>
          </w:tcPr>
          <w:p w14:paraId="239356BD"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Fat</w:t>
            </w:r>
          </w:p>
        </w:tc>
        <w:tc>
          <w:tcPr>
            <w:tcW w:w="1339" w:type="dxa"/>
            <w:tcBorders>
              <w:top w:val="single" w:sz="8" w:space="0" w:color="AEAEAE"/>
              <w:left w:val="nil"/>
              <w:bottom w:val="single" w:sz="8" w:space="0" w:color="AEAEAE"/>
              <w:right w:val="single" w:sz="8" w:space="0" w:color="E0E0E0"/>
            </w:tcBorders>
            <w:shd w:val="clear" w:color="auto" w:fill="F9F9FB"/>
          </w:tcPr>
          <w:p w14:paraId="667352E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.142</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71400AE8"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40EF5FD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.102</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3A3BA06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.930</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1C847FB5"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22240DC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.038</w:t>
            </w:r>
          </w:p>
        </w:tc>
      </w:tr>
      <w:tr w:rsidR="001878E6" w:rsidRPr="00306CB8" w14:paraId="134264C4" w14:textId="77777777" w:rsidTr="001878E6">
        <w:trPr>
          <w:cantSplit/>
          <w:trHeight w:val="323"/>
        </w:trPr>
        <w:tc>
          <w:tcPr>
            <w:tcW w:w="1635" w:type="dxa"/>
            <w:tcBorders>
              <w:top w:val="single" w:sz="8" w:space="0" w:color="AEAEAE"/>
              <w:left w:val="nil"/>
              <w:bottom w:val="single" w:sz="8" w:space="0" w:color="AEAEAE"/>
              <w:right w:val="nil"/>
            </w:tcBorders>
            <w:shd w:val="clear" w:color="auto" w:fill="E0E0E0"/>
          </w:tcPr>
          <w:p w14:paraId="503D51DE"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r w:rsidRPr="00306CB8">
              <w:rPr>
                <w:rFonts w:ascii="Arial" w:hAnsi="Arial" w:cs="Arial"/>
                <w:color w:val="264A60"/>
                <w:sz w:val="16"/>
                <w:szCs w:val="16"/>
              </w:rPr>
              <w:t>BL</w:t>
            </w:r>
          </w:p>
        </w:tc>
        <w:tc>
          <w:tcPr>
            <w:tcW w:w="1339" w:type="dxa"/>
            <w:tcBorders>
              <w:top w:val="single" w:sz="8" w:space="0" w:color="AEAEAE"/>
              <w:left w:val="nil"/>
              <w:bottom w:val="single" w:sz="8" w:space="0" w:color="AEAEAE"/>
              <w:right w:val="single" w:sz="8" w:space="0" w:color="E0E0E0"/>
            </w:tcBorders>
            <w:shd w:val="clear" w:color="auto" w:fill="F9F9FB"/>
          </w:tcPr>
          <w:p w14:paraId="5B7A826B"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.122</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05EA3BBC"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AEAEAE"/>
              <w:right w:val="nil"/>
            </w:tcBorders>
            <w:shd w:val="clear" w:color="auto" w:fill="F9F9FB"/>
          </w:tcPr>
          <w:p w14:paraId="06024E4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.200</w:t>
            </w:r>
            <w:r w:rsidRPr="00306CB8">
              <w:rPr>
                <w:rFonts w:ascii="Arial" w:hAnsi="Arial" w:cs="Arial"/>
                <w:color w:val="010205"/>
                <w:sz w:val="16"/>
                <w:szCs w:val="16"/>
                <w:vertAlign w:val="superscript"/>
              </w:rPr>
              <w:t>*</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2180B482"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.947</w:t>
            </w:r>
          </w:p>
        </w:tc>
        <w:tc>
          <w:tcPr>
            <w:tcW w:w="1340" w:type="dxa"/>
            <w:tcBorders>
              <w:top w:val="single" w:sz="8" w:space="0" w:color="AEAEAE"/>
              <w:left w:val="single" w:sz="8" w:space="0" w:color="E0E0E0"/>
              <w:bottom w:val="single" w:sz="8" w:space="0" w:color="AEAEAE"/>
              <w:right w:val="single" w:sz="8" w:space="0" w:color="E0E0E0"/>
            </w:tcBorders>
            <w:shd w:val="clear" w:color="auto" w:fill="F9F9FB"/>
          </w:tcPr>
          <w:p w14:paraId="6199AF19"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AEAEAE"/>
              <w:right w:val="nil"/>
            </w:tcBorders>
            <w:shd w:val="clear" w:color="auto" w:fill="F9F9FB"/>
          </w:tcPr>
          <w:p w14:paraId="5FDF440C"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.120</w:t>
            </w:r>
          </w:p>
        </w:tc>
      </w:tr>
      <w:tr w:rsidR="001878E6" w:rsidRPr="00306CB8" w14:paraId="1233752D" w14:textId="77777777" w:rsidTr="001878E6">
        <w:trPr>
          <w:cantSplit/>
          <w:trHeight w:val="334"/>
        </w:trPr>
        <w:tc>
          <w:tcPr>
            <w:tcW w:w="1635" w:type="dxa"/>
            <w:tcBorders>
              <w:top w:val="single" w:sz="8" w:space="0" w:color="AEAEAE"/>
              <w:left w:val="nil"/>
              <w:bottom w:val="single" w:sz="8" w:space="0" w:color="152935"/>
              <w:right w:val="nil"/>
            </w:tcBorders>
            <w:shd w:val="clear" w:color="auto" w:fill="E0E0E0"/>
          </w:tcPr>
          <w:p w14:paraId="752075F6" w14:textId="77777777" w:rsidR="001878E6" w:rsidRPr="00306CB8" w:rsidRDefault="001878E6" w:rsidP="001878E6">
            <w:pPr>
              <w:autoSpaceDE w:val="0"/>
              <w:autoSpaceDN w:val="0"/>
              <w:adjustRightInd w:val="0"/>
              <w:spacing w:after="0" w:line="320" w:lineRule="atLeast"/>
              <w:ind w:left="60" w:right="60"/>
              <w:rPr>
                <w:rFonts w:ascii="Arial" w:hAnsi="Arial" w:cs="Arial"/>
                <w:color w:val="264A60"/>
                <w:sz w:val="16"/>
                <w:szCs w:val="16"/>
              </w:rPr>
            </w:pPr>
            <w:proofErr w:type="spellStart"/>
            <w:r w:rsidRPr="00306CB8">
              <w:rPr>
                <w:rFonts w:ascii="Arial" w:hAnsi="Arial" w:cs="Arial"/>
                <w:color w:val="264A60"/>
                <w:sz w:val="16"/>
                <w:szCs w:val="16"/>
              </w:rPr>
              <w:t>iAUC</w:t>
            </w:r>
            <w:proofErr w:type="spellEnd"/>
          </w:p>
        </w:tc>
        <w:tc>
          <w:tcPr>
            <w:tcW w:w="1339" w:type="dxa"/>
            <w:tcBorders>
              <w:top w:val="single" w:sz="8" w:space="0" w:color="AEAEAE"/>
              <w:left w:val="nil"/>
              <w:bottom w:val="single" w:sz="8" w:space="0" w:color="152935"/>
              <w:right w:val="single" w:sz="8" w:space="0" w:color="E0E0E0"/>
            </w:tcBorders>
            <w:shd w:val="clear" w:color="auto" w:fill="F9F9FB"/>
          </w:tcPr>
          <w:p w14:paraId="795A587F"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.095</w:t>
            </w:r>
          </w:p>
        </w:tc>
        <w:tc>
          <w:tcPr>
            <w:tcW w:w="1340" w:type="dxa"/>
            <w:tcBorders>
              <w:top w:val="single" w:sz="8" w:space="0" w:color="AEAEAE"/>
              <w:left w:val="single" w:sz="8" w:space="0" w:color="E0E0E0"/>
              <w:bottom w:val="single" w:sz="8" w:space="0" w:color="152935"/>
              <w:right w:val="single" w:sz="8" w:space="0" w:color="E0E0E0"/>
            </w:tcBorders>
            <w:shd w:val="clear" w:color="auto" w:fill="F9F9FB"/>
          </w:tcPr>
          <w:p w14:paraId="1A020357"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4" w:type="dxa"/>
            <w:tcBorders>
              <w:top w:val="single" w:sz="8" w:space="0" w:color="AEAEAE"/>
              <w:left w:val="single" w:sz="8" w:space="0" w:color="E0E0E0"/>
              <w:bottom w:val="single" w:sz="8" w:space="0" w:color="152935"/>
              <w:right w:val="nil"/>
            </w:tcBorders>
            <w:shd w:val="clear" w:color="auto" w:fill="F9F9FB"/>
          </w:tcPr>
          <w:p w14:paraId="5A46D62E"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.200</w:t>
            </w:r>
            <w:r w:rsidRPr="00306CB8">
              <w:rPr>
                <w:rFonts w:ascii="Arial" w:hAnsi="Arial" w:cs="Arial"/>
                <w:color w:val="010205"/>
                <w:sz w:val="16"/>
                <w:szCs w:val="16"/>
                <w:vertAlign w:val="superscript"/>
              </w:rPr>
              <w:t>*</w:t>
            </w:r>
          </w:p>
        </w:tc>
        <w:tc>
          <w:tcPr>
            <w:tcW w:w="1340" w:type="dxa"/>
            <w:tcBorders>
              <w:top w:val="single" w:sz="8" w:space="0" w:color="AEAEAE"/>
              <w:left w:val="single" w:sz="8" w:space="0" w:color="E0E0E0"/>
              <w:bottom w:val="single" w:sz="8" w:space="0" w:color="152935"/>
              <w:right w:val="single" w:sz="8" w:space="0" w:color="E0E0E0"/>
            </w:tcBorders>
            <w:shd w:val="clear" w:color="auto" w:fill="F9F9FB"/>
          </w:tcPr>
          <w:p w14:paraId="6A9377A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.969</w:t>
            </w:r>
          </w:p>
        </w:tc>
        <w:tc>
          <w:tcPr>
            <w:tcW w:w="1340" w:type="dxa"/>
            <w:tcBorders>
              <w:top w:val="single" w:sz="8" w:space="0" w:color="AEAEAE"/>
              <w:left w:val="single" w:sz="8" w:space="0" w:color="E0E0E0"/>
              <w:bottom w:val="single" w:sz="8" w:space="0" w:color="152935"/>
              <w:right w:val="single" w:sz="8" w:space="0" w:color="E0E0E0"/>
            </w:tcBorders>
            <w:shd w:val="clear" w:color="auto" w:fill="F9F9FB"/>
          </w:tcPr>
          <w:p w14:paraId="3663274D"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32</w:t>
            </w:r>
          </w:p>
        </w:tc>
        <w:tc>
          <w:tcPr>
            <w:tcW w:w="1347" w:type="dxa"/>
            <w:tcBorders>
              <w:top w:val="single" w:sz="8" w:space="0" w:color="AEAEAE"/>
              <w:left w:val="single" w:sz="8" w:space="0" w:color="E0E0E0"/>
              <w:bottom w:val="single" w:sz="8" w:space="0" w:color="152935"/>
              <w:right w:val="nil"/>
            </w:tcBorders>
            <w:shd w:val="clear" w:color="auto" w:fill="F9F9FB"/>
          </w:tcPr>
          <w:p w14:paraId="14E78DB1" w14:textId="77777777" w:rsidR="001878E6" w:rsidRPr="00306CB8" w:rsidRDefault="001878E6" w:rsidP="001878E6">
            <w:pPr>
              <w:autoSpaceDE w:val="0"/>
              <w:autoSpaceDN w:val="0"/>
              <w:adjustRightInd w:val="0"/>
              <w:spacing w:after="0" w:line="320" w:lineRule="atLeast"/>
              <w:ind w:left="60" w:right="60"/>
              <w:jc w:val="right"/>
              <w:rPr>
                <w:rFonts w:ascii="Arial" w:hAnsi="Arial" w:cs="Arial"/>
                <w:color w:val="010205"/>
                <w:sz w:val="16"/>
                <w:szCs w:val="16"/>
              </w:rPr>
            </w:pPr>
            <w:r w:rsidRPr="00306CB8">
              <w:rPr>
                <w:rFonts w:ascii="Arial" w:hAnsi="Arial" w:cs="Arial"/>
                <w:color w:val="010205"/>
                <w:sz w:val="16"/>
                <w:szCs w:val="16"/>
              </w:rPr>
              <w:t>.461</w:t>
            </w:r>
          </w:p>
        </w:tc>
      </w:tr>
      <w:tr w:rsidR="001878E6" w:rsidRPr="00306CB8" w14:paraId="6A3CD29E" w14:textId="77777777" w:rsidTr="001878E6">
        <w:trPr>
          <w:cantSplit/>
          <w:trHeight w:val="323"/>
        </w:trPr>
        <w:tc>
          <w:tcPr>
            <w:tcW w:w="9685" w:type="dxa"/>
            <w:gridSpan w:val="7"/>
            <w:tcBorders>
              <w:top w:val="nil"/>
              <w:left w:val="nil"/>
              <w:bottom w:val="nil"/>
              <w:right w:val="nil"/>
            </w:tcBorders>
            <w:shd w:val="clear" w:color="auto" w:fill="FFFFFF"/>
          </w:tcPr>
          <w:p w14:paraId="5B2309D3" w14:textId="77777777" w:rsidR="001878E6" w:rsidRPr="00306CB8" w:rsidRDefault="001878E6" w:rsidP="001878E6">
            <w:pPr>
              <w:autoSpaceDE w:val="0"/>
              <w:autoSpaceDN w:val="0"/>
              <w:adjustRightInd w:val="0"/>
              <w:spacing w:after="0" w:line="320" w:lineRule="atLeast"/>
              <w:ind w:left="60" w:right="60"/>
              <w:rPr>
                <w:rFonts w:ascii="Arial" w:hAnsi="Arial" w:cs="Arial"/>
                <w:color w:val="010205"/>
                <w:sz w:val="16"/>
                <w:szCs w:val="16"/>
              </w:rPr>
            </w:pPr>
            <w:r w:rsidRPr="00306CB8">
              <w:rPr>
                <w:rFonts w:ascii="Arial" w:hAnsi="Arial" w:cs="Arial"/>
                <w:color w:val="010205"/>
                <w:sz w:val="16"/>
                <w:szCs w:val="16"/>
              </w:rPr>
              <w:t>*. This is a lower bound of the true significance.</w:t>
            </w:r>
          </w:p>
        </w:tc>
      </w:tr>
      <w:tr w:rsidR="001878E6" w:rsidRPr="00306CB8" w14:paraId="67FDFFF8" w14:textId="77777777" w:rsidTr="001878E6">
        <w:trPr>
          <w:cantSplit/>
          <w:trHeight w:val="323"/>
        </w:trPr>
        <w:tc>
          <w:tcPr>
            <w:tcW w:w="9685" w:type="dxa"/>
            <w:gridSpan w:val="7"/>
            <w:tcBorders>
              <w:top w:val="nil"/>
              <w:left w:val="nil"/>
              <w:bottom w:val="nil"/>
              <w:right w:val="nil"/>
            </w:tcBorders>
            <w:shd w:val="clear" w:color="auto" w:fill="FFFFFF"/>
          </w:tcPr>
          <w:p w14:paraId="3A68F7FA" w14:textId="77777777" w:rsidR="001878E6" w:rsidRPr="00306CB8" w:rsidRDefault="001878E6" w:rsidP="001878E6">
            <w:pPr>
              <w:autoSpaceDE w:val="0"/>
              <w:autoSpaceDN w:val="0"/>
              <w:adjustRightInd w:val="0"/>
              <w:spacing w:after="0" w:line="320" w:lineRule="atLeast"/>
              <w:ind w:left="60" w:right="60"/>
              <w:rPr>
                <w:rFonts w:ascii="Arial" w:hAnsi="Arial" w:cs="Arial"/>
                <w:color w:val="010205"/>
                <w:sz w:val="16"/>
                <w:szCs w:val="16"/>
              </w:rPr>
            </w:pPr>
            <w:r w:rsidRPr="00306CB8">
              <w:rPr>
                <w:rFonts w:ascii="Arial" w:hAnsi="Arial" w:cs="Arial"/>
                <w:color w:val="010205"/>
                <w:sz w:val="16"/>
                <w:szCs w:val="16"/>
              </w:rPr>
              <w:t>a. Lilliefors Significance Correction</w:t>
            </w:r>
          </w:p>
        </w:tc>
      </w:tr>
    </w:tbl>
    <w:p w14:paraId="0E461B00" w14:textId="32868972" w:rsidR="00D66967" w:rsidRDefault="00D66967" w:rsidP="00306CB8">
      <w:pPr>
        <w:autoSpaceDE w:val="0"/>
        <w:autoSpaceDN w:val="0"/>
        <w:adjustRightInd w:val="0"/>
        <w:spacing w:after="0" w:line="240" w:lineRule="auto"/>
        <w:jc w:val="both"/>
        <w:rPr>
          <w:lang w:val="en-GB"/>
        </w:rPr>
      </w:pPr>
    </w:p>
    <w:p w14:paraId="5D099E45" w14:textId="5509951B" w:rsidR="001878E6" w:rsidRDefault="001878E6" w:rsidP="00306CB8">
      <w:pPr>
        <w:autoSpaceDE w:val="0"/>
        <w:autoSpaceDN w:val="0"/>
        <w:adjustRightInd w:val="0"/>
        <w:spacing w:after="0" w:line="400" w:lineRule="atLeast"/>
        <w:rPr>
          <w:lang w:val="en-GB"/>
        </w:rPr>
      </w:pPr>
    </w:p>
    <w:p w14:paraId="6BAA170E" w14:textId="77777777" w:rsidR="001878E6" w:rsidRDefault="001878E6" w:rsidP="00306CB8">
      <w:pPr>
        <w:autoSpaceDE w:val="0"/>
        <w:autoSpaceDN w:val="0"/>
        <w:adjustRightInd w:val="0"/>
        <w:spacing w:after="0" w:line="400" w:lineRule="atLeast"/>
        <w:rPr>
          <w:rFonts w:ascii="Times New Roman" w:hAnsi="Times New Roman" w:cs="Times New Roman"/>
          <w:sz w:val="24"/>
          <w:szCs w:val="24"/>
        </w:rPr>
      </w:pPr>
    </w:p>
    <w:tbl>
      <w:tblPr>
        <w:tblpPr w:leftFromText="180" w:rightFromText="180" w:vertAnchor="text" w:horzAnchor="margin" w:tblpXSpec="center" w:tblpY="1315"/>
        <w:tblW w:w="11484" w:type="dxa"/>
        <w:tblLayout w:type="fixed"/>
        <w:tblCellMar>
          <w:left w:w="0" w:type="dxa"/>
          <w:right w:w="0" w:type="dxa"/>
        </w:tblCellMar>
        <w:tblLook w:val="0000" w:firstRow="0" w:lastRow="0" w:firstColumn="0" w:lastColumn="0" w:noHBand="0" w:noVBand="0"/>
      </w:tblPr>
      <w:tblGrid>
        <w:gridCol w:w="500"/>
        <w:gridCol w:w="1701"/>
        <w:gridCol w:w="1013"/>
        <w:gridCol w:w="1021"/>
        <w:gridCol w:w="706"/>
        <w:gridCol w:w="706"/>
        <w:gridCol w:w="860"/>
        <w:gridCol w:w="865"/>
        <w:gridCol w:w="1016"/>
        <w:gridCol w:w="1016"/>
        <w:gridCol w:w="1016"/>
        <w:gridCol w:w="1021"/>
        <w:gridCol w:w="43"/>
      </w:tblGrid>
      <w:tr w:rsidR="00277E72" w:rsidRPr="00277E72" w14:paraId="3C2A817F" w14:textId="77777777" w:rsidTr="00277E72">
        <w:trPr>
          <w:cantSplit/>
          <w:trHeight w:val="226"/>
        </w:trPr>
        <w:tc>
          <w:tcPr>
            <w:tcW w:w="11484" w:type="dxa"/>
            <w:gridSpan w:val="13"/>
            <w:tcBorders>
              <w:top w:val="nil"/>
              <w:left w:val="nil"/>
              <w:bottom w:val="nil"/>
              <w:right w:val="nil"/>
            </w:tcBorders>
            <w:shd w:val="clear" w:color="auto" w:fill="FFFFFF"/>
            <w:vAlign w:val="center"/>
          </w:tcPr>
          <w:p w14:paraId="32A69839" w14:textId="708389D0" w:rsidR="00277E72" w:rsidRPr="00277E72" w:rsidRDefault="00277E72" w:rsidP="005375FB">
            <w:pPr>
              <w:autoSpaceDE w:val="0"/>
              <w:autoSpaceDN w:val="0"/>
              <w:adjustRightInd w:val="0"/>
              <w:spacing w:after="0" w:line="320" w:lineRule="atLeast"/>
              <w:ind w:right="60"/>
              <w:rPr>
                <w:rFonts w:ascii="Arial" w:hAnsi="Arial" w:cs="Arial"/>
                <w:color w:val="010205"/>
                <w:sz w:val="16"/>
                <w:szCs w:val="16"/>
              </w:rPr>
            </w:pPr>
          </w:p>
        </w:tc>
      </w:tr>
      <w:tr w:rsidR="00277E72" w:rsidRPr="00277E72" w14:paraId="02CABCCB" w14:textId="77777777" w:rsidTr="00277E72">
        <w:trPr>
          <w:cantSplit/>
          <w:trHeight w:val="226"/>
        </w:trPr>
        <w:tc>
          <w:tcPr>
            <w:tcW w:w="2203" w:type="dxa"/>
            <w:gridSpan w:val="2"/>
            <w:vMerge w:val="restart"/>
            <w:tcBorders>
              <w:top w:val="nil"/>
              <w:left w:val="nil"/>
              <w:bottom w:val="nil"/>
              <w:right w:val="nil"/>
            </w:tcBorders>
            <w:shd w:val="clear" w:color="auto" w:fill="FFFFFF"/>
            <w:vAlign w:val="bottom"/>
          </w:tcPr>
          <w:p w14:paraId="45B6C738" w14:textId="77777777" w:rsidR="00277E72" w:rsidRPr="00277E72" w:rsidRDefault="00277E72" w:rsidP="00277E72">
            <w:pPr>
              <w:autoSpaceDE w:val="0"/>
              <w:autoSpaceDN w:val="0"/>
              <w:adjustRightInd w:val="0"/>
              <w:spacing w:after="0" w:line="240" w:lineRule="auto"/>
              <w:rPr>
                <w:rFonts w:ascii="Times New Roman" w:hAnsi="Times New Roman" w:cs="Times New Roman"/>
                <w:sz w:val="16"/>
                <w:szCs w:val="16"/>
              </w:rPr>
            </w:pPr>
          </w:p>
        </w:tc>
        <w:tc>
          <w:tcPr>
            <w:tcW w:w="2035" w:type="dxa"/>
            <w:gridSpan w:val="2"/>
            <w:tcBorders>
              <w:top w:val="nil"/>
              <w:left w:val="nil"/>
              <w:bottom w:val="nil"/>
              <w:right w:val="single" w:sz="8" w:space="0" w:color="E0E0E0"/>
            </w:tcBorders>
            <w:shd w:val="clear" w:color="auto" w:fill="FFFFFF"/>
            <w:vAlign w:val="bottom"/>
          </w:tcPr>
          <w:p w14:paraId="10058045"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277E72">
              <w:rPr>
                <w:rFonts w:ascii="Arial" w:hAnsi="Arial" w:cs="Arial"/>
                <w:color w:val="264A60"/>
                <w:sz w:val="16"/>
                <w:szCs w:val="16"/>
              </w:rPr>
              <w:t>Levene's</w:t>
            </w:r>
            <w:proofErr w:type="spellEnd"/>
            <w:r w:rsidRPr="00277E72">
              <w:rPr>
                <w:rFonts w:ascii="Arial" w:hAnsi="Arial" w:cs="Arial"/>
                <w:color w:val="264A60"/>
                <w:sz w:val="16"/>
                <w:szCs w:val="16"/>
              </w:rPr>
              <w:t xml:space="preserve"> Test for Equality of Variances</w:t>
            </w:r>
          </w:p>
        </w:tc>
        <w:tc>
          <w:tcPr>
            <w:tcW w:w="7245" w:type="dxa"/>
            <w:gridSpan w:val="9"/>
            <w:tcBorders>
              <w:top w:val="nil"/>
              <w:left w:val="single" w:sz="8" w:space="0" w:color="E0E0E0"/>
              <w:bottom w:val="nil"/>
              <w:right w:val="nil"/>
            </w:tcBorders>
            <w:shd w:val="clear" w:color="auto" w:fill="FFFFFF"/>
            <w:vAlign w:val="bottom"/>
          </w:tcPr>
          <w:p w14:paraId="3E169123"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t-test for Equality of Means</w:t>
            </w:r>
          </w:p>
        </w:tc>
      </w:tr>
      <w:tr w:rsidR="00277E72" w:rsidRPr="00277E72" w14:paraId="59224E10" w14:textId="77777777" w:rsidTr="00277E72">
        <w:trPr>
          <w:gridAfter w:val="1"/>
          <w:wAfter w:w="41" w:type="dxa"/>
          <w:cantSplit/>
          <w:trHeight w:val="231"/>
        </w:trPr>
        <w:tc>
          <w:tcPr>
            <w:tcW w:w="2203" w:type="dxa"/>
            <w:gridSpan w:val="2"/>
            <w:vMerge/>
            <w:tcBorders>
              <w:top w:val="nil"/>
              <w:left w:val="nil"/>
              <w:bottom w:val="nil"/>
              <w:right w:val="nil"/>
            </w:tcBorders>
            <w:shd w:val="clear" w:color="auto" w:fill="FFFFFF"/>
            <w:vAlign w:val="bottom"/>
          </w:tcPr>
          <w:p w14:paraId="36B95964"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4" w:type="dxa"/>
            <w:vMerge w:val="restart"/>
            <w:tcBorders>
              <w:top w:val="nil"/>
              <w:left w:val="nil"/>
              <w:bottom w:val="nil"/>
              <w:right w:val="single" w:sz="8" w:space="0" w:color="E0E0E0"/>
            </w:tcBorders>
            <w:shd w:val="clear" w:color="auto" w:fill="FFFFFF"/>
            <w:vAlign w:val="bottom"/>
          </w:tcPr>
          <w:p w14:paraId="7FA71A28"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F</w:t>
            </w:r>
          </w:p>
        </w:tc>
        <w:tc>
          <w:tcPr>
            <w:tcW w:w="1020" w:type="dxa"/>
            <w:vMerge w:val="restart"/>
            <w:tcBorders>
              <w:top w:val="nil"/>
              <w:left w:val="single" w:sz="8" w:space="0" w:color="E0E0E0"/>
              <w:bottom w:val="nil"/>
              <w:right w:val="single" w:sz="8" w:space="0" w:color="E0E0E0"/>
            </w:tcBorders>
            <w:shd w:val="clear" w:color="auto" w:fill="FFFFFF"/>
            <w:vAlign w:val="bottom"/>
          </w:tcPr>
          <w:p w14:paraId="48A376A7"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Sig.</w:t>
            </w:r>
          </w:p>
        </w:tc>
        <w:tc>
          <w:tcPr>
            <w:tcW w:w="706" w:type="dxa"/>
            <w:vMerge w:val="restart"/>
            <w:tcBorders>
              <w:top w:val="nil"/>
              <w:left w:val="single" w:sz="8" w:space="0" w:color="E0E0E0"/>
              <w:bottom w:val="nil"/>
              <w:right w:val="single" w:sz="8" w:space="0" w:color="E0E0E0"/>
            </w:tcBorders>
            <w:shd w:val="clear" w:color="auto" w:fill="FFFFFF"/>
            <w:vAlign w:val="bottom"/>
          </w:tcPr>
          <w:p w14:paraId="420BC3E7"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t</w:t>
            </w:r>
          </w:p>
        </w:tc>
        <w:tc>
          <w:tcPr>
            <w:tcW w:w="706" w:type="dxa"/>
            <w:vMerge w:val="restart"/>
            <w:tcBorders>
              <w:top w:val="nil"/>
              <w:left w:val="single" w:sz="8" w:space="0" w:color="E0E0E0"/>
              <w:bottom w:val="nil"/>
              <w:right w:val="single" w:sz="8" w:space="0" w:color="E0E0E0"/>
            </w:tcBorders>
            <w:shd w:val="clear" w:color="auto" w:fill="FFFFFF"/>
            <w:vAlign w:val="bottom"/>
          </w:tcPr>
          <w:p w14:paraId="58674996"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277E72">
              <w:rPr>
                <w:rFonts w:ascii="Arial" w:hAnsi="Arial" w:cs="Arial"/>
                <w:color w:val="264A60"/>
                <w:sz w:val="16"/>
                <w:szCs w:val="16"/>
              </w:rPr>
              <w:t>df</w:t>
            </w:r>
            <w:proofErr w:type="spellEnd"/>
          </w:p>
        </w:tc>
        <w:tc>
          <w:tcPr>
            <w:tcW w:w="1725" w:type="dxa"/>
            <w:gridSpan w:val="2"/>
            <w:tcBorders>
              <w:top w:val="nil"/>
              <w:left w:val="single" w:sz="8" w:space="0" w:color="E0E0E0"/>
              <w:bottom w:val="nil"/>
              <w:right w:val="single" w:sz="8" w:space="0" w:color="E0E0E0"/>
            </w:tcBorders>
            <w:shd w:val="clear" w:color="auto" w:fill="FFFFFF"/>
            <w:vAlign w:val="bottom"/>
          </w:tcPr>
          <w:p w14:paraId="0D7EE313"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Significance</w:t>
            </w:r>
          </w:p>
        </w:tc>
        <w:tc>
          <w:tcPr>
            <w:tcW w:w="1016" w:type="dxa"/>
            <w:vMerge w:val="restart"/>
            <w:tcBorders>
              <w:top w:val="nil"/>
              <w:left w:val="single" w:sz="8" w:space="0" w:color="E0E0E0"/>
              <w:bottom w:val="nil"/>
              <w:right w:val="single" w:sz="8" w:space="0" w:color="E0E0E0"/>
            </w:tcBorders>
            <w:shd w:val="clear" w:color="auto" w:fill="FFFFFF"/>
            <w:vAlign w:val="bottom"/>
          </w:tcPr>
          <w:p w14:paraId="57DA12BD"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Mean Difference</w:t>
            </w:r>
          </w:p>
        </w:tc>
        <w:tc>
          <w:tcPr>
            <w:tcW w:w="1016" w:type="dxa"/>
            <w:vMerge w:val="restart"/>
            <w:tcBorders>
              <w:top w:val="nil"/>
              <w:left w:val="single" w:sz="8" w:space="0" w:color="E0E0E0"/>
              <w:bottom w:val="nil"/>
              <w:right w:val="single" w:sz="8" w:space="0" w:color="E0E0E0"/>
            </w:tcBorders>
            <w:shd w:val="clear" w:color="auto" w:fill="FFFFFF"/>
            <w:vAlign w:val="bottom"/>
          </w:tcPr>
          <w:p w14:paraId="640DB765"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Std. Error Difference</w:t>
            </w:r>
          </w:p>
        </w:tc>
        <w:tc>
          <w:tcPr>
            <w:tcW w:w="2037" w:type="dxa"/>
            <w:gridSpan w:val="2"/>
            <w:tcBorders>
              <w:top w:val="nil"/>
              <w:left w:val="single" w:sz="8" w:space="0" w:color="E0E0E0"/>
              <w:bottom w:val="nil"/>
              <w:right w:val="nil"/>
            </w:tcBorders>
            <w:shd w:val="clear" w:color="auto" w:fill="FFFFFF"/>
            <w:vAlign w:val="bottom"/>
          </w:tcPr>
          <w:p w14:paraId="7D419C9E"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95% Confidence Interval of the Difference</w:t>
            </w:r>
          </w:p>
        </w:tc>
      </w:tr>
      <w:tr w:rsidR="00277E72" w:rsidRPr="00277E72" w14:paraId="3716D18D" w14:textId="77777777" w:rsidTr="00277E72">
        <w:trPr>
          <w:gridAfter w:val="1"/>
          <w:wAfter w:w="43" w:type="dxa"/>
          <w:cantSplit/>
          <w:trHeight w:val="226"/>
        </w:trPr>
        <w:tc>
          <w:tcPr>
            <w:tcW w:w="2203" w:type="dxa"/>
            <w:gridSpan w:val="2"/>
            <w:vMerge/>
            <w:tcBorders>
              <w:top w:val="nil"/>
              <w:left w:val="nil"/>
              <w:bottom w:val="nil"/>
              <w:right w:val="nil"/>
            </w:tcBorders>
            <w:shd w:val="clear" w:color="auto" w:fill="FFFFFF"/>
            <w:vAlign w:val="bottom"/>
          </w:tcPr>
          <w:p w14:paraId="14198E9C"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4" w:type="dxa"/>
            <w:vMerge/>
            <w:tcBorders>
              <w:top w:val="nil"/>
              <w:left w:val="nil"/>
              <w:bottom w:val="nil"/>
              <w:right w:val="single" w:sz="8" w:space="0" w:color="E0E0E0"/>
            </w:tcBorders>
            <w:shd w:val="clear" w:color="auto" w:fill="FFFFFF"/>
            <w:vAlign w:val="bottom"/>
          </w:tcPr>
          <w:p w14:paraId="3380C57F"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20" w:type="dxa"/>
            <w:vMerge/>
            <w:tcBorders>
              <w:top w:val="nil"/>
              <w:left w:val="single" w:sz="8" w:space="0" w:color="E0E0E0"/>
              <w:bottom w:val="nil"/>
              <w:right w:val="single" w:sz="8" w:space="0" w:color="E0E0E0"/>
            </w:tcBorders>
            <w:shd w:val="clear" w:color="auto" w:fill="FFFFFF"/>
            <w:vAlign w:val="bottom"/>
          </w:tcPr>
          <w:p w14:paraId="6E257645"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706" w:type="dxa"/>
            <w:vMerge/>
            <w:tcBorders>
              <w:top w:val="nil"/>
              <w:left w:val="single" w:sz="8" w:space="0" w:color="E0E0E0"/>
              <w:bottom w:val="nil"/>
              <w:right w:val="single" w:sz="8" w:space="0" w:color="E0E0E0"/>
            </w:tcBorders>
            <w:shd w:val="clear" w:color="auto" w:fill="FFFFFF"/>
            <w:vAlign w:val="bottom"/>
          </w:tcPr>
          <w:p w14:paraId="2E372CCE"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706" w:type="dxa"/>
            <w:vMerge/>
            <w:tcBorders>
              <w:top w:val="nil"/>
              <w:left w:val="single" w:sz="8" w:space="0" w:color="E0E0E0"/>
              <w:bottom w:val="nil"/>
              <w:right w:val="single" w:sz="8" w:space="0" w:color="E0E0E0"/>
            </w:tcBorders>
            <w:shd w:val="clear" w:color="auto" w:fill="FFFFFF"/>
            <w:vAlign w:val="bottom"/>
          </w:tcPr>
          <w:p w14:paraId="15BE9881"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4BED5325"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One-Sided p</w:t>
            </w:r>
          </w:p>
        </w:tc>
        <w:tc>
          <w:tcPr>
            <w:tcW w:w="864" w:type="dxa"/>
            <w:tcBorders>
              <w:top w:val="nil"/>
              <w:left w:val="single" w:sz="8" w:space="0" w:color="E0E0E0"/>
              <w:bottom w:val="single" w:sz="8" w:space="0" w:color="152935"/>
              <w:right w:val="single" w:sz="8" w:space="0" w:color="E0E0E0"/>
            </w:tcBorders>
            <w:shd w:val="clear" w:color="auto" w:fill="FFFFFF"/>
            <w:vAlign w:val="bottom"/>
          </w:tcPr>
          <w:p w14:paraId="6A9B9AD0"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Two-Sided p</w:t>
            </w:r>
          </w:p>
        </w:tc>
        <w:tc>
          <w:tcPr>
            <w:tcW w:w="1016" w:type="dxa"/>
            <w:vMerge/>
            <w:tcBorders>
              <w:top w:val="nil"/>
              <w:left w:val="single" w:sz="8" w:space="0" w:color="E0E0E0"/>
              <w:bottom w:val="nil"/>
              <w:right w:val="single" w:sz="8" w:space="0" w:color="E0E0E0"/>
            </w:tcBorders>
            <w:shd w:val="clear" w:color="auto" w:fill="FFFFFF"/>
            <w:vAlign w:val="bottom"/>
          </w:tcPr>
          <w:p w14:paraId="6E8F1EBD"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6" w:type="dxa"/>
            <w:vMerge/>
            <w:tcBorders>
              <w:top w:val="nil"/>
              <w:left w:val="single" w:sz="8" w:space="0" w:color="E0E0E0"/>
              <w:bottom w:val="nil"/>
              <w:right w:val="single" w:sz="8" w:space="0" w:color="E0E0E0"/>
            </w:tcBorders>
            <w:shd w:val="clear" w:color="auto" w:fill="FFFFFF"/>
            <w:vAlign w:val="bottom"/>
          </w:tcPr>
          <w:p w14:paraId="039B1833" w14:textId="77777777" w:rsidR="00277E72" w:rsidRPr="00277E72" w:rsidRDefault="00277E72" w:rsidP="00277E72">
            <w:pPr>
              <w:autoSpaceDE w:val="0"/>
              <w:autoSpaceDN w:val="0"/>
              <w:adjustRightInd w:val="0"/>
              <w:spacing w:after="0" w:line="240" w:lineRule="auto"/>
              <w:rPr>
                <w:rFonts w:ascii="Arial" w:hAnsi="Arial" w:cs="Arial"/>
                <w:color w:val="264A60"/>
                <w:sz w:val="16"/>
                <w:szCs w:val="16"/>
              </w:rPr>
            </w:pPr>
          </w:p>
        </w:tc>
        <w:tc>
          <w:tcPr>
            <w:tcW w:w="1016" w:type="dxa"/>
            <w:tcBorders>
              <w:top w:val="nil"/>
              <w:left w:val="single" w:sz="8" w:space="0" w:color="E0E0E0"/>
              <w:bottom w:val="single" w:sz="8" w:space="0" w:color="152935"/>
              <w:right w:val="single" w:sz="8" w:space="0" w:color="E0E0E0"/>
            </w:tcBorders>
            <w:shd w:val="clear" w:color="auto" w:fill="FFFFFF"/>
            <w:vAlign w:val="bottom"/>
          </w:tcPr>
          <w:p w14:paraId="6FFC006A"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Lower</w:t>
            </w:r>
          </w:p>
        </w:tc>
        <w:tc>
          <w:tcPr>
            <w:tcW w:w="1020" w:type="dxa"/>
            <w:tcBorders>
              <w:top w:val="nil"/>
              <w:left w:val="single" w:sz="8" w:space="0" w:color="E0E0E0"/>
              <w:bottom w:val="single" w:sz="8" w:space="0" w:color="152935"/>
              <w:right w:val="nil"/>
            </w:tcBorders>
            <w:shd w:val="clear" w:color="auto" w:fill="FFFFFF"/>
            <w:vAlign w:val="bottom"/>
          </w:tcPr>
          <w:p w14:paraId="31A8E2F0" w14:textId="77777777" w:rsidR="00277E72" w:rsidRPr="00277E72" w:rsidRDefault="00277E72" w:rsidP="00277E72">
            <w:pPr>
              <w:autoSpaceDE w:val="0"/>
              <w:autoSpaceDN w:val="0"/>
              <w:adjustRightInd w:val="0"/>
              <w:spacing w:after="0" w:line="320" w:lineRule="atLeast"/>
              <w:ind w:left="60" w:right="60"/>
              <w:jc w:val="center"/>
              <w:rPr>
                <w:rFonts w:ascii="Arial" w:hAnsi="Arial" w:cs="Arial"/>
                <w:color w:val="264A60"/>
                <w:sz w:val="16"/>
                <w:szCs w:val="16"/>
              </w:rPr>
            </w:pPr>
            <w:r w:rsidRPr="00277E72">
              <w:rPr>
                <w:rFonts w:ascii="Arial" w:hAnsi="Arial" w:cs="Arial"/>
                <w:color w:val="264A60"/>
                <w:sz w:val="16"/>
                <w:szCs w:val="16"/>
              </w:rPr>
              <w:t>Upper</w:t>
            </w:r>
          </w:p>
        </w:tc>
      </w:tr>
      <w:tr w:rsidR="00277E72" w:rsidRPr="00277E72" w14:paraId="073C3D04" w14:textId="77777777" w:rsidTr="00277E72">
        <w:trPr>
          <w:gridAfter w:val="1"/>
          <w:wAfter w:w="43" w:type="dxa"/>
          <w:cantSplit/>
          <w:trHeight w:val="226"/>
        </w:trPr>
        <w:tc>
          <w:tcPr>
            <w:tcW w:w="501" w:type="dxa"/>
            <w:vMerge w:val="restart"/>
            <w:tcBorders>
              <w:top w:val="single" w:sz="8" w:space="0" w:color="152935"/>
              <w:left w:val="nil"/>
              <w:bottom w:val="single" w:sz="8" w:space="0" w:color="152935"/>
              <w:right w:val="nil"/>
            </w:tcBorders>
            <w:shd w:val="clear" w:color="auto" w:fill="E0E0E0"/>
          </w:tcPr>
          <w:p w14:paraId="0171E931" w14:textId="77777777" w:rsidR="00277E72" w:rsidRPr="00277E72" w:rsidRDefault="00277E72" w:rsidP="00277E72">
            <w:pPr>
              <w:autoSpaceDE w:val="0"/>
              <w:autoSpaceDN w:val="0"/>
              <w:adjustRightInd w:val="0"/>
              <w:spacing w:after="0" w:line="320" w:lineRule="atLeast"/>
              <w:ind w:left="60" w:right="60"/>
              <w:rPr>
                <w:rFonts w:ascii="Arial" w:hAnsi="Arial" w:cs="Arial"/>
                <w:color w:val="264A60"/>
                <w:sz w:val="16"/>
                <w:szCs w:val="16"/>
              </w:rPr>
            </w:pPr>
            <w:proofErr w:type="spellStart"/>
            <w:r w:rsidRPr="00277E72">
              <w:rPr>
                <w:rFonts w:ascii="Arial" w:hAnsi="Arial" w:cs="Arial"/>
                <w:color w:val="264A60"/>
                <w:sz w:val="16"/>
                <w:szCs w:val="16"/>
              </w:rPr>
              <w:t>iAUC</w:t>
            </w:r>
            <w:proofErr w:type="spellEnd"/>
          </w:p>
        </w:tc>
        <w:tc>
          <w:tcPr>
            <w:tcW w:w="1702" w:type="dxa"/>
            <w:tcBorders>
              <w:top w:val="single" w:sz="8" w:space="0" w:color="152935"/>
              <w:left w:val="nil"/>
              <w:bottom w:val="single" w:sz="8" w:space="0" w:color="AEAEAE"/>
              <w:right w:val="nil"/>
            </w:tcBorders>
            <w:shd w:val="clear" w:color="auto" w:fill="E0E0E0"/>
          </w:tcPr>
          <w:p w14:paraId="0A0B9D8C" w14:textId="77777777" w:rsidR="00277E72" w:rsidRPr="00277E72" w:rsidRDefault="00277E72" w:rsidP="00277E72">
            <w:pPr>
              <w:autoSpaceDE w:val="0"/>
              <w:autoSpaceDN w:val="0"/>
              <w:adjustRightInd w:val="0"/>
              <w:spacing w:after="0" w:line="320" w:lineRule="atLeast"/>
              <w:ind w:left="60" w:right="60"/>
              <w:rPr>
                <w:rFonts w:ascii="Arial" w:hAnsi="Arial" w:cs="Arial"/>
                <w:color w:val="264A60"/>
                <w:sz w:val="16"/>
                <w:szCs w:val="16"/>
              </w:rPr>
            </w:pPr>
            <w:r w:rsidRPr="00277E72">
              <w:rPr>
                <w:rFonts w:ascii="Arial" w:hAnsi="Arial" w:cs="Arial"/>
                <w:color w:val="264A60"/>
                <w:sz w:val="16"/>
                <w:szCs w:val="16"/>
              </w:rPr>
              <w:t>Equal variances assumed</w:t>
            </w:r>
          </w:p>
        </w:tc>
        <w:tc>
          <w:tcPr>
            <w:tcW w:w="1014" w:type="dxa"/>
            <w:tcBorders>
              <w:top w:val="single" w:sz="8" w:space="0" w:color="152935"/>
              <w:left w:val="nil"/>
              <w:bottom w:val="single" w:sz="8" w:space="0" w:color="AEAEAE"/>
              <w:right w:val="single" w:sz="8" w:space="0" w:color="E0E0E0"/>
            </w:tcBorders>
            <w:shd w:val="clear" w:color="auto" w:fill="F9F9FB"/>
          </w:tcPr>
          <w:p w14:paraId="7AA7C5CB"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.743</w:t>
            </w:r>
          </w:p>
        </w:tc>
        <w:tc>
          <w:tcPr>
            <w:tcW w:w="1020" w:type="dxa"/>
            <w:tcBorders>
              <w:top w:val="single" w:sz="8" w:space="0" w:color="152935"/>
              <w:left w:val="single" w:sz="8" w:space="0" w:color="E0E0E0"/>
              <w:bottom w:val="single" w:sz="8" w:space="0" w:color="AEAEAE"/>
              <w:right w:val="single" w:sz="8" w:space="0" w:color="E0E0E0"/>
            </w:tcBorders>
            <w:shd w:val="clear" w:color="auto" w:fill="F9F9FB"/>
          </w:tcPr>
          <w:p w14:paraId="115C0275"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.396</w:t>
            </w:r>
          </w:p>
        </w:tc>
        <w:tc>
          <w:tcPr>
            <w:tcW w:w="706" w:type="dxa"/>
            <w:tcBorders>
              <w:top w:val="single" w:sz="8" w:space="0" w:color="152935"/>
              <w:left w:val="single" w:sz="8" w:space="0" w:color="E0E0E0"/>
              <w:bottom w:val="single" w:sz="8" w:space="0" w:color="AEAEAE"/>
              <w:right w:val="single" w:sz="8" w:space="0" w:color="E0E0E0"/>
            </w:tcBorders>
            <w:shd w:val="clear" w:color="auto" w:fill="F9F9FB"/>
          </w:tcPr>
          <w:p w14:paraId="11D70E8F"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2.429</w:t>
            </w:r>
          </w:p>
        </w:tc>
        <w:tc>
          <w:tcPr>
            <w:tcW w:w="706" w:type="dxa"/>
            <w:tcBorders>
              <w:top w:val="single" w:sz="8" w:space="0" w:color="152935"/>
              <w:left w:val="single" w:sz="8" w:space="0" w:color="E0E0E0"/>
              <w:bottom w:val="single" w:sz="8" w:space="0" w:color="AEAEAE"/>
              <w:right w:val="single" w:sz="8" w:space="0" w:color="E0E0E0"/>
            </w:tcBorders>
            <w:shd w:val="clear" w:color="auto" w:fill="F9F9FB"/>
          </w:tcPr>
          <w:p w14:paraId="02564571"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30</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42B2AA16"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.011</w:t>
            </w:r>
          </w:p>
        </w:tc>
        <w:tc>
          <w:tcPr>
            <w:tcW w:w="864" w:type="dxa"/>
            <w:tcBorders>
              <w:top w:val="single" w:sz="8" w:space="0" w:color="152935"/>
              <w:left w:val="single" w:sz="8" w:space="0" w:color="E0E0E0"/>
              <w:bottom w:val="single" w:sz="8" w:space="0" w:color="AEAEAE"/>
              <w:right w:val="single" w:sz="8" w:space="0" w:color="E0E0E0"/>
            </w:tcBorders>
            <w:shd w:val="clear" w:color="auto" w:fill="F9F9FB"/>
          </w:tcPr>
          <w:p w14:paraId="5B33E403"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.021</w:t>
            </w:r>
          </w:p>
        </w:tc>
        <w:tc>
          <w:tcPr>
            <w:tcW w:w="1016" w:type="dxa"/>
            <w:tcBorders>
              <w:top w:val="single" w:sz="8" w:space="0" w:color="152935"/>
              <w:left w:val="single" w:sz="8" w:space="0" w:color="E0E0E0"/>
              <w:bottom w:val="single" w:sz="8" w:space="0" w:color="AEAEAE"/>
              <w:right w:val="single" w:sz="8" w:space="0" w:color="E0E0E0"/>
            </w:tcBorders>
            <w:shd w:val="clear" w:color="auto" w:fill="F9F9FB"/>
          </w:tcPr>
          <w:p w14:paraId="70BF25A6"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90.22705</w:t>
            </w:r>
          </w:p>
        </w:tc>
        <w:tc>
          <w:tcPr>
            <w:tcW w:w="1016" w:type="dxa"/>
            <w:tcBorders>
              <w:top w:val="single" w:sz="8" w:space="0" w:color="152935"/>
              <w:left w:val="single" w:sz="8" w:space="0" w:color="E0E0E0"/>
              <w:bottom w:val="single" w:sz="8" w:space="0" w:color="AEAEAE"/>
              <w:right w:val="single" w:sz="8" w:space="0" w:color="E0E0E0"/>
            </w:tcBorders>
            <w:shd w:val="clear" w:color="auto" w:fill="F9F9FB"/>
          </w:tcPr>
          <w:p w14:paraId="701433FC"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37.14370</w:t>
            </w:r>
          </w:p>
        </w:tc>
        <w:tc>
          <w:tcPr>
            <w:tcW w:w="1016" w:type="dxa"/>
            <w:tcBorders>
              <w:top w:val="single" w:sz="8" w:space="0" w:color="152935"/>
              <w:left w:val="single" w:sz="8" w:space="0" w:color="E0E0E0"/>
              <w:bottom w:val="single" w:sz="8" w:space="0" w:color="AEAEAE"/>
              <w:right w:val="single" w:sz="8" w:space="0" w:color="E0E0E0"/>
            </w:tcBorders>
            <w:shd w:val="clear" w:color="auto" w:fill="F9F9FB"/>
          </w:tcPr>
          <w:p w14:paraId="521B2CED"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14.36950</w:t>
            </w:r>
          </w:p>
        </w:tc>
        <w:tc>
          <w:tcPr>
            <w:tcW w:w="1020" w:type="dxa"/>
            <w:tcBorders>
              <w:top w:val="single" w:sz="8" w:space="0" w:color="152935"/>
              <w:left w:val="single" w:sz="8" w:space="0" w:color="E0E0E0"/>
              <w:bottom w:val="single" w:sz="8" w:space="0" w:color="AEAEAE"/>
              <w:right w:val="nil"/>
            </w:tcBorders>
            <w:shd w:val="clear" w:color="auto" w:fill="F9F9FB"/>
          </w:tcPr>
          <w:p w14:paraId="77976CF7"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166.08460</w:t>
            </w:r>
          </w:p>
        </w:tc>
      </w:tr>
      <w:tr w:rsidR="00277E72" w:rsidRPr="00277E72" w14:paraId="56E95785" w14:textId="77777777" w:rsidTr="00277E72">
        <w:trPr>
          <w:gridAfter w:val="1"/>
          <w:wAfter w:w="43" w:type="dxa"/>
          <w:cantSplit/>
          <w:trHeight w:val="246"/>
        </w:trPr>
        <w:tc>
          <w:tcPr>
            <w:tcW w:w="501" w:type="dxa"/>
            <w:vMerge/>
            <w:tcBorders>
              <w:top w:val="single" w:sz="8" w:space="0" w:color="152935"/>
              <w:left w:val="nil"/>
              <w:bottom w:val="single" w:sz="8" w:space="0" w:color="152935"/>
              <w:right w:val="nil"/>
            </w:tcBorders>
            <w:shd w:val="clear" w:color="auto" w:fill="E0E0E0"/>
          </w:tcPr>
          <w:p w14:paraId="2CFD6A8B" w14:textId="77777777" w:rsidR="00277E72" w:rsidRPr="00277E72" w:rsidRDefault="00277E72" w:rsidP="00277E72">
            <w:pPr>
              <w:autoSpaceDE w:val="0"/>
              <w:autoSpaceDN w:val="0"/>
              <w:adjustRightInd w:val="0"/>
              <w:spacing w:after="0" w:line="240" w:lineRule="auto"/>
              <w:rPr>
                <w:rFonts w:ascii="Arial" w:hAnsi="Arial" w:cs="Arial"/>
                <w:color w:val="010205"/>
                <w:sz w:val="16"/>
                <w:szCs w:val="16"/>
              </w:rPr>
            </w:pPr>
          </w:p>
        </w:tc>
        <w:tc>
          <w:tcPr>
            <w:tcW w:w="1702" w:type="dxa"/>
            <w:tcBorders>
              <w:top w:val="single" w:sz="8" w:space="0" w:color="AEAEAE"/>
              <w:left w:val="nil"/>
              <w:bottom w:val="single" w:sz="8" w:space="0" w:color="152935"/>
              <w:right w:val="nil"/>
            </w:tcBorders>
            <w:shd w:val="clear" w:color="auto" w:fill="E0E0E0"/>
          </w:tcPr>
          <w:p w14:paraId="10ED10CB" w14:textId="77777777" w:rsidR="00277E72" w:rsidRPr="00277E72" w:rsidRDefault="00277E72" w:rsidP="00277E72">
            <w:pPr>
              <w:autoSpaceDE w:val="0"/>
              <w:autoSpaceDN w:val="0"/>
              <w:adjustRightInd w:val="0"/>
              <w:spacing w:after="0" w:line="320" w:lineRule="atLeast"/>
              <w:ind w:left="60" w:right="60"/>
              <w:rPr>
                <w:rFonts w:ascii="Arial" w:hAnsi="Arial" w:cs="Arial"/>
                <w:color w:val="264A60"/>
                <w:sz w:val="16"/>
                <w:szCs w:val="16"/>
              </w:rPr>
            </w:pPr>
            <w:r w:rsidRPr="00277E72">
              <w:rPr>
                <w:rFonts w:ascii="Arial" w:hAnsi="Arial" w:cs="Arial"/>
                <w:color w:val="264A60"/>
                <w:sz w:val="16"/>
                <w:szCs w:val="16"/>
              </w:rPr>
              <w:t>Equal variances not assumed</w:t>
            </w:r>
          </w:p>
        </w:tc>
        <w:tc>
          <w:tcPr>
            <w:tcW w:w="1014" w:type="dxa"/>
            <w:tcBorders>
              <w:top w:val="single" w:sz="8" w:space="0" w:color="AEAEAE"/>
              <w:left w:val="nil"/>
              <w:bottom w:val="single" w:sz="8" w:space="0" w:color="152935"/>
              <w:right w:val="single" w:sz="8" w:space="0" w:color="E0E0E0"/>
            </w:tcBorders>
            <w:shd w:val="clear" w:color="auto" w:fill="F9F9FB"/>
            <w:vAlign w:val="center"/>
          </w:tcPr>
          <w:p w14:paraId="71A9FB5C" w14:textId="77777777" w:rsidR="00277E72" w:rsidRPr="00277E72" w:rsidRDefault="00277E72" w:rsidP="00277E72">
            <w:pPr>
              <w:autoSpaceDE w:val="0"/>
              <w:autoSpaceDN w:val="0"/>
              <w:adjustRightInd w:val="0"/>
              <w:spacing w:after="0" w:line="240" w:lineRule="auto"/>
              <w:rPr>
                <w:rFonts w:ascii="Times New Roman" w:hAnsi="Times New Roman" w:cs="Times New Roman"/>
                <w:sz w:val="16"/>
                <w:szCs w:val="16"/>
              </w:rPr>
            </w:pPr>
          </w:p>
        </w:tc>
        <w:tc>
          <w:tcPr>
            <w:tcW w:w="102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11CDA6E" w14:textId="77777777" w:rsidR="00277E72" w:rsidRPr="00277E72" w:rsidRDefault="00277E72" w:rsidP="00277E72">
            <w:pPr>
              <w:autoSpaceDE w:val="0"/>
              <w:autoSpaceDN w:val="0"/>
              <w:adjustRightInd w:val="0"/>
              <w:spacing w:after="0" w:line="240" w:lineRule="auto"/>
              <w:rPr>
                <w:rFonts w:ascii="Times New Roman" w:hAnsi="Times New Roman" w:cs="Times New Roman"/>
                <w:sz w:val="16"/>
                <w:szCs w:val="16"/>
              </w:rPr>
            </w:pPr>
          </w:p>
        </w:tc>
        <w:tc>
          <w:tcPr>
            <w:tcW w:w="706" w:type="dxa"/>
            <w:tcBorders>
              <w:top w:val="single" w:sz="8" w:space="0" w:color="AEAEAE"/>
              <w:left w:val="single" w:sz="8" w:space="0" w:color="E0E0E0"/>
              <w:bottom w:val="single" w:sz="8" w:space="0" w:color="152935"/>
              <w:right w:val="single" w:sz="8" w:space="0" w:color="E0E0E0"/>
            </w:tcBorders>
            <w:shd w:val="clear" w:color="auto" w:fill="F9F9FB"/>
          </w:tcPr>
          <w:p w14:paraId="6AF477EA"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2.927</w:t>
            </w:r>
          </w:p>
        </w:tc>
        <w:tc>
          <w:tcPr>
            <w:tcW w:w="706" w:type="dxa"/>
            <w:tcBorders>
              <w:top w:val="single" w:sz="8" w:space="0" w:color="AEAEAE"/>
              <w:left w:val="single" w:sz="8" w:space="0" w:color="E0E0E0"/>
              <w:bottom w:val="single" w:sz="8" w:space="0" w:color="152935"/>
              <w:right w:val="single" w:sz="8" w:space="0" w:color="E0E0E0"/>
            </w:tcBorders>
            <w:shd w:val="clear" w:color="auto" w:fill="F9F9FB"/>
          </w:tcPr>
          <w:p w14:paraId="3FA93090"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9.699</w:t>
            </w:r>
          </w:p>
        </w:tc>
        <w:tc>
          <w:tcPr>
            <w:tcW w:w="860" w:type="dxa"/>
            <w:tcBorders>
              <w:top w:val="single" w:sz="8" w:space="0" w:color="AEAEAE"/>
              <w:left w:val="single" w:sz="8" w:space="0" w:color="E0E0E0"/>
              <w:bottom w:val="single" w:sz="8" w:space="0" w:color="152935"/>
              <w:right w:val="single" w:sz="8" w:space="0" w:color="E0E0E0"/>
            </w:tcBorders>
            <w:shd w:val="clear" w:color="auto" w:fill="F9F9FB"/>
          </w:tcPr>
          <w:p w14:paraId="58B8D529"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.008</w:t>
            </w:r>
          </w:p>
        </w:tc>
        <w:tc>
          <w:tcPr>
            <w:tcW w:w="864" w:type="dxa"/>
            <w:tcBorders>
              <w:top w:val="single" w:sz="8" w:space="0" w:color="AEAEAE"/>
              <w:left w:val="single" w:sz="8" w:space="0" w:color="E0E0E0"/>
              <w:bottom w:val="single" w:sz="8" w:space="0" w:color="152935"/>
              <w:right w:val="single" w:sz="8" w:space="0" w:color="E0E0E0"/>
            </w:tcBorders>
            <w:shd w:val="clear" w:color="auto" w:fill="F9F9FB"/>
          </w:tcPr>
          <w:p w14:paraId="45D65F5C"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.016</w:t>
            </w:r>
          </w:p>
        </w:tc>
        <w:tc>
          <w:tcPr>
            <w:tcW w:w="1016" w:type="dxa"/>
            <w:tcBorders>
              <w:top w:val="single" w:sz="8" w:space="0" w:color="AEAEAE"/>
              <w:left w:val="single" w:sz="8" w:space="0" w:color="E0E0E0"/>
              <w:bottom w:val="single" w:sz="8" w:space="0" w:color="152935"/>
              <w:right w:val="single" w:sz="8" w:space="0" w:color="E0E0E0"/>
            </w:tcBorders>
            <w:shd w:val="clear" w:color="auto" w:fill="F9F9FB"/>
          </w:tcPr>
          <w:p w14:paraId="4C15219D"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90.22705</w:t>
            </w:r>
          </w:p>
        </w:tc>
        <w:tc>
          <w:tcPr>
            <w:tcW w:w="1016" w:type="dxa"/>
            <w:tcBorders>
              <w:top w:val="single" w:sz="8" w:space="0" w:color="AEAEAE"/>
              <w:left w:val="single" w:sz="8" w:space="0" w:color="E0E0E0"/>
              <w:bottom w:val="single" w:sz="8" w:space="0" w:color="152935"/>
              <w:right w:val="single" w:sz="8" w:space="0" w:color="E0E0E0"/>
            </w:tcBorders>
            <w:shd w:val="clear" w:color="auto" w:fill="F9F9FB"/>
          </w:tcPr>
          <w:p w14:paraId="61B77207"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30.82376</w:t>
            </w:r>
          </w:p>
        </w:tc>
        <w:tc>
          <w:tcPr>
            <w:tcW w:w="1016" w:type="dxa"/>
            <w:tcBorders>
              <w:top w:val="single" w:sz="8" w:space="0" w:color="AEAEAE"/>
              <w:left w:val="single" w:sz="8" w:space="0" w:color="E0E0E0"/>
              <w:bottom w:val="single" w:sz="8" w:space="0" w:color="152935"/>
              <w:right w:val="single" w:sz="8" w:space="0" w:color="E0E0E0"/>
            </w:tcBorders>
            <w:shd w:val="clear" w:color="auto" w:fill="F9F9FB"/>
          </w:tcPr>
          <w:p w14:paraId="559E6942"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21.25711</w:t>
            </w:r>
          </w:p>
        </w:tc>
        <w:tc>
          <w:tcPr>
            <w:tcW w:w="1020" w:type="dxa"/>
            <w:tcBorders>
              <w:top w:val="single" w:sz="8" w:space="0" w:color="AEAEAE"/>
              <w:left w:val="single" w:sz="8" w:space="0" w:color="E0E0E0"/>
              <w:bottom w:val="single" w:sz="8" w:space="0" w:color="152935"/>
              <w:right w:val="nil"/>
            </w:tcBorders>
            <w:shd w:val="clear" w:color="auto" w:fill="F9F9FB"/>
          </w:tcPr>
          <w:p w14:paraId="3938E657" w14:textId="77777777" w:rsidR="00277E72" w:rsidRPr="00277E72" w:rsidRDefault="00277E72" w:rsidP="00277E72">
            <w:pPr>
              <w:autoSpaceDE w:val="0"/>
              <w:autoSpaceDN w:val="0"/>
              <w:adjustRightInd w:val="0"/>
              <w:spacing w:after="0" w:line="320" w:lineRule="atLeast"/>
              <w:ind w:left="60" w:right="60"/>
              <w:jc w:val="right"/>
              <w:rPr>
                <w:rFonts w:ascii="Arial" w:hAnsi="Arial" w:cs="Arial"/>
                <w:color w:val="010205"/>
                <w:sz w:val="16"/>
                <w:szCs w:val="16"/>
              </w:rPr>
            </w:pPr>
            <w:r w:rsidRPr="00277E72">
              <w:rPr>
                <w:rFonts w:ascii="Arial" w:hAnsi="Arial" w:cs="Arial"/>
                <w:color w:val="010205"/>
                <w:sz w:val="16"/>
                <w:szCs w:val="16"/>
              </w:rPr>
              <w:t>159.19699</w:t>
            </w:r>
          </w:p>
        </w:tc>
      </w:tr>
    </w:tbl>
    <w:p w14:paraId="725275FF" w14:textId="1651B83E" w:rsidR="00306CB8" w:rsidRDefault="00D66967" w:rsidP="00D64553">
      <w:pPr>
        <w:pStyle w:val="Heading2"/>
        <w:rPr>
          <w:lang w:val="en-GB"/>
        </w:rPr>
      </w:pPr>
      <w:bookmarkStart w:id="10" w:name="_Toc123729131"/>
      <w:r>
        <w:rPr>
          <w:lang w:val="en-GB"/>
        </w:rPr>
        <w:t>Independent (Two Samples) T-Test:</w:t>
      </w:r>
      <w:bookmarkEnd w:id="10"/>
    </w:p>
    <w:p w14:paraId="3F124DC0" w14:textId="0BC2EF39" w:rsidR="00277E72" w:rsidRDefault="002827BE" w:rsidP="00D66967">
      <w:pPr>
        <w:autoSpaceDE w:val="0"/>
        <w:autoSpaceDN w:val="0"/>
        <w:adjustRightInd w:val="0"/>
        <w:spacing w:after="0" w:line="400" w:lineRule="atLeast"/>
        <w:jc w:val="both"/>
        <w:rPr>
          <w:lang w:val="en-GB"/>
        </w:rPr>
      </w:pPr>
      <w:r w:rsidRPr="002827BE">
        <w:rPr>
          <w:lang w:val="en-GB"/>
        </w:rPr>
        <w:t>The P value for this test with just two samples (IAUC, Sex) is less than 0.05, indicating that the null hypothesis should be rejected.</w:t>
      </w:r>
    </w:p>
    <w:p w14:paraId="1303ECC8" w14:textId="77777777" w:rsidR="002827BE" w:rsidRDefault="002827BE" w:rsidP="00277E72">
      <w:pPr>
        <w:autoSpaceDE w:val="0"/>
        <w:autoSpaceDN w:val="0"/>
        <w:adjustRightInd w:val="0"/>
        <w:spacing w:after="0" w:line="240" w:lineRule="auto"/>
        <w:rPr>
          <w:rFonts w:ascii="Times New Roman" w:hAnsi="Times New Roman" w:cs="Times New Roman"/>
          <w:sz w:val="24"/>
          <w:szCs w:val="24"/>
        </w:rPr>
      </w:pPr>
    </w:p>
    <w:p w14:paraId="02C87CBE" w14:textId="506021F7" w:rsidR="00277E72" w:rsidRDefault="00277E72" w:rsidP="00D64553">
      <w:pPr>
        <w:pStyle w:val="Heading2"/>
        <w:rPr>
          <w:lang w:val="en-GB"/>
        </w:rPr>
      </w:pPr>
      <w:bookmarkStart w:id="11" w:name="_Toc123729132"/>
      <w:r w:rsidRPr="00D64553">
        <w:rPr>
          <w:lang w:val="en-GB"/>
        </w:rPr>
        <w:t>One-Way ANOVA</w:t>
      </w:r>
      <w:r>
        <w:rPr>
          <w:lang w:val="en-GB"/>
        </w:rPr>
        <w:t>:</w:t>
      </w:r>
      <w:bookmarkEnd w:id="11"/>
    </w:p>
    <w:p w14:paraId="23C44FAC" w14:textId="26BE0870" w:rsidR="00277E72" w:rsidRPr="00277E72" w:rsidRDefault="002827BE" w:rsidP="00277E72">
      <w:pPr>
        <w:autoSpaceDE w:val="0"/>
        <w:autoSpaceDN w:val="0"/>
        <w:adjustRightInd w:val="0"/>
        <w:spacing w:after="0" w:line="240" w:lineRule="auto"/>
        <w:rPr>
          <w:lang w:val="en-GB"/>
        </w:rPr>
      </w:pPr>
      <w:r w:rsidRPr="002827BE">
        <w:rPr>
          <w:lang w:val="en-GB"/>
        </w:rPr>
        <w:t>The P-Value for the One-Way ANOVA test (IAUC and IPAC) is less than 0.05, and this test likewise rejects the null hypothesis.</w:t>
      </w:r>
    </w:p>
    <w:tbl>
      <w:tblPr>
        <w:tblpPr w:leftFromText="180" w:rightFromText="180" w:vertAnchor="text" w:horzAnchor="margin" w:tblpY="6"/>
        <w:tblW w:w="9737" w:type="dxa"/>
        <w:tblLayout w:type="fixed"/>
        <w:tblCellMar>
          <w:left w:w="0" w:type="dxa"/>
          <w:right w:w="0" w:type="dxa"/>
        </w:tblCellMar>
        <w:tblLook w:val="0000" w:firstRow="0" w:lastRow="0" w:firstColumn="0" w:lastColumn="0" w:noHBand="0" w:noVBand="0"/>
      </w:tblPr>
      <w:tblGrid>
        <w:gridCol w:w="2084"/>
        <w:gridCol w:w="1925"/>
        <w:gridCol w:w="1337"/>
        <w:gridCol w:w="1712"/>
        <w:gridCol w:w="1337"/>
        <w:gridCol w:w="1342"/>
      </w:tblGrid>
      <w:tr w:rsidR="005375FB" w:rsidRPr="005375FB" w14:paraId="582E00BE" w14:textId="77777777" w:rsidTr="005375FB">
        <w:trPr>
          <w:cantSplit/>
          <w:trHeight w:val="301"/>
        </w:trPr>
        <w:tc>
          <w:tcPr>
            <w:tcW w:w="9737" w:type="dxa"/>
            <w:gridSpan w:val="6"/>
            <w:tcBorders>
              <w:top w:val="nil"/>
              <w:left w:val="nil"/>
              <w:bottom w:val="nil"/>
              <w:right w:val="nil"/>
            </w:tcBorders>
            <w:shd w:val="clear" w:color="auto" w:fill="FFFFFF"/>
            <w:vAlign w:val="center"/>
          </w:tcPr>
          <w:p w14:paraId="2A09E1F3"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010205"/>
                <w:sz w:val="16"/>
                <w:szCs w:val="16"/>
              </w:rPr>
            </w:pPr>
            <w:r w:rsidRPr="005375FB">
              <w:rPr>
                <w:rFonts w:ascii="Arial" w:hAnsi="Arial" w:cs="Arial"/>
                <w:b/>
                <w:bCs/>
                <w:color w:val="010205"/>
                <w:sz w:val="16"/>
                <w:szCs w:val="16"/>
              </w:rPr>
              <w:t>ANOVA</w:t>
            </w:r>
          </w:p>
        </w:tc>
      </w:tr>
      <w:tr w:rsidR="005375FB" w:rsidRPr="005375FB" w14:paraId="4CC881FA" w14:textId="77777777" w:rsidTr="005375FB">
        <w:trPr>
          <w:cantSplit/>
          <w:trHeight w:val="301"/>
        </w:trPr>
        <w:tc>
          <w:tcPr>
            <w:tcW w:w="9737" w:type="dxa"/>
            <w:gridSpan w:val="6"/>
            <w:tcBorders>
              <w:top w:val="nil"/>
              <w:left w:val="nil"/>
              <w:bottom w:val="nil"/>
              <w:right w:val="nil"/>
            </w:tcBorders>
            <w:shd w:val="clear" w:color="auto" w:fill="FFFFFF"/>
            <w:vAlign w:val="bottom"/>
          </w:tcPr>
          <w:p w14:paraId="77DF4E37" w14:textId="77777777" w:rsidR="005375FB" w:rsidRPr="005375FB" w:rsidRDefault="005375FB" w:rsidP="005375FB">
            <w:pPr>
              <w:autoSpaceDE w:val="0"/>
              <w:autoSpaceDN w:val="0"/>
              <w:adjustRightInd w:val="0"/>
              <w:spacing w:after="0" w:line="320" w:lineRule="atLeast"/>
              <w:rPr>
                <w:rFonts w:ascii="Times New Roman" w:hAnsi="Times New Roman" w:cs="Times New Roman"/>
                <w:sz w:val="16"/>
                <w:szCs w:val="16"/>
              </w:rPr>
            </w:pPr>
            <w:proofErr w:type="spellStart"/>
            <w:r w:rsidRPr="005375FB">
              <w:rPr>
                <w:rFonts w:ascii="Arial" w:hAnsi="Arial" w:cs="Arial"/>
                <w:color w:val="010205"/>
                <w:sz w:val="16"/>
                <w:szCs w:val="16"/>
                <w:shd w:val="clear" w:color="auto" w:fill="FFFFFF"/>
              </w:rPr>
              <w:t>iAUC</w:t>
            </w:r>
            <w:proofErr w:type="spellEnd"/>
            <w:r w:rsidRPr="005375FB">
              <w:rPr>
                <w:rFonts w:ascii="Arial" w:hAnsi="Arial" w:cs="Arial"/>
                <w:color w:val="010205"/>
                <w:sz w:val="16"/>
                <w:szCs w:val="16"/>
                <w:shd w:val="clear" w:color="auto" w:fill="FFFFFF"/>
              </w:rPr>
              <w:t xml:space="preserve">  </w:t>
            </w:r>
          </w:p>
        </w:tc>
      </w:tr>
      <w:tr w:rsidR="005375FB" w:rsidRPr="005375FB" w14:paraId="292EAE62" w14:textId="77777777" w:rsidTr="005375FB">
        <w:trPr>
          <w:cantSplit/>
          <w:trHeight w:val="310"/>
        </w:trPr>
        <w:tc>
          <w:tcPr>
            <w:tcW w:w="2084" w:type="dxa"/>
            <w:tcBorders>
              <w:top w:val="nil"/>
              <w:left w:val="nil"/>
              <w:bottom w:val="single" w:sz="8" w:space="0" w:color="152935"/>
              <w:right w:val="nil"/>
            </w:tcBorders>
            <w:shd w:val="clear" w:color="auto" w:fill="FFFFFF"/>
            <w:vAlign w:val="bottom"/>
          </w:tcPr>
          <w:p w14:paraId="432F202C"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925" w:type="dxa"/>
            <w:tcBorders>
              <w:top w:val="nil"/>
              <w:left w:val="nil"/>
              <w:bottom w:val="single" w:sz="8" w:space="0" w:color="152935"/>
              <w:right w:val="single" w:sz="8" w:space="0" w:color="E0E0E0"/>
            </w:tcBorders>
            <w:shd w:val="clear" w:color="auto" w:fill="FFFFFF"/>
            <w:vAlign w:val="bottom"/>
          </w:tcPr>
          <w:p w14:paraId="01F21559"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Sum of Squares</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3F29B73F"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proofErr w:type="spellStart"/>
            <w:r w:rsidRPr="005375FB">
              <w:rPr>
                <w:rFonts w:ascii="Arial" w:hAnsi="Arial" w:cs="Arial"/>
                <w:color w:val="264A60"/>
                <w:sz w:val="16"/>
                <w:szCs w:val="16"/>
              </w:rPr>
              <w:t>df</w:t>
            </w:r>
            <w:proofErr w:type="spellEnd"/>
          </w:p>
        </w:tc>
        <w:tc>
          <w:tcPr>
            <w:tcW w:w="1712" w:type="dxa"/>
            <w:tcBorders>
              <w:top w:val="nil"/>
              <w:left w:val="single" w:sz="8" w:space="0" w:color="E0E0E0"/>
              <w:bottom w:val="single" w:sz="8" w:space="0" w:color="152935"/>
              <w:right w:val="single" w:sz="8" w:space="0" w:color="E0E0E0"/>
            </w:tcBorders>
            <w:shd w:val="clear" w:color="auto" w:fill="FFFFFF"/>
            <w:vAlign w:val="bottom"/>
          </w:tcPr>
          <w:p w14:paraId="3E67C368"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Mean Square</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2DC03D41"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F</w:t>
            </w:r>
          </w:p>
        </w:tc>
        <w:tc>
          <w:tcPr>
            <w:tcW w:w="1342" w:type="dxa"/>
            <w:tcBorders>
              <w:top w:val="nil"/>
              <w:left w:val="single" w:sz="8" w:space="0" w:color="E0E0E0"/>
              <w:bottom w:val="single" w:sz="8" w:space="0" w:color="152935"/>
              <w:right w:val="nil"/>
            </w:tcBorders>
            <w:shd w:val="clear" w:color="auto" w:fill="FFFFFF"/>
            <w:vAlign w:val="bottom"/>
          </w:tcPr>
          <w:p w14:paraId="42FAC399" w14:textId="77777777" w:rsidR="005375FB" w:rsidRPr="005375FB" w:rsidRDefault="005375FB" w:rsidP="005375FB">
            <w:pPr>
              <w:autoSpaceDE w:val="0"/>
              <w:autoSpaceDN w:val="0"/>
              <w:adjustRightInd w:val="0"/>
              <w:spacing w:after="0" w:line="320" w:lineRule="atLeast"/>
              <w:ind w:left="60" w:right="60"/>
              <w:jc w:val="center"/>
              <w:rPr>
                <w:rFonts w:ascii="Arial" w:hAnsi="Arial" w:cs="Arial"/>
                <w:color w:val="264A60"/>
                <w:sz w:val="16"/>
                <w:szCs w:val="16"/>
              </w:rPr>
            </w:pPr>
            <w:r w:rsidRPr="005375FB">
              <w:rPr>
                <w:rFonts w:ascii="Arial" w:hAnsi="Arial" w:cs="Arial"/>
                <w:color w:val="264A60"/>
                <w:sz w:val="16"/>
                <w:szCs w:val="16"/>
              </w:rPr>
              <w:t>Sig.</w:t>
            </w:r>
          </w:p>
        </w:tc>
      </w:tr>
      <w:tr w:rsidR="005375FB" w:rsidRPr="005375FB" w14:paraId="7D7FE38D" w14:textId="77777777" w:rsidTr="005375FB">
        <w:trPr>
          <w:cantSplit/>
          <w:trHeight w:val="301"/>
        </w:trPr>
        <w:tc>
          <w:tcPr>
            <w:tcW w:w="2084" w:type="dxa"/>
            <w:tcBorders>
              <w:top w:val="single" w:sz="8" w:space="0" w:color="152935"/>
              <w:left w:val="nil"/>
              <w:bottom w:val="single" w:sz="8" w:space="0" w:color="AEAEAE"/>
              <w:right w:val="nil"/>
            </w:tcBorders>
            <w:shd w:val="clear" w:color="auto" w:fill="E0E0E0"/>
          </w:tcPr>
          <w:p w14:paraId="7EE4AB5B" w14:textId="77777777" w:rsidR="005375FB" w:rsidRPr="005375FB" w:rsidRDefault="005375FB" w:rsidP="005375FB">
            <w:pPr>
              <w:autoSpaceDE w:val="0"/>
              <w:autoSpaceDN w:val="0"/>
              <w:adjustRightInd w:val="0"/>
              <w:spacing w:after="0" w:line="320" w:lineRule="atLeast"/>
              <w:ind w:left="60" w:right="60"/>
              <w:rPr>
                <w:rFonts w:ascii="Arial" w:hAnsi="Arial" w:cs="Arial"/>
                <w:color w:val="264A60"/>
                <w:sz w:val="16"/>
                <w:szCs w:val="16"/>
              </w:rPr>
            </w:pPr>
            <w:r w:rsidRPr="005375FB">
              <w:rPr>
                <w:rFonts w:ascii="Arial" w:hAnsi="Arial" w:cs="Arial"/>
                <w:color w:val="264A60"/>
                <w:sz w:val="16"/>
                <w:szCs w:val="16"/>
              </w:rPr>
              <w:t>Between Groups</w:t>
            </w:r>
          </w:p>
        </w:tc>
        <w:tc>
          <w:tcPr>
            <w:tcW w:w="1925" w:type="dxa"/>
            <w:tcBorders>
              <w:top w:val="single" w:sz="8" w:space="0" w:color="152935"/>
              <w:left w:val="nil"/>
              <w:bottom w:val="single" w:sz="8" w:space="0" w:color="AEAEAE"/>
              <w:right w:val="single" w:sz="8" w:space="0" w:color="E0E0E0"/>
            </w:tcBorders>
            <w:shd w:val="clear" w:color="auto" w:fill="F9F9FB"/>
          </w:tcPr>
          <w:p w14:paraId="258EC662"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62906.722</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715D6F0C"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2</w:t>
            </w:r>
          </w:p>
        </w:tc>
        <w:tc>
          <w:tcPr>
            <w:tcW w:w="1712" w:type="dxa"/>
            <w:tcBorders>
              <w:top w:val="single" w:sz="8" w:space="0" w:color="152935"/>
              <w:left w:val="single" w:sz="8" w:space="0" w:color="E0E0E0"/>
              <w:bottom w:val="single" w:sz="8" w:space="0" w:color="AEAEAE"/>
              <w:right w:val="single" w:sz="8" w:space="0" w:color="E0E0E0"/>
            </w:tcBorders>
            <w:shd w:val="clear" w:color="auto" w:fill="F9F9FB"/>
          </w:tcPr>
          <w:p w14:paraId="287A0A35"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31453.361</w:t>
            </w:r>
          </w:p>
        </w:tc>
        <w:tc>
          <w:tcPr>
            <w:tcW w:w="1337" w:type="dxa"/>
            <w:tcBorders>
              <w:top w:val="single" w:sz="8" w:space="0" w:color="152935"/>
              <w:left w:val="single" w:sz="8" w:space="0" w:color="E0E0E0"/>
              <w:bottom w:val="single" w:sz="8" w:space="0" w:color="AEAEAE"/>
              <w:right w:val="single" w:sz="8" w:space="0" w:color="E0E0E0"/>
            </w:tcBorders>
            <w:shd w:val="clear" w:color="auto" w:fill="F9F9FB"/>
          </w:tcPr>
          <w:p w14:paraId="6CE66DFD"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5.109</w:t>
            </w:r>
          </w:p>
        </w:tc>
        <w:tc>
          <w:tcPr>
            <w:tcW w:w="1342" w:type="dxa"/>
            <w:tcBorders>
              <w:top w:val="single" w:sz="8" w:space="0" w:color="152935"/>
              <w:left w:val="single" w:sz="8" w:space="0" w:color="E0E0E0"/>
              <w:bottom w:val="single" w:sz="8" w:space="0" w:color="AEAEAE"/>
              <w:right w:val="nil"/>
            </w:tcBorders>
            <w:shd w:val="clear" w:color="auto" w:fill="F9F9FB"/>
          </w:tcPr>
          <w:p w14:paraId="5F1681D6"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.013</w:t>
            </w:r>
          </w:p>
        </w:tc>
      </w:tr>
      <w:tr w:rsidR="005375FB" w:rsidRPr="005375FB" w14:paraId="5AA965C3" w14:textId="77777777" w:rsidTr="005375FB">
        <w:trPr>
          <w:cantSplit/>
          <w:trHeight w:val="310"/>
        </w:trPr>
        <w:tc>
          <w:tcPr>
            <w:tcW w:w="2084" w:type="dxa"/>
            <w:tcBorders>
              <w:top w:val="single" w:sz="8" w:space="0" w:color="AEAEAE"/>
              <w:left w:val="nil"/>
              <w:bottom w:val="single" w:sz="8" w:space="0" w:color="AEAEAE"/>
              <w:right w:val="nil"/>
            </w:tcBorders>
            <w:shd w:val="clear" w:color="auto" w:fill="E0E0E0"/>
          </w:tcPr>
          <w:p w14:paraId="2E499F3F" w14:textId="77777777" w:rsidR="005375FB" w:rsidRPr="005375FB" w:rsidRDefault="005375FB" w:rsidP="005375FB">
            <w:pPr>
              <w:autoSpaceDE w:val="0"/>
              <w:autoSpaceDN w:val="0"/>
              <w:adjustRightInd w:val="0"/>
              <w:spacing w:after="0" w:line="320" w:lineRule="atLeast"/>
              <w:ind w:left="60" w:right="60"/>
              <w:rPr>
                <w:rFonts w:ascii="Arial" w:hAnsi="Arial" w:cs="Arial"/>
                <w:color w:val="264A60"/>
                <w:sz w:val="16"/>
                <w:szCs w:val="16"/>
              </w:rPr>
            </w:pPr>
            <w:r w:rsidRPr="005375FB">
              <w:rPr>
                <w:rFonts w:ascii="Arial" w:hAnsi="Arial" w:cs="Arial"/>
                <w:color w:val="264A60"/>
                <w:sz w:val="16"/>
                <w:szCs w:val="16"/>
              </w:rPr>
              <w:t>Within Groups</w:t>
            </w:r>
          </w:p>
        </w:tc>
        <w:tc>
          <w:tcPr>
            <w:tcW w:w="1925" w:type="dxa"/>
            <w:tcBorders>
              <w:top w:val="single" w:sz="8" w:space="0" w:color="AEAEAE"/>
              <w:left w:val="nil"/>
              <w:bottom w:val="single" w:sz="8" w:space="0" w:color="AEAEAE"/>
              <w:right w:val="single" w:sz="8" w:space="0" w:color="E0E0E0"/>
            </w:tcBorders>
            <w:shd w:val="clear" w:color="auto" w:fill="F9F9FB"/>
          </w:tcPr>
          <w:p w14:paraId="596EF3A6"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178554.698</w:t>
            </w:r>
          </w:p>
        </w:tc>
        <w:tc>
          <w:tcPr>
            <w:tcW w:w="1337" w:type="dxa"/>
            <w:tcBorders>
              <w:top w:val="single" w:sz="8" w:space="0" w:color="AEAEAE"/>
              <w:left w:val="single" w:sz="8" w:space="0" w:color="E0E0E0"/>
              <w:bottom w:val="single" w:sz="8" w:space="0" w:color="AEAEAE"/>
              <w:right w:val="single" w:sz="8" w:space="0" w:color="E0E0E0"/>
            </w:tcBorders>
            <w:shd w:val="clear" w:color="auto" w:fill="F9F9FB"/>
          </w:tcPr>
          <w:p w14:paraId="10861740"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29</w:t>
            </w:r>
          </w:p>
        </w:tc>
        <w:tc>
          <w:tcPr>
            <w:tcW w:w="1712" w:type="dxa"/>
            <w:tcBorders>
              <w:top w:val="single" w:sz="8" w:space="0" w:color="AEAEAE"/>
              <w:left w:val="single" w:sz="8" w:space="0" w:color="E0E0E0"/>
              <w:bottom w:val="single" w:sz="8" w:space="0" w:color="AEAEAE"/>
              <w:right w:val="single" w:sz="8" w:space="0" w:color="E0E0E0"/>
            </w:tcBorders>
            <w:shd w:val="clear" w:color="auto" w:fill="F9F9FB"/>
          </w:tcPr>
          <w:p w14:paraId="0336B3F7"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6157.059</w:t>
            </w:r>
          </w:p>
        </w:tc>
        <w:tc>
          <w:tcPr>
            <w:tcW w:w="133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64A2C9AB"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342" w:type="dxa"/>
            <w:tcBorders>
              <w:top w:val="single" w:sz="8" w:space="0" w:color="AEAEAE"/>
              <w:left w:val="single" w:sz="8" w:space="0" w:color="E0E0E0"/>
              <w:bottom w:val="single" w:sz="8" w:space="0" w:color="AEAEAE"/>
              <w:right w:val="nil"/>
            </w:tcBorders>
            <w:shd w:val="clear" w:color="auto" w:fill="F9F9FB"/>
            <w:vAlign w:val="center"/>
          </w:tcPr>
          <w:p w14:paraId="541F9524"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r>
      <w:tr w:rsidR="005375FB" w:rsidRPr="005375FB" w14:paraId="0927B8FC" w14:textId="77777777" w:rsidTr="005375FB">
        <w:trPr>
          <w:cantSplit/>
          <w:trHeight w:val="310"/>
        </w:trPr>
        <w:tc>
          <w:tcPr>
            <w:tcW w:w="2084" w:type="dxa"/>
            <w:tcBorders>
              <w:top w:val="single" w:sz="8" w:space="0" w:color="AEAEAE"/>
              <w:left w:val="nil"/>
              <w:bottom w:val="single" w:sz="8" w:space="0" w:color="152935"/>
              <w:right w:val="nil"/>
            </w:tcBorders>
            <w:shd w:val="clear" w:color="auto" w:fill="E0E0E0"/>
          </w:tcPr>
          <w:p w14:paraId="2FB1C1F5" w14:textId="77777777" w:rsidR="005375FB" w:rsidRPr="005375FB" w:rsidRDefault="005375FB" w:rsidP="005375FB">
            <w:pPr>
              <w:autoSpaceDE w:val="0"/>
              <w:autoSpaceDN w:val="0"/>
              <w:adjustRightInd w:val="0"/>
              <w:spacing w:after="0" w:line="320" w:lineRule="atLeast"/>
              <w:ind w:left="60" w:right="60"/>
              <w:rPr>
                <w:rFonts w:ascii="Arial" w:hAnsi="Arial" w:cs="Arial"/>
                <w:color w:val="264A60"/>
                <w:sz w:val="16"/>
                <w:szCs w:val="16"/>
              </w:rPr>
            </w:pPr>
            <w:r w:rsidRPr="005375FB">
              <w:rPr>
                <w:rFonts w:ascii="Arial" w:hAnsi="Arial" w:cs="Arial"/>
                <w:color w:val="264A60"/>
                <w:sz w:val="16"/>
                <w:szCs w:val="16"/>
              </w:rPr>
              <w:t>Total</w:t>
            </w:r>
          </w:p>
        </w:tc>
        <w:tc>
          <w:tcPr>
            <w:tcW w:w="1925" w:type="dxa"/>
            <w:tcBorders>
              <w:top w:val="single" w:sz="8" w:space="0" w:color="AEAEAE"/>
              <w:left w:val="nil"/>
              <w:bottom w:val="single" w:sz="8" w:space="0" w:color="152935"/>
              <w:right w:val="single" w:sz="8" w:space="0" w:color="E0E0E0"/>
            </w:tcBorders>
            <w:shd w:val="clear" w:color="auto" w:fill="F9F9FB"/>
          </w:tcPr>
          <w:p w14:paraId="516A9EDB"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241461.419</w:t>
            </w:r>
          </w:p>
        </w:tc>
        <w:tc>
          <w:tcPr>
            <w:tcW w:w="1337" w:type="dxa"/>
            <w:tcBorders>
              <w:top w:val="single" w:sz="8" w:space="0" w:color="AEAEAE"/>
              <w:left w:val="single" w:sz="8" w:space="0" w:color="E0E0E0"/>
              <w:bottom w:val="single" w:sz="8" w:space="0" w:color="152935"/>
              <w:right w:val="single" w:sz="8" w:space="0" w:color="E0E0E0"/>
            </w:tcBorders>
            <w:shd w:val="clear" w:color="auto" w:fill="F9F9FB"/>
          </w:tcPr>
          <w:p w14:paraId="025D2303" w14:textId="77777777" w:rsidR="005375FB" w:rsidRPr="005375FB" w:rsidRDefault="005375FB" w:rsidP="005375FB">
            <w:pPr>
              <w:autoSpaceDE w:val="0"/>
              <w:autoSpaceDN w:val="0"/>
              <w:adjustRightInd w:val="0"/>
              <w:spacing w:after="0" w:line="320" w:lineRule="atLeast"/>
              <w:ind w:left="60" w:right="60"/>
              <w:jc w:val="right"/>
              <w:rPr>
                <w:rFonts w:ascii="Arial" w:hAnsi="Arial" w:cs="Arial"/>
                <w:color w:val="010205"/>
                <w:sz w:val="16"/>
                <w:szCs w:val="16"/>
              </w:rPr>
            </w:pPr>
            <w:r w:rsidRPr="005375FB">
              <w:rPr>
                <w:rFonts w:ascii="Arial" w:hAnsi="Arial" w:cs="Arial"/>
                <w:color w:val="010205"/>
                <w:sz w:val="16"/>
                <w:szCs w:val="16"/>
              </w:rPr>
              <w:t>31</w:t>
            </w:r>
          </w:p>
        </w:tc>
        <w:tc>
          <w:tcPr>
            <w:tcW w:w="171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A14C956"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33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A7CB845"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c>
          <w:tcPr>
            <w:tcW w:w="1342" w:type="dxa"/>
            <w:tcBorders>
              <w:top w:val="single" w:sz="8" w:space="0" w:color="AEAEAE"/>
              <w:left w:val="single" w:sz="8" w:space="0" w:color="E0E0E0"/>
              <w:bottom w:val="single" w:sz="8" w:space="0" w:color="152935"/>
              <w:right w:val="nil"/>
            </w:tcBorders>
            <w:shd w:val="clear" w:color="auto" w:fill="F9F9FB"/>
            <w:vAlign w:val="center"/>
          </w:tcPr>
          <w:p w14:paraId="3DB5F93F" w14:textId="77777777" w:rsidR="005375FB" w:rsidRPr="005375FB" w:rsidRDefault="005375FB" w:rsidP="005375FB">
            <w:pPr>
              <w:autoSpaceDE w:val="0"/>
              <w:autoSpaceDN w:val="0"/>
              <w:adjustRightInd w:val="0"/>
              <w:spacing w:after="0" w:line="240" w:lineRule="auto"/>
              <w:rPr>
                <w:rFonts w:ascii="Times New Roman" w:hAnsi="Times New Roman" w:cs="Times New Roman"/>
                <w:sz w:val="16"/>
                <w:szCs w:val="16"/>
              </w:rPr>
            </w:pPr>
          </w:p>
        </w:tc>
      </w:tr>
    </w:tbl>
    <w:p w14:paraId="32B14526" w14:textId="202C681C" w:rsidR="005375FB" w:rsidRDefault="00B00319" w:rsidP="00305E9E">
      <w:pPr>
        <w:pStyle w:val="Heading1"/>
      </w:pPr>
      <w:bookmarkStart w:id="12" w:name="_Toc123729133"/>
      <w:r w:rsidRPr="00305E9E">
        <w:t>Discussion</w:t>
      </w:r>
      <w:r>
        <w:t>:</w:t>
      </w:r>
      <w:bookmarkEnd w:id="12"/>
    </w:p>
    <w:p w14:paraId="7864EA38" w14:textId="7C675B5B" w:rsidR="002827BE" w:rsidRPr="00454FAD" w:rsidRDefault="002827BE" w:rsidP="00454FAD">
      <w:pPr>
        <w:shd w:val="clear" w:color="auto" w:fill="FFFFFF"/>
        <w:rPr>
          <w:rFonts w:ascii="Times New Roman" w:eastAsia="Times New Roman" w:hAnsi="Times New Roman" w:cs="Times New Roman"/>
          <w:color w:val="000000"/>
          <w:sz w:val="24"/>
          <w:szCs w:val="24"/>
        </w:rPr>
      </w:pPr>
      <w:r w:rsidRPr="002827BE">
        <w:t>In this work, we are attempting to examine quantitative data collected from experimental bases. Quantitative data and analysis may be used to produce compelling evidence, but comprehending and interpreting data requires a fundamental awareness of the use and misuse of methodologies</w:t>
      </w:r>
      <w:r w:rsidR="00454FAD" w:rsidRPr="00454FAD">
        <w:rPr>
          <w:color w:val="000000"/>
          <w:vertAlign w:val="superscript"/>
        </w:rPr>
        <w:t xml:space="preserve"> </w:t>
      </w:r>
      <w:r w:rsidR="00454FAD" w:rsidRPr="00454FAD">
        <w:rPr>
          <w:rFonts w:ascii="Times New Roman" w:eastAsia="Times New Roman" w:hAnsi="Times New Roman" w:cs="Times New Roman"/>
          <w:color w:val="000000"/>
          <w:sz w:val="24"/>
          <w:szCs w:val="24"/>
          <w:vertAlign w:val="superscript"/>
        </w:rPr>
        <w:t>3</w:t>
      </w:r>
      <w:r w:rsidRPr="002827BE">
        <w:t xml:space="preserve">. After recording that data in a specific manner, we must determine </w:t>
      </w:r>
      <w:proofErr w:type="gramStart"/>
      <w:r w:rsidRPr="002827BE">
        <w:t>whether or not</w:t>
      </w:r>
      <w:proofErr w:type="gramEnd"/>
      <w:r w:rsidRPr="002827BE">
        <w:t xml:space="preserve"> that factor has an effect on blood glucose levels. Furthermore, </w:t>
      </w:r>
      <w:proofErr w:type="gramStart"/>
      <w:r w:rsidRPr="002827BE">
        <w:t>in order to</w:t>
      </w:r>
      <w:proofErr w:type="gramEnd"/>
      <w:r w:rsidRPr="002827BE">
        <w:t xml:space="preserve"> </w:t>
      </w:r>
      <w:proofErr w:type="spellStart"/>
      <w:r w:rsidRPr="002827BE">
        <w:t>analyse</w:t>
      </w:r>
      <w:proofErr w:type="spellEnd"/>
      <w:r w:rsidRPr="002827BE">
        <w:t xml:space="preserve"> this, we must perform some statistical tests to determine the significance of the variable</w:t>
      </w:r>
      <w:r w:rsidR="00454FAD">
        <w:t xml:space="preserve"> </w:t>
      </w:r>
      <w:r w:rsidR="00454FAD" w:rsidRPr="00454FAD">
        <w:rPr>
          <w:rFonts w:ascii="Times New Roman" w:eastAsia="Times New Roman" w:hAnsi="Times New Roman" w:cs="Times New Roman"/>
          <w:color w:val="000000"/>
          <w:sz w:val="24"/>
          <w:szCs w:val="24"/>
          <w:vertAlign w:val="superscript"/>
        </w:rPr>
        <w:t>2</w:t>
      </w:r>
      <w:r w:rsidRPr="002827BE">
        <w:t xml:space="preserve">. Before </w:t>
      </w:r>
      <w:proofErr w:type="gramStart"/>
      <w:r w:rsidRPr="002827BE">
        <w:t>entering into</w:t>
      </w:r>
      <w:proofErr w:type="gramEnd"/>
      <w:r w:rsidRPr="002827BE">
        <w:t xml:space="preserve"> the hypothetical test, we must first understand the data, so I try to understand the mean, mode, or standard deviation, as well as many other factors.</w:t>
      </w:r>
      <w:r>
        <w:t xml:space="preserve"> </w:t>
      </w:r>
      <w:r w:rsidRPr="002827BE">
        <w:t xml:space="preserve">After rigorously examining the test on the two variables, I discovered that there is a solid, consequential association between IAUC and Sex in the T-test, and the same for IAUC and IPAC in the One-Way ANOVA. If I get the opportunity to research this again, I would like to gather more data and try to perform some regression analysis to discover the probability answer for the glucose level reduction. </w:t>
      </w:r>
      <w:r w:rsidRPr="002827BE">
        <w:lastRenderedPageBreak/>
        <w:t>Finally, I would like to collect some more data without creating human error. This study's design was adequate for understanding the fundamentals of body variables that impact blood glucose levels.</w:t>
      </w:r>
    </w:p>
    <w:p w14:paraId="5C0AD2BE" w14:textId="5A89ED64" w:rsidR="00B606FE" w:rsidRDefault="00B606FE" w:rsidP="00305E9E">
      <w:pPr>
        <w:pStyle w:val="Heading1"/>
        <w:rPr>
          <w:lang w:val="en-GB"/>
        </w:rPr>
      </w:pPr>
      <w:bookmarkStart w:id="13" w:name="_Toc123729134"/>
      <w:r w:rsidRPr="00B606FE">
        <w:rPr>
          <w:lang w:val="en-GB"/>
        </w:rPr>
        <w:t>Conclusion</w:t>
      </w:r>
      <w:r>
        <w:rPr>
          <w:lang w:val="en-GB"/>
        </w:rPr>
        <w:t>:</w:t>
      </w:r>
      <w:bookmarkEnd w:id="13"/>
    </w:p>
    <w:p w14:paraId="286CEEC5" w14:textId="774363A7" w:rsidR="002827BE" w:rsidRDefault="002827BE" w:rsidP="002827BE">
      <w:pPr>
        <w:jc w:val="both"/>
        <w:rPr>
          <w:lang w:val="en-GB"/>
        </w:rPr>
      </w:pPr>
      <w:r w:rsidRPr="002827BE">
        <w:rPr>
          <w:lang w:val="en-GB"/>
        </w:rPr>
        <w:t xml:space="preserve">In this Data Analysis, we do three tests: Normality of Data, T-test, and One-Way ANOVA. </w:t>
      </w:r>
      <w:proofErr w:type="gramStart"/>
      <w:r w:rsidRPr="002827BE">
        <w:rPr>
          <w:lang w:val="en-GB"/>
        </w:rPr>
        <w:t>All of</w:t>
      </w:r>
      <w:proofErr w:type="gramEnd"/>
      <w:r w:rsidRPr="002827BE">
        <w:rPr>
          <w:lang w:val="en-GB"/>
        </w:rPr>
        <w:t xml:space="preserve"> these statistical tests were performed to determine whether or not two or more variables are connected with each other by monitoring the p-values. I chose seven variables for the normality test, and I see that Age, Sex, Mass, BMI, and Body Fat are statistically significant, but the baseline and IAUC are not. Furthermore, T-Test and One-Way ANOVA conclude statistical significance with the two factors, indicating that the data favours the alternative hypothesis.</w:t>
      </w:r>
      <w:r w:rsidRPr="002827BE">
        <w:t xml:space="preserve"> </w:t>
      </w:r>
      <w:r w:rsidRPr="002827BE">
        <w:rPr>
          <w:lang w:val="en-GB"/>
        </w:rPr>
        <w:t>Age, sex, mass, BMI, and body fat should all raise blood glucose levels in the body, with women being more vulnerable. Furthermore, greater age had a direct influence on blood glucose levels.</w:t>
      </w:r>
    </w:p>
    <w:p w14:paraId="40720DDE" w14:textId="77777777" w:rsidR="001878E6" w:rsidRDefault="001878E6" w:rsidP="002827BE">
      <w:pPr>
        <w:jc w:val="both"/>
        <w:rPr>
          <w:lang w:val="en-GB"/>
        </w:rPr>
      </w:pPr>
    </w:p>
    <w:p w14:paraId="7FFAE0BA" w14:textId="17837003" w:rsidR="004B4814" w:rsidRPr="00305E9E" w:rsidRDefault="004B4814" w:rsidP="002827BE">
      <w:pPr>
        <w:pStyle w:val="Heading1"/>
        <w:rPr>
          <w:lang w:val="en-GB"/>
        </w:rPr>
      </w:pPr>
      <w:bookmarkStart w:id="14" w:name="_Toc123729135"/>
      <w:r w:rsidRPr="00305E9E">
        <w:rPr>
          <w:lang w:val="en-GB"/>
        </w:rPr>
        <w:t>Acknowledgements:</w:t>
      </w:r>
      <w:bookmarkEnd w:id="14"/>
    </w:p>
    <w:p w14:paraId="1852AF4D" w14:textId="77777777" w:rsidR="002827BE" w:rsidRDefault="002827BE" w:rsidP="00305E9E">
      <w:pPr>
        <w:jc w:val="both"/>
        <w:rPr>
          <w:lang w:val="en-GB"/>
        </w:rPr>
      </w:pPr>
      <w:r w:rsidRPr="002827BE">
        <w:rPr>
          <w:lang w:val="en-GB"/>
        </w:rPr>
        <w:t>"God, thank you for providing me with the strength and encouragement I needed to complete this Data Analysis."</w:t>
      </w:r>
    </w:p>
    <w:p w14:paraId="4CF5AB92" w14:textId="27762D21" w:rsidR="00181D89" w:rsidRDefault="002827BE" w:rsidP="00181D89">
      <w:pPr>
        <w:autoSpaceDE w:val="0"/>
        <w:autoSpaceDN w:val="0"/>
        <w:adjustRightInd w:val="0"/>
        <w:spacing w:after="0" w:line="400" w:lineRule="atLeast"/>
        <w:jc w:val="both"/>
        <w:rPr>
          <w:lang w:val="en-GB"/>
        </w:rPr>
      </w:pPr>
      <w:r w:rsidRPr="002827BE">
        <w:rPr>
          <w:lang w:val="en-GB"/>
        </w:rPr>
        <w:t>First and foremost, I would like to thank my</w:t>
      </w:r>
      <w:r w:rsidR="00E3787D">
        <w:rPr>
          <w:lang w:val="en-GB"/>
        </w:rPr>
        <w:t xml:space="preserve"> </w:t>
      </w:r>
      <w:r w:rsidR="00454FAD">
        <w:rPr>
          <w:lang w:val="en-GB"/>
        </w:rPr>
        <w:t>instructors</w:t>
      </w:r>
      <w:r w:rsidRPr="002827BE">
        <w:rPr>
          <w:lang w:val="en-GB"/>
        </w:rPr>
        <w:t xml:space="preserve">, for </w:t>
      </w:r>
      <w:r w:rsidR="00454FAD">
        <w:rPr>
          <w:lang w:val="en-GB"/>
        </w:rPr>
        <w:t>their</w:t>
      </w:r>
      <w:r w:rsidRPr="002827BE">
        <w:rPr>
          <w:lang w:val="en-GB"/>
        </w:rPr>
        <w:t xml:space="preserve"> patience, inspiration, and support during my lab and related research. I'd also want to thank the rest of the staff and team at The University of Sheffield Hallam's School of Computing, Science, and Engineering for their insightful remarks and support during this data analysis and experimental effort. I would like to thank everyone who helped with the validation and who took part in the survey for this study. The initiative would not have been a success without their kind cooperation and input. Thank you very much.</w:t>
      </w:r>
    </w:p>
    <w:p w14:paraId="240E5251" w14:textId="77777777" w:rsidR="00181D89" w:rsidRPr="00181D89" w:rsidRDefault="00181D89" w:rsidP="00181D89">
      <w:pPr>
        <w:autoSpaceDE w:val="0"/>
        <w:autoSpaceDN w:val="0"/>
        <w:adjustRightInd w:val="0"/>
        <w:spacing w:after="0" w:line="400" w:lineRule="atLeast"/>
        <w:jc w:val="both"/>
        <w:rPr>
          <w:rFonts w:ascii="Times New Roman" w:hAnsi="Times New Roman" w:cs="Times New Roman"/>
          <w:sz w:val="24"/>
          <w:szCs w:val="24"/>
        </w:rPr>
      </w:pPr>
    </w:p>
    <w:p w14:paraId="04260FCC" w14:textId="58E0ECC5" w:rsidR="00454FAD" w:rsidRPr="00454FAD" w:rsidRDefault="00181D89" w:rsidP="00454FAD">
      <w:pPr>
        <w:pStyle w:val="Heading1"/>
        <w:rPr>
          <w:lang w:val="en-GB"/>
        </w:rPr>
      </w:pPr>
      <w:bookmarkStart w:id="15" w:name="_Toc123729136"/>
      <w:r w:rsidRPr="00181D89">
        <w:rPr>
          <w:lang w:val="en-GB"/>
        </w:rPr>
        <w:t>References:</w:t>
      </w:r>
      <w:bookmarkEnd w:id="15"/>
    </w:p>
    <w:p w14:paraId="722802FF" w14:textId="2B80DE72"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1. </w:t>
      </w:r>
      <w:proofErr w:type="spellStart"/>
      <w:r w:rsidRPr="00454FAD">
        <w:rPr>
          <w:rFonts w:ascii="Times New Roman" w:eastAsia="Times New Roman" w:hAnsi="Times New Roman" w:cs="Times New Roman"/>
          <w:color w:val="000000"/>
          <w:sz w:val="24"/>
          <w:szCs w:val="24"/>
        </w:rPr>
        <w:t>Fikriana</w:t>
      </w:r>
      <w:proofErr w:type="spellEnd"/>
      <w:r w:rsidRPr="00454FAD">
        <w:rPr>
          <w:rFonts w:ascii="Times New Roman" w:eastAsia="Times New Roman" w:hAnsi="Times New Roman" w:cs="Times New Roman"/>
          <w:color w:val="000000"/>
          <w:sz w:val="24"/>
          <w:szCs w:val="24"/>
        </w:rPr>
        <w:t xml:space="preserve"> R, </w:t>
      </w:r>
      <w:proofErr w:type="spellStart"/>
      <w:r w:rsidRPr="00454FAD">
        <w:rPr>
          <w:rFonts w:ascii="Times New Roman" w:eastAsia="Times New Roman" w:hAnsi="Times New Roman" w:cs="Times New Roman"/>
          <w:color w:val="000000"/>
          <w:sz w:val="24"/>
          <w:szCs w:val="24"/>
        </w:rPr>
        <w:t>Devy</w:t>
      </w:r>
      <w:proofErr w:type="spellEnd"/>
      <w:r w:rsidRPr="00454FAD">
        <w:rPr>
          <w:rFonts w:ascii="Times New Roman" w:eastAsia="Times New Roman" w:hAnsi="Times New Roman" w:cs="Times New Roman"/>
          <w:color w:val="000000"/>
          <w:sz w:val="24"/>
          <w:szCs w:val="24"/>
        </w:rPr>
        <w:t xml:space="preserve"> S. The effects of age and body mass index on blood glucose, blood cholesterol, and blood pressure in adult women. </w:t>
      </w:r>
      <w:r w:rsidRPr="00454FAD">
        <w:rPr>
          <w:rFonts w:ascii="Times New Roman" w:eastAsia="Times New Roman" w:hAnsi="Times New Roman" w:cs="Times New Roman"/>
          <w:i/>
          <w:iCs/>
          <w:color w:val="000000"/>
          <w:sz w:val="24"/>
          <w:szCs w:val="24"/>
        </w:rPr>
        <w:t>Indian Journal of Public Health Research &amp; Development</w:t>
      </w:r>
      <w:r w:rsidRPr="00454FAD">
        <w:rPr>
          <w:rFonts w:ascii="Times New Roman" w:eastAsia="Times New Roman" w:hAnsi="Times New Roman" w:cs="Times New Roman"/>
          <w:color w:val="000000"/>
          <w:sz w:val="24"/>
          <w:szCs w:val="24"/>
        </w:rPr>
        <w:t>. 2018;9(11):1697. doi:10.5958/0976-5506.2018.01687.x</w:t>
      </w:r>
    </w:p>
    <w:p w14:paraId="3FCED881" w14:textId="4FBC2761"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 xml:space="preserve"> </w:t>
      </w:r>
      <w:proofErr w:type="spellStart"/>
      <w:r w:rsidRPr="00454FAD">
        <w:rPr>
          <w:rFonts w:ascii="Times New Roman" w:eastAsia="Times New Roman" w:hAnsi="Times New Roman" w:cs="Times New Roman"/>
          <w:color w:val="000000"/>
          <w:sz w:val="24"/>
          <w:szCs w:val="24"/>
        </w:rPr>
        <w:t>Pallant</w:t>
      </w:r>
      <w:proofErr w:type="spellEnd"/>
      <w:r w:rsidRPr="00454FAD">
        <w:rPr>
          <w:rFonts w:ascii="Times New Roman" w:eastAsia="Times New Roman" w:hAnsi="Times New Roman" w:cs="Times New Roman"/>
          <w:color w:val="000000"/>
          <w:sz w:val="24"/>
          <w:szCs w:val="24"/>
        </w:rPr>
        <w:t xml:space="preserve"> J. </w:t>
      </w:r>
      <w:r w:rsidRPr="00454FAD">
        <w:rPr>
          <w:rFonts w:ascii="Times New Roman" w:eastAsia="Times New Roman" w:hAnsi="Times New Roman" w:cs="Times New Roman"/>
          <w:i/>
          <w:iCs/>
          <w:color w:val="000000"/>
          <w:sz w:val="24"/>
          <w:szCs w:val="24"/>
        </w:rPr>
        <w:t xml:space="preserve">SPSS Survival Manual: A </w:t>
      </w:r>
      <w:proofErr w:type="gramStart"/>
      <w:r w:rsidRPr="00454FAD">
        <w:rPr>
          <w:rFonts w:ascii="Times New Roman" w:eastAsia="Times New Roman" w:hAnsi="Times New Roman" w:cs="Times New Roman"/>
          <w:i/>
          <w:iCs/>
          <w:color w:val="000000"/>
          <w:sz w:val="24"/>
          <w:szCs w:val="24"/>
        </w:rPr>
        <w:t>Step by Step</w:t>
      </w:r>
      <w:proofErr w:type="gramEnd"/>
      <w:r w:rsidRPr="00454FAD">
        <w:rPr>
          <w:rFonts w:ascii="Times New Roman" w:eastAsia="Times New Roman" w:hAnsi="Times New Roman" w:cs="Times New Roman"/>
          <w:i/>
          <w:iCs/>
          <w:color w:val="000000"/>
          <w:sz w:val="24"/>
          <w:szCs w:val="24"/>
        </w:rPr>
        <w:t xml:space="preserve"> Guide to Data Analysis Using IBM SPSS a Step by Step Guide to Data Analysis Using IBM SPSS</w:t>
      </w:r>
      <w:r w:rsidRPr="00454FAD">
        <w:rPr>
          <w:rFonts w:ascii="Times New Roman" w:eastAsia="Times New Roman" w:hAnsi="Times New Roman" w:cs="Times New Roman"/>
          <w:color w:val="000000"/>
          <w:sz w:val="24"/>
          <w:szCs w:val="24"/>
        </w:rPr>
        <w:t xml:space="preserve">. London </w:t>
      </w:r>
      <w:proofErr w:type="spellStart"/>
      <w:r w:rsidRPr="00454FAD">
        <w:rPr>
          <w:rFonts w:ascii="Times New Roman" w:eastAsia="Times New Roman" w:hAnsi="Times New Roman" w:cs="Times New Roman"/>
          <w:color w:val="000000"/>
          <w:sz w:val="24"/>
          <w:szCs w:val="24"/>
        </w:rPr>
        <w:t>Koganpage</w:t>
      </w:r>
      <w:proofErr w:type="spellEnd"/>
      <w:r w:rsidRPr="00454FAD">
        <w:rPr>
          <w:rFonts w:ascii="Times New Roman" w:eastAsia="Times New Roman" w:hAnsi="Times New Roman" w:cs="Times New Roman"/>
          <w:color w:val="000000"/>
          <w:sz w:val="24"/>
          <w:szCs w:val="24"/>
        </w:rPr>
        <w:t xml:space="preserve"> Ann </w:t>
      </w:r>
      <w:proofErr w:type="spellStart"/>
      <w:r w:rsidRPr="00454FAD">
        <w:rPr>
          <w:rFonts w:ascii="Times New Roman" w:eastAsia="Times New Roman" w:hAnsi="Times New Roman" w:cs="Times New Roman"/>
          <w:color w:val="000000"/>
          <w:sz w:val="24"/>
          <w:szCs w:val="24"/>
        </w:rPr>
        <w:t>Arbour</w:t>
      </w:r>
      <w:proofErr w:type="spellEnd"/>
      <w:r w:rsidRPr="00454FAD">
        <w:rPr>
          <w:rFonts w:ascii="Times New Roman" w:eastAsia="Times New Roman" w:hAnsi="Times New Roman" w:cs="Times New Roman"/>
          <w:color w:val="000000"/>
          <w:sz w:val="24"/>
          <w:szCs w:val="24"/>
        </w:rPr>
        <w:t xml:space="preserve">, Michigan </w:t>
      </w:r>
      <w:proofErr w:type="spellStart"/>
      <w:r w:rsidRPr="00454FAD">
        <w:rPr>
          <w:rFonts w:ascii="Times New Roman" w:eastAsia="Times New Roman" w:hAnsi="Times New Roman" w:cs="Times New Roman"/>
          <w:color w:val="000000"/>
          <w:sz w:val="24"/>
          <w:szCs w:val="24"/>
        </w:rPr>
        <w:t>Proquest</w:t>
      </w:r>
      <w:proofErr w:type="spellEnd"/>
      <w:r w:rsidRPr="00454FAD">
        <w:rPr>
          <w:rFonts w:ascii="Times New Roman" w:eastAsia="Times New Roman" w:hAnsi="Times New Roman" w:cs="Times New Roman"/>
          <w:color w:val="000000"/>
          <w:sz w:val="24"/>
          <w:szCs w:val="24"/>
        </w:rPr>
        <w:t>; 2010.</w:t>
      </w:r>
    </w:p>
    <w:p w14:paraId="34862DD0" w14:textId="003F847E"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3. </w:t>
      </w:r>
      <w:proofErr w:type="spellStart"/>
      <w:r w:rsidRPr="00454FAD">
        <w:rPr>
          <w:rFonts w:ascii="Times New Roman" w:eastAsia="Times New Roman" w:hAnsi="Times New Roman" w:cs="Times New Roman"/>
          <w:color w:val="000000"/>
          <w:sz w:val="24"/>
          <w:szCs w:val="24"/>
        </w:rPr>
        <w:t>Blaak</w:t>
      </w:r>
      <w:proofErr w:type="spellEnd"/>
      <w:r w:rsidRPr="00454FAD">
        <w:rPr>
          <w:rFonts w:ascii="Times New Roman" w:eastAsia="Times New Roman" w:hAnsi="Times New Roman" w:cs="Times New Roman"/>
          <w:color w:val="000000"/>
          <w:sz w:val="24"/>
          <w:szCs w:val="24"/>
        </w:rPr>
        <w:t xml:space="preserve"> E, Antoine J, Benton D, et al. Impact of postprandial glycaemia on health and prevention of disease. </w:t>
      </w:r>
      <w:r w:rsidRPr="00454FAD">
        <w:rPr>
          <w:rFonts w:ascii="Times New Roman" w:eastAsia="Times New Roman" w:hAnsi="Times New Roman" w:cs="Times New Roman"/>
          <w:i/>
          <w:iCs/>
          <w:color w:val="000000"/>
          <w:sz w:val="24"/>
          <w:szCs w:val="24"/>
        </w:rPr>
        <w:t>Obesity Reviews</w:t>
      </w:r>
      <w:r w:rsidRPr="00454FAD">
        <w:rPr>
          <w:rFonts w:ascii="Times New Roman" w:eastAsia="Times New Roman" w:hAnsi="Times New Roman" w:cs="Times New Roman"/>
          <w:color w:val="000000"/>
          <w:sz w:val="24"/>
          <w:szCs w:val="24"/>
        </w:rPr>
        <w:t>. 2012;13(10):923-984. doi:10.1111/j.1467-789x.2012.01011.x</w:t>
      </w:r>
    </w:p>
    <w:p w14:paraId="605F3EA0" w14:textId="1FCA777E"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 xml:space="preserve">4. </w:t>
      </w:r>
      <w:proofErr w:type="spellStart"/>
      <w:r w:rsidRPr="00454FAD">
        <w:rPr>
          <w:rFonts w:ascii="Times New Roman" w:eastAsia="Times New Roman" w:hAnsi="Times New Roman" w:cs="Times New Roman"/>
          <w:color w:val="000000"/>
          <w:sz w:val="24"/>
          <w:szCs w:val="24"/>
        </w:rPr>
        <w:t>Formplus</w:t>
      </w:r>
      <w:proofErr w:type="spellEnd"/>
      <w:r w:rsidRPr="00454FAD">
        <w:rPr>
          <w:rFonts w:ascii="Times New Roman" w:eastAsia="Times New Roman" w:hAnsi="Times New Roman" w:cs="Times New Roman"/>
          <w:color w:val="000000"/>
          <w:sz w:val="24"/>
          <w:szCs w:val="24"/>
        </w:rPr>
        <w:t>. Experimental Research Designs: Types, Examples &amp; Methods. Formpl.us. Published January 23, 2020. https://www.formpl.us/blog/experimental-research</w:t>
      </w:r>
    </w:p>
    <w:p w14:paraId="40F26EA5" w14:textId="77777777" w:rsidR="00454FAD" w:rsidRPr="00454FAD" w:rsidRDefault="00454FAD" w:rsidP="00454FAD">
      <w:pPr>
        <w:shd w:val="clear" w:color="auto" w:fill="FFFFFF"/>
        <w:spacing w:after="0" w:line="240" w:lineRule="auto"/>
        <w:rPr>
          <w:rFonts w:ascii="Times New Roman" w:eastAsia="Times New Roman" w:hAnsi="Times New Roman" w:cs="Times New Roman"/>
          <w:color w:val="000000"/>
          <w:sz w:val="24"/>
          <w:szCs w:val="24"/>
        </w:rPr>
      </w:pPr>
      <w:r w:rsidRPr="00454FAD">
        <w:rPr>
          <w:rFonts w:ascii="Times New Roman" w:eastAsia="Times New Roman" w:hAnsi="Times New Roman" w:cs="Times New Roman"/>
          <w:color w:val="000000"/>
          <w:sz w:val="24"/>
          <w:szCs w:val="24"/>
        </w:rPr>
        <w:t>‌</w:t>
      </w:r>
    </w:p>
    <w:p w14:paraId="1677CA28" w14:textId="77777777" w:rsidR="00181D89" w:rsidRPr="00181D89" w:rsidRDefault="00181D89" w:rsidP="00181D89">
      <w:pPr>
        <w:shd w:val="clear" w:color="auto" w:fill="FFFFFF"/>
        <w:spacing w:after="0" w:line="240" w:lineRule="auto"/>
        <w:rPr>
          <w:rFonts w:ascii="Times New Roman" w:eastAsia="Times New Roman" w:hAnsi="Times New Roman" w:cs="Times New Roman"/>
          <w:color w:val="000000"/>
          <w:sz w:val="24"/>
          <w:szCs w:val="24"/>
        </w:rPr>
      </w:pPr>
      <w:r w:rsidRPr="00181D89">
        <w:rPr>
          <w:rFonts w:ascii="Times New Roman" w:eastAsia="Times New Roman" w:hAnsi="Times New Roman" w:cs="Times New Roman"/>
          <w:color w:val="000000"/>
          <w:sz w:val="24"/>
          <w:szCs w:val="24"/>
        </w:rPr>
        <w:t>‌</w:t>
      </w:r>
    </w:p>
    <w:p w14:paraId="57B50825" w14:textId="77016868" w:rsidR="00181D89" w:rsidRDefault="00181D89" w:rsidP="0001430A">
      <w:pPr>
        <w:autoSpaceDE w:val="0"/>
        <w:autoSpaceDN w:val="0"/>
        <w:adjustRightInd w:val="0"/>
        <w:spacing w:after="0" w:line="400" w:lineRule="atLeast"/>
        <w:rPr>
          <w:rFonts w:ascii="Times New Roman" w:hAnsi="Times New Roman" w:cs="Times New Roman"/>
          <w:sz w:val="24"/>
          <w:szCs w:val="24"/>
        </w:rPr>
      </w:pPr>
    </w:p>
    <w:p w14:paraId="27401513" w14:textId="2CD4CA21" w:rsidR="002827BE" w:rsidRPr="00181D89" w:rsidRDefault="00BA3B3B" w:rsidP="00181D89">
      <w:pPr>
        <w:pStyle w:val="Heading1"/>
        <w:rPr>
          <w:lang w:val="en-GB"/>
        </w:rPr>
      </w:pPr>
      <w:bookmarkStart w:id="16" w:name="_Toc123729137"/>
      <w:r w:rsidRPr="00181D89">
        <w:rPr>
          <w:lang w:val="en-GB"/>
        </w:rPr>
        <w:t>Appendix:</w:t>
      </w:r>
      <w:bookmarkEnd w:id="16"/>
    </w:p>
    <w:p w14:paraId="6292A90F" w14:textId="1FC8D9BA" w:rsidR="009A53FC" w:rsidRDefault="005F580F"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Appendix 1: </w:t>
      </w:r>
    </w:p>
    <w:p w14:paraId="2DA08E71" w14:textId="57BC285F" w:rsidR="009A53FC" w:rsidRDefault="00454FAD"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object w:dxaOrig="1520" w:dyaOrig="985" w14:anchorId="6865A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49.25pt" o:ole="">
            <v:imagedata r:id="rId18" o:title=""/>
          </v:shape>
          <o:OLEObject Type="Embed" ProgID="Package" ShapeID="_x0000_i1027" DrawAspect="Icon" ObjectID="_1734344966" r:id="rId19"/>
        </w:object>
      </w:r>
    </w:p>
    <w:p w14:paraId="312BA047" w14:textId="5E231910" w:rsidR="005F580F" w:rsidRDefault="005F580F"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Appendix 2:</w:t>
      </w:r>
    </w:p>
    <w:p w14:paraId="03856F8E" w14:textId="77605006" w:rsidR="00454FAD" w:rsidRDefault="00454FAD"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object w:dxaOrig="1520" w:dyaOrig="985" w14:anchorId="44EAE749">
          <v:shape id="_x0000_i1026" type="#_x0000_t75" style="width:76pt;height:49.25pt" o:ole="">
            <v:imagedata r:id="rId20" o:title=""/>
          </v:shape>
          <o:OLEObject Type="Embed" ProgID="Package" ShapeID="_x0000_i1026" DrawAspect="Icon" ObjectID="_1734344967" r:id="rId21"/>
        </w:object>
      </w:r>
    </w:p>
    <w:p w14:paraId="2DE9FE06" w14:textId="41702338" w:rsidR="005F580F" w:rsidRPr="00306CB8" w:rsidRDefault="005F580F" w:rsidP="0001430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Appendix 3: </w:t>
      </w:r>
    </w:p>
    <w:p w14:paraId="3954F4AF" w14:textId="574C33A9" w:rsidR="00306CB8" w:rsidRDefault="00306CB8" w:rsidP="00306CB8">
      <w:pPr>
        <w:autoSpaceDE w:val="0"/>
        <w:autoSpaceDN w:val="0"/>
        <w:adjustRightInd w:val="0"/>
        <w:spacing w:after="0" w:line="240" w:lineRule="auto"/>
        <w:jc w:val="both"/>
        <w:rPr>
          <w:lang w:val="en-GB"/>
        </w:rPr>
      </w:pPr>
    </w:p>
    <w:p w14:paraId="2166B6B5" w14:textId="443EDE63" w:rsidR="009A53FC" w:rsidRDefault="009A53FC" w:rsidP="00306CB8">
      <w:pPr>
        <w:autoSpaceDE w:val="0"/>
        <w:autoSpaceDN w:val="0"/>
        <w:adjustRightInd w:val="0"/>
        <w:spacing w:after="0" w:line="240" w:lineRule="auto"/>
        <w:jc w:val="both"/>
        <w:rPr>
          <w:lang w:val="en-GB"/>
        </w:rPr>
      </w:pPr>
      <w:r>
        <w:rPr>
          <w:lang w:val="en-GB"/>
        </w:rPr>
        <w:t xml:space="preserve">All SPSS software working Doc directly imported from the </w:t>
      </w:r>
      <w:proofErr w:type="spellStart"/>
      <w:r>
        <w:rPr>
          <w:lang w:val="en-GB"/>
        </w:rPr>
        <w:t>spss</w:t>
      </w:r>
      <w:proofErr w:type="spellEnd"/>
    </w:p>
    <w:p w14:paraId="3AE6495E" w14:textId="77777777" w:rsidR="009A53FC" w:rsidRPr="00306CB8" w:rsidRDefault="009A53FC" w:rsidP="00306CB8">
      <w:pPr>
        <w:autoSpaceDE w:val="0"/>
        <w:autoSpaceDN w:val="0"/>
        <w:adjustRightInd w:val="0"/>
        <w:spacing w:after="0" w:line="240" w:lineRule="auto"/>
        <w:jc w:val="both"/>
        <w:rPr>
          <w:lang w:val="en-GB"/>
        </w:rPr>
      </w:pPr>
    </w:p>
    <w:p w14:paraId="06DDFB61" w14:textId="6010072F" w:rsidR="00A65163" w:rsidRDefault="005F580F" w:rsidP="00A651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object w:dxaOrig="1520" w:dyaOrig="985" w14:anchorId="0603EFB8">
          <v:shape id="_x0000_i1025" type="#_x0000_t75" style="width:60.25pt;height:38.85pt" o:ole="">
            <v:imagedata r:id="rId22" o:title=""/>
          </v:shape>
          <o:OLEObject Type="Embed" ProgID="Package" ShapeID="_x0000_i1025" DrawAspect="Icon" ObjectID="_1734344968" r:id="rId23"/>
        </w:object>
      </w:r>
    </w:p>
    <w:p w14:paraId="0D016739" w14:textId="77777777" w:rsidR="00A65163" w:rsidRDefault="00A65163" w:rsidP="00A65163">
      <w:pPr>
        <w:autoSpaceDE w:val="0"/>
        <w:autoSpaceDN w:val="0"/>
        <w:adjustRightInd w:val="0"/>
        <w:spacing w:after="0" w:line="400" w:lineRule="atLeast"/>
        <w:rPr>
          <w:rFonts w:ascii="Times New Roman" w:hAnsi="Times New Roman" w:cs="Times New Roman"/>
          <w:sz w:val="24"/>
          <w:szCs w:val="24"/>
        </w:rPr>
      </w:pPr>
    </w:p>
    <w:p w14:paraId="2F814232" w14:textId="77777777" w:rsidR="00A65163" w:rsidRPr="00A65163" w:rsidRDefault="00A65163" w:rsidP="00A65163">
      <w:pPr>
        <w:jc w:val="both"/>
        <w:rPr>
          <w:lang w:val="en-GB"/>
        </w:rPr>
      </w:pPr>
    </w:p>
    <w:p w14:paraId="5ABE3B31" w14:textId="77777777" w:rsidR="00114E5A" w:rsidRDefault="00114E5A" w:rsidP="00114E5A">
      <w:pPr>
        <w:autoSpaceDE w:val="0"/>
        <w:autoSpaceDN w:val="0"/>
        <w:adjustRightInd w:val="0"/>
        <w:spacing w:after="0" w:line="400" w:lineRule="atLeast"/>
        <w:rPr>
          <w:rFonts w:ascii="Times New Roman" w:hAnsi="Times New Roman" w:cs="Times New Roman"/>
          <w:sz w:val="24"/>
          <w:szCs w:val="24"/>
        </w:rPr>
      </w:pPr>
    </w:p>
    <w:p w14:paraId="31929C85" w14:textId="5B5801A4" w:rsidR="00147076" w:rsidRPr="00114E5A" w:rsidRDefault="00114E5A" w:rsidP="00114E5A">
      <w:pPr>
        <w:jc w:val="both"/>
        <w:rPr>
          <w:lang w:val="en-GB"/>
        </w:rPr>
      </w:pPr>
      <w:r w:rsidRPr="00114E5A">
        <w:rPr>
          <w:lang w:val="en-GB"/>
        </w:rPr>
        <w:t xml:space="preserve"> </w:t>
      </w:r>
    </w:p>
    <w:p w14:paraId="09763B40" w14:textId="77777777" w:rsidR="00147076" w:rsidRDefault="00147076" w:rsidP="00147076">
      <w:pPr>
        <w:rPr>
          <w:rFonts w:ascii="Times New Roman" w:hAnsi="Times New Roman" w:cs="Times New Roman"/>
          <w:sz w:val="24"/>
          <w:szCs w:val="24"/>
        </w:rPr>
      </w:pPr>
    </w:p>
    <w:p w14:paraId="65270359" w14:textId="77777777" w:rsidR="00147076" w:rsidRDefault="00147076" w:rsidP="0060021C">
      <w:pPr>
        <w:autoSpaceDE w:val="0"/>
        <w:autoSpaceDN w:val="0"/>
        <w:adjustRightInd w:val="0"/>
        <w:spacing w:after="0" w:line="240" w:lineRule="auto"/>
        <w:jc w:val="both"/>
        <w:rPr>
          <w:rFonts w:ascii="Times New Roman" w:hAnsi="Times New Roman" w:cs="Times New Roman"/>
          <w:sz w:val="24"/>
          <w:szCs w:val="24"/>
        </w:rPr>
      </w:pPr>
    </w:p>
    <w:p w14:paraId="32E3E4AD" w14:textId="77777777" w:rsidR="0082495F" w:rsidRDefault="0082495F" w:rsidP="0082495F">
      <w:pPr>
        <w:autoSpaceDE w:val="0"/>
        <w:autoSpaceDN w:val="0"/>
        <w:adjustRightInd w:val="0"/>
        <w:spacing w:after="0" w:line="240" w:lineRule="auto"/>
        <w:rPr>
          <w:rFonts w:ascii="Times New Roman" w:hAnsi="Times New Roman" w:cs="Times New Roman"/>
          <w:sz w:val="24"/>
          <w:szCs w:val="24"/>
        </w:rPr>
      </w:pPr>
    </w:p>
    <w:p w14:paraId="6BC89032" w14:textId="77777777" w:rsidR="0082495F" w:rsidRDefault="0082495F" w:rsidP="0082495F">
      <w:pPr>
        <w:autoSpaceDE w:val="0"/>
        <w:autoSpaceDN w:val="0"/>
        <w:adjustRightInd w:val="0"/>
        <w:spacing w:after="0" w:line="400" w:lineRule="atLeast"/>
        <w:rPr>
          <w:rFonts w:ascii="Times New Roman" w:hAnsi="Times New Roman" w:cs="Times New Roman"/>
          <w:sz w:val="24"/>
          <w:szCs w:val="24"/>
        </w:rPr>
      </w:pPr>
    </w:p>
    <w:p w14:paraId="1C1AB38C" w14:textId="77777777" w:rsidR="0082495F" w:rsidRPr="0082495F" w:rsidRDefault="0082495F" w:rsidP="0082495F">
      <w:pPr>
        <w:jc w:val="both"/>
        <w:rPr>
          <w:lang w:val="en-GB"/>
        </w:rPr>
      </w:pPr>
    </w:p>
    <w:p w14:paraId="1CC67AA0" w14:textId="77777777" w:rsidR="00BD513B" w:rsidRDefault="00BD513B" w:rsidP="00835D83">
      <w:pPr>
        <w:jc w:val="both"/>
        <w:rPr>
          <w:lang w:val="en-GB"/>
        </w:rPr>
      </w:pPr>
    </w:p>
    <w:p w14:paraId="0FB2D22C" w14:textId="77777777" w:rsidR="00D80D64" w:rsidRDefault="00D80D64" w:rsidP="00F26805">
      <w:pPr>
        <w:jc w:val="both"/>
        <w:rPr>
          <w:lang w:val="en-GB"/>
        </w:rPr>
      </w:pPr>
    </w:p>
    <w:p w14:paraId="798E8113" w14:textId="77777777" w:rsidR="00180FFE" w:rsidRPr="00F26805" w:rsidRDefault="00180FFE" w:rsidP="00F26805">
      <w:pPr>
        <w:jc w:val="both"/>
      </w:pPr>
    </w:p>
    <w:p w14:paraId="3900F6E6" w14:textId="772DD04D" w:rsidR="002E169C" w:rsidRDefault="002E169C" w:rsidP="002E169C">
      <w:pPr>
        <w:jc w:val="both"/>
      </w:pPr>
    </w:p>
    <w:sectPr w:rsidR="002E169C" w:rsidSect="00D645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6F58" w14:textId="77777777" w:rsidR="0041357F" w:rsidRDefault="0041357F" w:rsidP="0041357F">
      <w:pPr>
        <w:spacing w:after="0" w:line="240" w:lineRule="auto"/>
      </w:pPr>
      <w:r>
        <w:separator/>
      </w:r>
    </w:p>
  </w:endnote>
  <w:endnote w:type="continuationSeparator" w:id="0">
    <w:p w14:paraId="09721BD9" w14:textId="77777777" w:rsidR="0041357F" w:rsidRDefault="0041357F" w:rsidP="00413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7F42" w14:textId="77777777" w:rsidR="0041357F" w:rsidRDefault="0041357F" w:rsidP="0041357F">
      <w:pPr>
        <w:spacing w:after="0" w:line="240" w:lineRule="auto"/>
      </w:pPr>
      <w:r>
        <w:separator/>
      </w:r>
    </w:p>
  </w:footnote>
  <w:footnote w:type="continuationSeparator" w:id="0">
    <w:p w14:paraId="44722AE8" w14:textId="77777777" w:rsidR="0041357F" w:rsidRDefault="0041357F" w:rsidP="00413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4DC"/>
    <w:multiLevelType w:val="hybridMultilevel"/>
    <w:tmpl w:val="770C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3F20"/>
    <w:multiLevelType w:val="hybridMultilevel"/>
    <w:tmpl w:val="E478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56042"/>
    <w:multiLevelType w:val="hybridMultilevel"/>
    <w:tmpl w:val="1E46A662"/>
    <w:lvl w:ilvl="0" w:tplc="A41E91A0">
      <w:start w:val="1"/>
      <w:numFmt w:val="bullet"/>
      <w:lvlText w:val="•"/>
      <w:lvlJc w:val="left"/>
      <w:pPr>
        <w:tabs>
          <w:tab w:val="num" w:pos="720"/>
        </w:tabs>
        <w:ind w:left="720" w:hanging="360"/>
      </w:pPr>
      <w:rPr>
        <w:rFonts w:ascii="Arial" w:hAnsi="Arial" w:hint="default"/>
      </w:rPr>
    </w:lvl>
    <w:lvl w:ilvl="1" w:tplc="20EC892E">
      <w:start w:val="1"/>
      <w:numFmt w:val="bullet"/>
      <w:lvlText w:val="•"/>
      <w:lvlJc w:val="left"/>
      <w:pPr>
        <w:tabs>
          <w:tab w:val="num" w:pos="1440"/>
        </w:tabs>
        <w:ind w:left="1440" w:hanging="360"/>
      </w:pPr>
      <w:rPr>
        <w:rFonts w:ascii="Arial" w:hAnsi="Arial" w:hint="default"/>
      </w:rPr>
    </w:lvl>
    <w:lvl w:ilvl="2" w:tplc="28327C74" w:tentative="1">
      <w:start w:val="1"/>
      <w:numFmt w:val="bullet"/>
      <w:lvlText w:val="•"/>
      <w:lvlJc w:val="left"/>
      <w:pPr>
        <w:tabs>
          <w:tab w:val="num" w:pos="2160"/>
        </w:tabs>
        <w:ind w:left="2160" w:hanging="360"/>
      </w:pPr>
      <w:rPr>
        <w:rFonts w:ascii="Arial" w:hAnsi="Arial" w:hint="default"/>
      </w:rPr>
    </w:lvl>
    <w:lvl w:ilvl="3" w:tplc="D02488FC" w:tentative="1">
      <w:start w:val="1"/>
      <w:numFmt w:val="bullet"/>
      <w:lvlText w:val="•"/>
      <w:lvlJc w:val="left"/>
      <w:pPr>
        <w:tabs>
          <w:tab w:val="num" w:pos="2880"/>
        </w:tabs>
        <w:ind w:left="2880" w:hanging="360"/>
      </w:pPr>
      <w:rPr>
        <w:rFonts w:ascii="Arial" w:hAnsi="Arial" w:hint="default"/>
      </w:rPr>
    </w:lvl>
    <w:lvl w:ilvl="4" w:tplc="925C38CC" w:tentative="1">
      <w:start w:val="1"/>
      <w:numFmt w:val="bullet"/>
      <w:lvlText w:val="•"/>
      <w:lvlJc w:val="left"/>
      <w:pPr>
        <w:tabs>
          <w:tab w:val="num" w:pos="3600"/>
        </w:tabs>
        <w:ind w:left="3600" w:hanging="360"/>
      </w:pPr>
      <w:rPr>
        <w:rFonts w:ascii="Arial" w:hAnsi="Arial" w:hint="default"/>
      </w:rPr>
    </w:lvl>
    <w:lvl w:ilvl="5" w:tplc="7DB06978" w:tentative="1">
      <w:start w:val="1"/>
      <w:numFmt w:val="bullet"/>
      <w:lvlText w:val="•"/>
      <w:lvlJc w:val="left"/>
      <w:pPr>
        <w:tabs>
          <w:tab w:val="num" w:pos="4320"/>
        </w:tabs>
        <w:ind w:left="4320" w:hanging="360"/>
      </w:pPr>
      <w:rPr>
        <w:rFonts w:ascii="Arial" w:hAnsi="Arial" w:hint="default"/>
      </w:rPr>
    </w:lvl>
    <w:lvl w:ilvl="6" w:tplc="8B385882" w:tentative="1">
      <w:start w:val="1"/>
      <w:numFmt w:val="bullet"/>
      <w:lvlText w:val="•"/>
      <w:lvlJc w:val="left"/>
      <w:pPr>
        <w:tabs>
          <w:tab w:val="num" w:pos="5040"/>
        </w:tabs>
        <w:ind w:left="5040" w:hanging="360"/>
      </w:pPr>
      <w:rPr>
        <w:rFonts w:ascii="Arial" w:hAnsi="Arial" w:hint="default"/>
      </w:rPr>
    </w:lvl>
    <w:lvl w:ilvl="7" w:tplc="FBFE06AE" w:tentative="1">
      <w:start w:val="1"/>
      <w:numFmt w:val="bullet"/>
      <w:lvlText w:val="•"/>
      <w:lvlJc w:val="left"/>
      <w:pPr>
        <w:tabs>
          <w:tab w:val="num" w:pos="5760"/>
        </w:tabs>
        <w:ind w:left="5760" w:hanging="360"/>
      </w:pPr>
      <w:rPr>
        <w:rFonts w:ascii="Arial" w:hAnsi="Arial" w:hint="default"/>
      </w:rPr>
    </w:lvl>
    <w:lvl w:ilvl="8" w:tplc="7E0AB91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26068"/>
    <w:multiLevelType w:val="hybridMultilevel"/>
    <w:tmpl w:val="9596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8702A"/>
    <w:multiLevelType w:val="hybridMultilevel"/>
    <w:tmpl w:val="A182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26660"/>
    <w:multiLevelType w:val="hybridMultilevel"/>
    <w:tmpl w:val="6C1C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A2DB4"/>
    <w:multiLevelType w:val="hybridMultilevel"/>
    <w:tmpl w:val="18C0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585829">
    <w:abstractNumId w:val="2"/>
  </w:num>
  <w:num w:numId="2" w16cid:durableId="2013606148">
    <w:abstractNumId w:val="4"/>
  </w:num>
  <w:num w:numId="3" w16cid:durableId="1278222052">
    <w:abstractNumId w:val="5"/>
  </w:num>
  <w:num w:numId="4" w16cid:durableId="1745224934">
    <w:abstractNumId w:val="3"/>
  </w:num>
  <w:num w:numId="5" w16cid:durableId="364672374">
    <w:abstractNumId w:val="0"/>
  </w:num>
  <w:num w:numId="6" w16cid:durableId="1120487987">
    <w:abstractNumId w:val="6"/>
  </w:num>
  <w:num w:numId="7" w16cid:durableId="55208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9C"/>
    <w:rsid w:val="00006827"/>
    <w:rsid w:val="0001430A"/>
    <w:rsid w:val="0002715B"/>
    <w:rsid w:val="00042CE8"/>
    <w:rsid w:val="00077666"/>
    <w:rsid w:val="000F7E7A"/>
    <w:rsid w:val="00114E5A"/>
    <w:rsid w:val="00147076"/>
    <w:rsid w:val="0016234A"/>
    <w:rsid w:val="00180FFE"/>
    <w:rsid w:val="00181D89"/>
    <w:rsid w:val="001878E6"/>
    <w:rsid w:val="001A7328"/>
    <w:rsid w:val="00226D3F"/>
    <w:rsid w:val="0025556B"/>
    <w:rsid w:val="00274480"/>
    <w:rsid w:val="00277E72"/>
    <w:rsid w:val="002827BE"/>
    <w:rsid w:val="002A33CA"/>
    <w:rsid w:val="002A392A"/>
    <w:rsid w:val="002E169C"/>
    <w:rsid w:val="00305E9E"/>
    <w:rsid w:val="00306CB8"/>
    <w:rsid w:val="0037286F"/>
    <w:rsid w:val="003745C3"/>
    <w:rsid w:val="003877AC"/>
    <w:rsid w:val="003B6723"/>
    <w:rsid w:val="003F6AEB"/>
    <w:rsid w:val="00412138"/>
    <w:rsid w:val="0041357F"/>
    <w:rsid w:val="004231D2"/>
    <w:rsid w:val="00454FAD"/>
    <w:rsid w:val="004B4814"/>
    <w:rsid w:val="004E52FB"/>
    <w:rsid w:val="004E5FB3"/>
    <w:rsid w:val="00507246"/>
    <w:rsid w:val="00531757"/>
    <w:rsid w:val="00536100"/>
    <w:rsid w:val="005375FB"/>
    <w:rsid w:val="00553869"/>
    <w:rsid w:val="005727F1"/>
    <w:rsid w:val="005939DF"/>
    <w:rsid w:val="005F580F"/>
    <w:rsid w:val="0060021C"/>
    <w:rsid w:val="00630D55"/>
    <w:rsid w:val="006519DF"/>
    <w:rsid w:val="0068409A"/>
    <w:rsid w:val="00695930"/>
    <w:rsid w:val="00710A31"/>
    <w:rsid w:val="007662E9"/>
    <w:rsid w:val="00774E96"/>
    <w:rsid w:val="007966B6"/>
    <w:rsid w:val="007A096A"/>
    <w:rsid w:val="0082495F"/>
    <w:rsid w:val="00835D83"/>
    <w:rsid w:val="008415D2"/>
    <w:rsid w:val="00882B78"/>
    <w:rsid w:val="0088338F"/>
    <w:rsid w:val="008B565C"/>
    <w:rsid w:val="008B6C23"/>
    <w:rsid w:val="008F4FBD"/>
    <w:rsid w:val="00924CC3"/>
    <w:rsid w:val="0095192B"/>
    <w:rsid w:val="00962AD2"/>
    <w:rsid w:val="00986AC7"/>
    <w:rsid w:val="009A53FC"/>
    <w:rsid w:val="009E60F0"/>
    <w:rsid w:val="00A549A9"/>
    <w:rsid w:val="00A6171E"/>
    <w:rsid w:val="00A65163"/>
    <w:rsid w:val="00B00319"/>
    <w:rsid w:val="00B50358"/>
    <w:rsid w:val="00B606FE"/>
    <w:rsid w:val="00BA0D51"/>
    <w:rsid w:val="00BA3B3B"/>
    <w:rsid w:val="00BB0101"/>
    <w:rsid w:val="00BD513B"/>
    <w:rsid w:val="00BF2C20"/>
    <w:rsid w:val="00C038D8"/>
    <w:rsid w:val="00C53C74"/>
    <w:rsid w:val="00C56140"/>
    <w:rsid w:val="00CB093E"/>
    <w:rsid w:val="00CB217A"/>
    <w:rsid w:val="00CD2C0B"/>
    <w:rsid w:val="00CD6F8C"/>
    <w:rsid w:val="00CE5B4B"/>
    <w:rsid w:val="00D64553"/>
    <w:rsid w:val="00D66967"/>
    <w:rsid w:val="00D80D64"/>
    <w:rsid w:val="00DB6609"/>
    <w:rsid w:val="00DC1970"/>
    <w:rsid w:val="00DC1A63"/>
    <w:rsid w:val="00DD4147"/>
    <w:rsid w:val="00E111A2"/>
    <w:rsid w:val="00E13710"/>
    <w:rsid w:val="00E3787D"/>
    <w:rsid w:val="00E65E74"/>
    <w:rsid w:val="00F26805"/>
    <w:rsid w:val="00F7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E65428"/>
  <w15:chartTrackingRefBased/>
  <w15:docId w15:val="{71C713D8-849B-47C0-ADB9-C15864BD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E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1D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8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5FB3"/>
    <w:pPr>
      <w:ind w:left="720"/>
      <w:contextualSpacing/>
    </w:pPr>
  </w:style>
  <w:style w:type="character" w:styleId="CommentReference">
    <w:name w:val="annotation reference"/>
    <w:basedOn w:val="DefaultParagraphFont"/>
    <w:uiPriority w:val="99"/>
    <w:semiHidden/>
    <w:unhideWhenUsed/>
    <w:rsid w:val="00F77E40"/>
    <w:rPr>
      <w:sz w:val="16"/>
      <w:szCs w:val="16"/>
    </w:rPr>
  </w:style>
  <w:style w:type="paragraph" w:styleId="CommentText">
    <w:name w:val="annotation text"/>
    <w:basedOn w:val="Normal"/>
    <w:link w:val="CommentTextChar"/>
    <w:uiPriority w:val="99"/>
    <w:unhideWhenUsed/>
    <w:rsid w:val="00F77E40"/>
    <w:pPr>
      <w:spacing w:line="240" w:lineRule="auto"/>
    </w:pPr>
    <w:rPr>
      <w:sz w:val="20"/>
      <w:szCs w:val="20"/>
    </w:rPr>
  </w:style>
  <w:style w:type="character" w:customStyle="1" w:styleId="CommentTextChar">
    <w:name w:val="Comment Text Char"/>
    <w:basedOn w:val="DefaultParagraphFont"/>
    <w:link w:val="CommentText"/>
    <w:uiPriority w:val="99"/>
    <w:rsid w:val="00F77E40"/>
    <w:rPr>
      <w:sz w:val="20"/>
      <w:szCs w:val="20"/>
    </w:rPr>
  </w:style>
  <w:style w:type="paragraph" w:styleId="CommentSubject">
    <w:name w:val="annotation subject"/>
    <w:basedOn w:val="CommentText"/>
    <w:next w:val="CommentText"/>
    <w:link w:val="CommentSubjectChar"/>
    <w:uiPriority w:val="99"/>
    <w:semiHidden/>
    <w:unhideWhenUsed/>
    <w:rsid w:val="00F77E40"/>
    <w:rPr>
      <w:b/>
      <w:bCs/>
    </w:rPr>
  </w:style>
  <w:style w:type="character" w:customStyle="1" w:styleId="CommentSubjectChar">
    <w:name w:val="Comment Subject Char"/>
    <w:basedOn w:val="CommentTextChar"/>
    <w:link w:val="CommentSubject"/>
    <w:uiPriority w:val="99"/>
    <w:semiHidden/>
    <w:rsid w:val="00F77E40"/>
    <w:rPr>
      <w:b/>
      <w:bCs/>
      <w:sz w:val="20"/>
      <w:szCs w:val="20"/>
    </w:rPr>
  </w:style>
  <w:style w:type="paragraph" w:styleId="Header">
    <w:name w:val="header"/>
    <w:basedOn w:val="Normal"/>
    <w:link w:val="HeaderChar"/>
    <w:uiPriority w:val="99"/>
    <w:unhideWhenUsed/>
    <w:rsid w:val="00413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57F"/>
  </w:style>
  <w:style w:type="paragraph" w:styleId="Footer">
    <w:name w:val="footer"/>
    <w:basedOn w:val="Normal"/>
    <w:link w:val="FooterChar"/>
    <w:uiPriority w:val="99"/>
    <w:unhideWhenUsed/>
    <w:rsid w:val="00413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57F"/>
  </w:style>
  <w:style w:type="character" w:customStyle="1" w:styleId="markedcontent">
    <w:name w:val="markedcontent"/>
    <w:basedOn w:val="DefaultParagraphFont"/>
    <w:rsid w:val="004B4814"/>
  </w:style>
  <w:style w:type="character" w:customStyle="1" w:styleId="Heading1Char">
    <w:name w:val="Heading 1 Char"/>
    <w:basedOn w:val="DefaultParagraphFont"/>
    <w:link w:val="Heading1"/>
    <w:uiPriority w:val="9"/>
    <w:rsid w:val="00305E9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1D8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12138"/>
    <w:pPr>
      <w:spacing w:line="259" w:lineRule="auto"/>
      <w:outlineLvl w:val="9"/>
    </w:pPr>
  </w:style>
  <w:style w:type="paragraph" w:styleId="TOC1">
    <w:name w:val="toc 1"/>
    <w:basedOn w:val="Normal"/>
    <w:next w:val="Normal"/>
    <w:autoRedefine/>
    <w:uiPriority w:val="39"/>
    <w:unhideWhenUsed/>
    <w:rsid w:val="00412138"/>
    <w:pPr>
      <w:spacing w:after="100"/>
    </w:pPr>
  </w:style>
  <w:style w:type="paragraph" w:styleId="TOC2">
    <w:name w:val="toc 2"/>
    <w:basedOn w:val="Normal"/>
    <w:next w:val="Normal"/>
    <w:autoRedefine/>
    <w:uiPriority w:val="39"/>
    <w:unhideWhenUsed/>
    <w:rsid w:val="00412138"/>
    <w:pPr>
      <w:spacing w:after="100"/>
      <w:ind w:left="220"/>
    </w:pPr>
  </w:style>
  <w:style w:type="character" w:styleId="Hyperlink">
    <w:name w:val="Hyperlink"/>
    <w:basedOn w:val="DefaultParagraphFont"/>
    <w:uiPriority w:val="99"/>
    <w:unhideWhenUsed/>
    <w:rsid w:val="00412138"/>
    <w:rPr>
      <w:color w:val="0000FF" w:themeColor="hyperlink"/>
      <w:u w:val="single"/>
    </w:rPr>
  </w:style>
  <w:style w:type="paragraph" w:styleId="NoSpacing">
    <w:name w:val="No Spacing"/>
    <w:link w:val="NoSpacingChar"/>
    <w:uiPriority w:val="1"/>
    <w:qFormat/>
    <w:rsid w:val="00D64553"/>
    <w:pPr>
      <w:spacing w:after="0" w:line="240" w:lineRule="auto"/>
    </w:pPr>
    <w:rPr>
      <w:rFonts w:eastAsiaTheme="minorEastAsia"/>
    </w:rPr>
  </w:style>
  <w:style w:type="character" w:customStyle="1" w:styleId="NoSpacingChar">
    <w:name w:val="No Spacing Char"/>
    <w:basedOn w:val="DefaultParagraphFont"/>
    <w:link w:val="NoSpacing"/>
    <w:uiPriority w:val="1"/>
    <w:rsid w:val="00D64553"/>
    <w:rPr>
      <w:rFonts w:eastAsiaTheme="minorEastAsia"/>
    </w:rPr>
  </w:style>
  <w:style w:type="table" w:styleId="TableGrid">
    <w:name w:val="Table Grid"/>
    <w:aliases w:val="C21 table"/>
    <w:basedOn w:val="TableNormal"/>
    <w:uiPriority w:val="59"/>
    <w:rsid w:val="009A53FC"/>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1654">
      <w:bodyDiv w:val="1"/>
      <w:marLeft w:val="0"/>
      <w:marRight w:val="0"/>
      <w:marTop w:val="0"/>
      <w:marBottom w:val="0"/>
      <w:divBdr>
        <w:top w:val="none" w:sz="0" w:space="0" w:color="auto"/>
        <w:left w:val="none" w:sz="0" w:space="0" w:color="auto"/>
        <w:bottom w:val="none" w:sz="0" w:space="0" w:color="auto"/>
        <w:right w:val="none" w:sz="0" w:space="0" w:color="auto"/>
      </w:divBdr>
      <w:divsChild>
        <w:div w:id="519511512">
          <w:marLeft w:val="0"/>
          <w:marRight w:val="0"/>
          <w:marTop w:val="0"/>
          <w:marBottom w:val="0"/>
          <w:divBdr>
            <w:top w:val="none" w:sz="0" w:space="0" w:color="auto"/>
            <w:left w:val="none" w:sz="0" w:space="0" w:color="auto"/>
            <w:bottom w:val="none" w:sz="0" w:space="0" w:color="auto"/>
            <w:right w:val="none" w:sz="0" w:space="0" w:color="auto"/>
          </w:divBdr>
        </w:div>
      </w:divsChild>
    </w:div>
    <w:div w:id="201526715">
      <w:bodyDiv w:val="1"/>
      <w:marLeft w:val="0"/>
      <w:marRight w:val="0"/>
      <w:marTop w:val="0"/>
      <w:marBottom w:val="0"/>
      <w:divBdr>
        <w:top w:val="none" w:sz="0" w:space="0" w:color="auto"/>
        <w:left w:val="none" w:sz="0" w:space="0" w:color="auto"/>
        <w:bottom w:val="none" w:sz="0" w:space="0" w:color="auto"/>
        <w:right w:val="none" w:sz="0" w:space="0" w:color="auto"/>
      </w:divBdr>
      <w:divsChild>
        <w:div w:id="1004239521">
          <w:marLeft w:val="0"/>
          <w:marRight w:val="0"/>
          <w:marTop w:val="0"/>
          <w:marBottom w:val="0"/>
          <w:divBdr>
            <w:top w:val="none" w:sz="0" w:space="0" w:color="auto"/>
            <w:left w:val="none" w:sz="0" w:space="0" w:color="auto"/>
            <w:bottom w:val="none" w:sz="0" w:space="0" w:color="auto"/>
            <w:right w:val="none" w:sz="0" w:space="0" w:color="auto"/>
          </w:divBdr>
        </w:div>
      </w:divsChild>
    </w:div>
    <w:div w:id="207113039">
      <w:bodyDiv w:val="1"/>
      <w:marLeft w:val="0"/>
      <w:marRight w:val="0"/>
      <w:marTop w:val="0"/>
      <w:marBottom w:val="0"/>
      <w:divBdr>
        <w:top w:val="none" w:sz="0" w:space="0" w:color="auto"/>
        <w:left w:val="none" w:sz="0" w:space="0" w:color="auto"/>
        <w:bottom w:val="none" w:sz="0" w:space="0" w:color="auto"/>
        <w:right w:val="none" w:sz="0" w:space="0" w:color="auto"/>
      </w:divBdr>
      <w:divsChild>
        <w:div w:id="1042630671">
          <w:marLeft w:val="0"/>
          <w:marRight w:val="0"/>
          <w:marTop w:val="0"/>
          <w:marBottom w:val="0"/>
          <w:divBdr>
            <w:top w:val="none" w:sz="0" w:space="0" w:color="auto"/>
            <w:left w:val="none" w:sz="0" w:space="0" w:color="auto"/>
            <w:bottom w:val="none" w:sz="0" w:space="0" w:color="auto"/>
            <w:right w:val="none" w:sz="0" w:space="0" w:color="auto"/>
          </w:divBdr>
        </w:div>
      </w:divsChild>
    </w:div>
    <w:div w:id="426581752">
      <w:bodyDiv w:val="1"/>
      <w:marLeft w:val="0"/>
      <w:marRight w:val="0"/>
      <w:marTop w:val="0"/>
      <w:marBottom w:val="0"/>
      <w:divBdr>
        <w:top w:val="none" w:sz="0" w:space="0" w:color="auto"/>
        <w:left w:val="none" w:sz="0" w:space="0" w:color="auto"/>
        <w:bottom w:val="none" w:sz="0" w:space="0" w:color="auto"/>
        <w:right w:val="none" w:sz="0" w:space="0" w:color="auto"/>
      </w:divBdr>
      <w:divsChild>
        <w:div w:id="863179484">
          <w:marLeft w:val="0"/>
          <w:marRight w:val="0"/>
          <w:marTop w:val="0"/>
          <w:marBottom w:val="0"/>
          <w:divBdr>
            <w:top w:val="none" w:sz="0" w:space="0" w:color="auto"/>
            <w:left w:val="none" w:sz="0" w:space="0" w:color="auto"/>
            <w:bottom w:val="none" w:sz="0" w:space="0" w:color="auto"/>
            <w:right w:val="none" w:sz="0" w:space="0" w:color="auto"/>
          </w:divBdr>
        </w:div>
      </w:divsChild>
    </w:div>
    <w:div w:id="446390371">
      <w:bodyDiv w:val="1"/>
      <w:marLeft w:val="0"/>
      <w:marRight w:val="0"/>
      <w:marTop w:val="0"/>
      <w:marBottom w:val="0"/>
      <w:divBdr>
        <w:top w:val="none" w:sz="0" w:space="0" w:color="auto"/>
        <w:left w:val="none" w:sz="0" w:space="0" w:color="auto"/>
        <w:bottom w:val="none" w:sz="0" w:space="0" w:color="auto"/>
        <w:right w:val="none" w:sz="0" w:space="0" w:color="auto"/>
      </w:divBdr>
      <w:divsChild>
        <w:div w:id="467479586">
          <w:marLeft w:val="0"/>
          <w:marRight w:val="0"/>
          <w:marTop w:val="0"/>
          <w:marBottom w:val="0"/>
          <w:divBdr>
            <w:top w:val="none" w:sz="0" w:space="0" w:color="auto"/>
            <w:left w:val="none" w:sz="0" w:space="0" w:color="auto"/>
            <w:bottom w:val="none" w:sz="0" w:space="0" w:color="auto"/>
            <w:right w:val="none" w:sz="0" w:space="0" w:color="auto"/>
          </w:divBdr>
        </w:div>
      </w:divsChild>
    </w:div>
    <w:div w:id="547109892">
      <w:bodyDiv w:val="1"/>
      <w:marLeft w:val="0"/>
      <w:marRight w:val="0"/>
      <w:marTop w:val="0"/>
      <w:marBottom w:val="0"/>
      <w:divBdr>
        <w:top w:val="none" w:sz="0" w:space="0" w:color="auto"/>
        <w:left w:val="none" w:sz="0" w:space="0" w:color="auto"/>
        <w:bottom w:val="none" w:sz="0" w:space="0" w:color="auto"/>
        <w:right w:val="none" w:sz="0" w:space="0" w:color="auto"/>
      </w:divBdr>
      <w:divsChild>
        <w:div w:id="754979428">
          <w:marLeft w:val="720"/>
          <w:marRight w:val="0"/>
          <w:marTop w:val="200"/>
          <w:marBottom w:val="0"/>
          <w:divBdr>
            <w:top w:val="none" w:sz="0" w:space="0" w:color="auto"/>
            <w:left w:val="none" w:sz="0" w:space="0" w:color="auto"/>
            <w:bottom w:val="none" w:sz="0" w:space="0" w:color="auto"/>
            <w:right w:val="none" w:sz="0" w:space="0" w:color="auto"/>
          </w:divBdr>
        </w:div>
      </w:divsChild>
    </w:div>
    <w:div w:id="631636470">
      <w:bodyDiv w:val="1"/>
      <w:marLeft w:val="0"/>
      <w:marRight w:val="0"/>
      <w:marTop w:val="0"/>
      <w:marBottom w:val="0"/>
      <w:divBdr>
        <w:top w:val="none" w:sz="0" w:space="0" w:color="auto"/>
        <w:left w:val="none" w:sz="0" w:space="0" w:color="auto"/>
        <w:bottom w:val="none" w:sz="0" w:space="0" w:color="auto"/>
        <w:right w:val="none" w:sz="0" w:space="0" w:color="auto"/>
      </w:divBdr>
      <w:divsChild>
        <w:div w:id="1622151097">
          <w:marLeft w:val="0"/>
          <w:marRight w:val="0"/>
          <w:marTop w:val="0"/>
          <w:marBottom w:val="0"/>
          <w:divBdr>
            <w:top w:val="none" w:sz="0" w:space="0" w:color="auto"/>
            <w:left w:val="none" w:sz="0" w:space="0" w:color="auto"/>
            <w:bottom w:val="none" w:sz="0" w:space="0" w:color="auto"/>
            <w:right w:val="none" w:sz="0" w:space="0" w:color="auto"/>
          </w:divBdr>
        </w:div>
      </w:divsChild>
    </w:div>
    <w:div w:id="638729211">
      <w:bodyDiv w:val="1"/>
      <w:marLeft w:val="0"/>
      <w:marRight w:val="0"/>
      <w:marTop w:val="0"/>
      <w:marBottom w:val="0"/>
      <w:divBdr>
        <w:top w:val="none" w:sz="0" w:space="0" w:color="auto"/>
        <w:left w:val="none" w:sz="0" w:space="0" w:color="auto"/>
        <w:bottom w:val="none" w:sz="0" w:space="0" w:color="auto"/>
        <w:right w:val="none" w:sz="0" w:space="0" w:color="auto"/>
      </w:divBdr>
      <w:divsChild>
        <w:div w:id="436096106">
          <w:marLeft w:val="0"/>
          <w:marRight w:val="0"/>
          <w:marTop w:val="0"/>
          <w:marBottom w:val="0"/>
          <w:divBdr>
            <w:top w:val="none" w:sz="0" w:space="0" w:color="auto"/>
            <w:left w:val="none" w:sz="0" w:space="0" w:color="auto"/>
            <w:bottom w:val="none" w:sz="0" w:space="0" w:color="auto"/>
            <w:right w:val="none" w:sz="0" w:space="0" w:color="auto"/>
          </w:divBdr>
        </w:div>
      </w:divsChild>
    </w:div>
    <w:div w:id="739980961">
      <w:bodyDiv w:val="1"/>
      <w:marLeft w:val="0"/>
      <w:marRight w:val="0"/>
      <w:marTop w:val="0"/>
      <w:marBottom w:val="0"/>
      <w:divBdr>
        <w:top w:val="none" w:sz="0" w:space="0" w:color="auto"/>
        <w:left w:val="none" w:sz="0" w:space="0" w:color="auto"/>
        <w:bottom w:val="none" w:sz="0" w:space="0" w:color="auto"/>
        <w:right w:val="none" w:sz="0" w:space="0" w:color="auto"/>
      </w:divBdr>
      <w:divsChild>
        <w:div w:id="810951026">
          <w:marLeft w:val="0"/>
          <w:marRight w:val="0"/>
          <w:marTop w:val="0"/>
          <w:marBottom w:val="0"/>
          <w:divBdr>
            <w:top w:val="none" w:sz="0" w:space="0" w:color="auto"/>
            <w:left w:val="none" w:sz="0" w:space="0" w:color="auto"/>
            <w:bottom w:val="none" w:sz="0" w:space="0" w:color="auto"/>
            <w:right w:val="none" w:sz="0" w:space="0" w:color="auto"/>
          </w:divBdr>
        </w:div>
      </w:divsChild>
    </w:div>
    <w:div w:id="791677276">
      <w:bodyDiv w:val="1"/>
      <w:marLeft w:val="0"/>
      <w:marRight w:val="0"/>
      <w:marTop w:val="0"/>
      <w:marBottom w:val="0"/>
      <w:divBdr>
        <w:top w:val="none" w:sz="0" w:space="0" w:color="auto"/>
        <w:left w:val="none" w:sz="0" w:space="0" w:color="auto"/>
        <w:bottom w:val="none" w:sz="0" w:space="0" w:color="auto"/>
        <w:right w:val="none" w:sz="0" w:space="0" w:color="auto"/>
      </w:divBdr>
      <w:divsChild>
        <w:div w:id="166602209">
          <w:marLeft w:val="0"/>
          <w:marRight w:val="0"/>
          <w:marTop w:val="0"/>
          <w:marBottom w:val="0"/>
          <w:divBdr>
            <w:top w:val="none" w:sz="0" w:space="0" w:color="auto"/>
            <w:left w:val="none" w:sz="0" w:space="0" w:color="auto"/>
            <w:bottom w:val="none" w:sz="0" w:space="0" w:color="auto"/>
            <w:right w:val="none" w:sz="0" w:space="0" w:color="auto"/>
          </w:divBdr>
        </w:div>
      </w:divsChild>
    </w:div>
    <w:div w:id="798181860">
      <w:bodyDiv w:val="1"/>
      <w:marLeft w:val="0"/>
      <w:marRight w:val="0"/>
      <w:marTop w:val="0"/>
      <w:marBottom w:val="0"/>
      <w:divBdr>
        <w:top w:val="none" w:sz="0" w:space="0" w:color="auto"/>
        <w:left w:val="none" w:sz="0" w:space="0" w:color="auto"/>
        <w:bottom w:val="none" w:sz="0" w:space="0" w:color="auto"/>
        <w:right w:val="none" w:sz="0" w:space="0" w:color="auto"/>
      </w:divBdr>
      <w:divsChild>
        <w:div w:id="1127621726">
          <w:marLeft w:val="0"/>
          <w:marRight w:val="0"/>
          <w:marTop w:val="0"/>
          <w:marBottom w:val="0"/>
          <w:divBdr>
            <w:top w:val="none" w:sz="0" w:space="0" w:color="auto"/>
            <w:left w:val="none" w:sz="0" w:space="0" w:color="auto"/>
            <w:bottom w:val="none" w:sz="0" w:space="0" w:color="auto"/>
            <w:right w:val="none" w:sz="0" w:space="0" w:color="auto"/>
          </w:divBdr>
        </w:div>
      </w:divsChild>
    </w:div>
    <w:div w:id="883492601">
      <w:bodyDiv w:val="1"/>
      <w:marLeft w:val="0"/>
      <w:marRight w:val="0"/>
      <w:marTop w:val="0"/>
      <w:marBottom w:val="0"/>
      <w:divBdr>
        <w:top w:val="none" w:sz="0" w:space="0" w:color="auto"/>
        <w:left w:val="none" w:sz="0" w:space="0" w:color="auto"/>
        <w:bottom w:val="none" w:sz="0" w:space="0" w:color="auto"/>
        <w:right w:val="none" w:sz="0" w:space="0" w:color="auto"/>
      </w:divBdr>
    </w:div>
    <w:div w:id="913785208">
      <w:bodyDiv w:val="1"/>
      <w:marLeft w:val="0"/>
      <w:marRight w:val="0"/>
      <w:marTop w:val="0"/>
      <w:marBottom w:val="0"/>
      <w:divBdr>
        <w:top w:val="none" w:sz="0" w:space="0" w:color="auto"/>
        <w:left w:val="none" w:sz="0" w:space="0" w:color="auto"/>
        <w:bottom w:val="none" w:sz="0" w:space="0" w:color="auto"/>
        <w:right w:val="none" w:sz="0" w:space="0" w:color="auto"/>
      </w:divBdr>
      <w:divsChild>
        <w:div w:id="18509980">
          <w:marLeft w:val="0"/>
          <w:marRight w:val="0"/>
          <w:marTop w:val="0"/>
          <w:marBottom w:val="0"/>
          <w:divBdr>
            <w:top w:val="none" w:sz="0" w:space="0" w:color="auto"/>
            <w:left w:val="none" w:sz="0" w:space="0" w:color="auto"/>
            <w:bottom w:val="none" w:sz="0" w:space="0" w:color="auto"/>
            <w:right w:val="none" w:sz="0" w:space="0" w:color="auto"/>
          </w:divBdr>
        </w:div>
      </w:divsChild>
    </w:div>
    <w:div w:id="954217668">
      <w:bodyDiv w:val="1"/>
      <w:marLeft w:val="0"/>
      <w:marRight w:val="0"/>
      <w:marTop w:val="0"/>
      <w:marBottom w:val="0"/>
      <w:divBdr>
        <w:top w:val="none" w:sz="0" w:space="0" w:color="auto"/>
        <w:left w:val="none" w:sz="0" w:space="0" w:color="auto"/>
        <w:bottom w:val="none" w:sz="0" w:space="0" w:color="auto"/>
        <w:right w:val="none" w:sz="0" w:space="0" w:color="auto"/>
      </w:divBdr>
      <w:divsChild>
        <w:div w:id="1352803809">
          <w:marLeft w:val="0"/>
          <w:marRight w:val="0"/>
          <w:marTop w:val="0"/>
          <w:marBottom w:val="0"/>
          <w:divBdr>
            <w:top w:val="none" w:sz="0" w:space="0" w:color="auto"/>
            <w:left w:val="none" w:sz="0" w:space="0" w:color="auto"/>
            <w:bottom w:val="none" w:sz="0" w:space="0" w:color="auto"/>
            <w:right w:val="none" w:sz="0" w:space="0" w:color="auto"/>
          </w:divBdr>
        </w:div>
      </w:divsChild>
    </w:div>
    <w:div w:id="1046680628">
      <w:bodyDiv w:val="1"/>
      <w:marLeft w:val="0"/>
      <w:marRight w:val="0"/>
      <w:marTop w:val="0"/>
      <w:marBottom w:val="0"/>
      <w:divBdr>
        <w:top w:val="none" w:sz="0" w:space="0" w:color="auto"/>
        <w:left w:val="none" w:sz="0" w:space="0" w:color="auto"/>
        <w:bottom w:val="none" w:sz="0" w:space="0" w:color="auto"/>
        <w:right w:val="none" w:sz="0" w:space="0" w:color="auto"/>
      </w:divBdr>
      <w:divsChild>
        <w:div w:id="1700274860">
          <w:marLeft w:val="0"/>
          <w:marRight w:val="0"/>
          <w:marTop w:val="0"/>
          <w:marBottom w:val="0"/>
          <w:divBdr>
            <w:top w:val="none" w:sz="0" w:space="0" w:color="auto"/>
            <w:left w:val="none" w:sz="0" w:space="0" w:color="auto"/>
            <w:bottom w:val="none" w:sz="0" w:space="0" w:color="auto"/>
            <w:right w:val="none" w:sz="0" w:space="0" w:color="auto"/>
          </w:divBdr>
        </w:div>
      </w:divsChild>
    </w:div>
    <w:div w:id="1105658965">
      <w:bodyDiv w:val="1"/>
      <w:marLeft w:val="0"/>
      <w:marRight w:val="0"/>
      <w:marTop w:val="0"/>
      <w:marBottom w:val="0"/>
      <w:divBdr>
        <w:top w:val="none" w:sz="0" w:space="0" w:color="auto"/>
        <w:left w:val="none" w:sz="0" w:space="0" w:color="auto"/>
        <w:bottom w:val="none" w:sz="0" w:space="0" w:color="auto"/>
        <w:right w:val="none" w:sz="0" w:space="0" w:color="auto"/>
      </w:divBdr>
      <w:divsChild>
        <w:div w:id="345133490">
          <w:marLeft w:val="720"/>
          <w:marRight w:val="0"/>
          <w:marTop w:val="200"/>
          <w:marBottom w:val="0"/>
          <w:divBdr>
            <w:top w:val="none" w:sz="0" w:space="0" w:color="auto"/>
            <w:left w:val="none" w:sz="0" w:space="0" w:color="auto"/>
            <w:bottom w:val="none" w:sz="0" w:space="0" w:color="auto"/>
            <w:right w:val="none" w:sz="0" w:space="0" w:color="auto"/>
          </w:divBdr>
        </w:div>
      </w:divsChild>
    </w:div>
    <w:div w:id="1122728792">
      <w:bodyDiv w:val="1"/>
      <w:marLeft w:val="0"/>
      <w:marRight w:val="0"/>
      <w:marTop w:val="0"/>
      <w:marBottom w:val="0"/>
      <w:divBdr>
        <w:top w:val="none" w:sz="0" w:space="0" w:color="auto"/>
        <w:left w:val="none" w:sz="0" w:space="0" w:color="auto"/>
        <w:bottom w:val="none" w:sz="0" w:space="0" w:color="auto"/>
        <w:right w:val="none" w:sz="0" w:space="0" w:color="auto"/>
      </w:divBdr>
      <w:divsChild>
        <w:div w:id="1914973689">
          <w:marLeft w:val="0"/>
          <w:marRight w:val="0"/>
          <w:marTop w:val="0"/>
          <w:marBottom w:val="0"/>
          <w:divBdr>
            <w:top w:val="none" w:sz="0" w:space="0" w:color="auto"/>
            <w:left w:val="none" w:sz="0" w:space="0" w:color="auto"/>
            <w:bottom w:val="none" w:sz="0" w:space="0" w:color="auto"/>
            <w:right w:val="none" w:sz="0" w:space="0" w:color="auto"/>
          </w:divBdr>
        </w:div>
      </w:divsChild>
    </w:div>
    <w:div w:id="1223322474">
      <w:bodyDiv w:val="1"/>
      <w:marLeft w:val="0"/>
      <w:marRight w:val="0"/>
      <w:marTop w:val="0"/>
      <w:marBottom w:val="0"/>
      <w:divBdr>
        <w:top w:val="none" w:sz="0" w:space="0" w:color="auto"/>
        <w:left w:val="none" w:sz="0" w:space="0" w:color="auto"/>
        <w:bottom w:val="none" w:sz="0" w:space="0" w:color="auto"/>
        <w:right w:val="none" w:sz="0" w:space="0" w:color="auto"/>
      </w:divBdr>
      <w:divsChild>
        <w:div w:id="1075202055">
          <w:marLeft w:val="0"/>
          <w:marRight w:val="0"/>
          <w:marTop w:val="0"/>
          <w:marBottom w:val="0"/>
          <w:divBdr>
            <w:top w:val="none" w:sz="0" w:space="0" w:color="auto"/>
            <w:left w:val="none" w:sz="0" w:space="0" w:color="auto"/>
            <w:bottom w:val="none" w:sz="0" w:space="0" w:color="auto"/>
            <w:right w:val="none" w:sz="0" w:space="0" w:color="auto"/>
          </w:divBdr>
        </w:div>
      </w:divsChild>
    </w:div>
    <w:div w:id="1495561727">
      <w:bodyDiv w:val="1"/>
      <w:marLeft w:val="0"/>
      <w:marRight w:val="0"/>
      <w:marTop w:val="0"/>
      <w:marBottom w:val="0"/>
      <w:divBdr>
        <w:top w:val="none" w:sz="0" w:space="0" w:color="auto"/>
        <w:left w:val="none" w:sz="0" w:space="0" w:color="auto"/>
        <w:bottom w:val="none" w:sz="0" w:space="0" w:color="auto"/>
        <w:right w:val="none" w:sz="0" w:space="0" w:color="auto"/>
      </w:divBdr>
      <w:divsChild>
        <w:div w:id="1896550677">
          <w:marLeft w:val="720"/>
          <w:marRight w:val="0"/>
          <w:marTop w:val="200"/>
          <w:marBottom w:val="0"/>
          <w:divBdr>
            <w:top w:val="none" w:sz="0" w:space="0" w:color="auto"/>
            <w:left w:val="none" w:sz="0" w:space="0" w:color="auto"/>
            <w:bottom w:val="none" w:sz="0" w:space="0" w:color="auto"/>
            <w:right w:val="none" w:sz="0" w:space="0" w:color="auto"/>
          </w:divBdr>
        </w:div>
      </w:divsChild>
    </w:div>
    <w:div w:id="1523202903">
      <w:bodyDiv w:val="1"/>
      <w:marLeft w:val="0"/>
      <w:marRight w:val="0"/>
      <w:marTop w:val="0"/>
      <w:marBottom w:val="0"/>
      <w:divBdr>
        <w:top w:val="none" w:sz="0" w:space="0" w:color="auto"/>
        <w:left w:val="none" w:sz="0" w:space="0" w:color="auto"/>
        <w:bottom w:val="none" w:sz="0" w:space="0" w:color="auto"/>
        <w:right w:val="none" w:sz="0" w:space="0" w:color="auto"/>
      </w:divBdr>
    </w:div>
    <w:div w:id="1618950443">
      <w:bodyDiv w:val="1"/>
      <w:marLeft w:val="0"/>
      <w:marRight w:val="0"/>
      <w:marTop w:val="0"/>
      <w:marBottom w:val="0"/>
      <w:divBdr>
        <w:top w:val="none" w:sz="0" w:space="0" w:color="auto"/>
        <w:left w:val="none" w:sz="0" w:space="0" w:color="auto"/>
        <w:bottom w:val="none" w:sz="0" w:space="0" w:color="auto"/>
        <w:right w:val="none" w:sz="0" w:space="0" w:color="auto"/>
      </w:divBdr>
      <w:divsChild>
        <w:div w:id="1539733965">
          <w:marLeft w:val="0"/>
          <w:marRight w:val="0"/>
          <w:marTop w:val="0"/>
          <w:marBottom w:val="0"/>
          <w:divBdr>
            <w:top w:val="none" w:sz="0" w:space="0" w:color="auto"/>
            <w:left w:val="none" w:sz="0" w:space="0" w:color="auto"/>
            <w:bottom w:val="none" w:sz="0" w:space="0" w:color="auto"/>
            <w:right w:val="none" w:sz="0" w:space="0" w:color="auto"/>
          </w:divBdr>
        </w:div>
      </w:divsChild>
    </w:div>
    <w:div w:id="1628122186">
      <w:bodyDiv w:val="1"/>
      <w:marLeft w:val="0"/>
      <w:marRight w:val="0"/>
      <w:marTop w:val="0"/>
      <w:marBottom w:val="0"/>
      <w:divBdr>
        <w:top w:val="none" w:sz="0" w:space="0" w:color="auto"/>
        <w:left w:val="none" w:sz="0" w:space="0" w:color="auto"/>
        <w:bottom w:val="none" w:sz="0" w:space="0" w:color="auto"/>
        <w:right w:val="none" w:sz="0" w:space="0" w:color="auto"/>
      </w:divBdr>
      <w:divsChild>
        <w:div w:id="306785202">
          <w:marLeft w:val="0"/>
          <w:marRight w:val="0"/>
          <w:marTop w:val="0"/>
          <w:marBottom w:val="0"/>
          <w:divBdr>
            <w:top w:val="none" w:sz="0" w:space="0" w:color="auto"/>
            <w:left w:val="none" w:sz="0" w:space="0" w:color="auto"/>
            <w:bottom w:val="none" w:sz="0" w:space="0" w:color="auto"/>
            <w:right w:val="none" w:sz="0" w:space="0" w:color="auto"/>
          </w:divBdr>
        </w:div>
      </w:divsChild>
    </w:div>
    <w:div w:id="1747848278">
      <w:bodyDiv w:val="1"/>
      <w:marLeft w:val="0"/>
      <w:marRight w:val="0"/>
      <w:marTop w:val="0"/>
      <w:marBottom w:val="0"/>
      <w:divBdr>
        <w:top w:val="none" w:sz="0" w:space="0" w:color="auto"/>
        <w:left w:val="none" w:sz="0" w:space="0" w:color="auto"/>
        <w:bottom w:val="none" w:sz="0" w:space="0" w:color="auto"/>
        <w:right w:val="none" w:sz="0" w:space="0" w:color="auto"/>
      </w:divBdr>
      <w:divsChild>
        <w:div w:id="227880799">
          <w:marLeft w:val="0"/>
          <w:marRight w:val="0"/>
          <w:marTop w:val="0"/>
          <w:marBottom w:val="0"/>
          <w:divBdr>
            <w:top w:val="none" w:sz="0" w:space="0" w:color="auto"/>
            <w:left w:val="none" w:sz="0" w:space="0" w:color="auto"/>
            <w:bottom w:val="none" w:sz="0" w:space="0" w:color="auto"/>
            <w:right w:val="none" w:sz="0" w:space="0" w:color="auto"/>
          </w:divBdr>
        </w:div>
      </w:divsChild>
    </w:div>
    <w:div w:id="1756780626">
      <w:bodyDiv w:val="1"/>
      <w:marLeft w:val="0"/>
      <w:marRight w:val="0"/>
      <w:marTop w:val="0"/>
      <w:marBottom w:val="0"/>
      <w:divBdr>
        <w:top w:val="none" w:sz="0" w:space="0" w:color="auto"/>
        <w:left w:val="none" w:sz="0" w:space="0" w:color="auto"/>
        <w:bottom w:val="none" w:sz="0" w:space="0" w:color="auto"/>
        <w:right w:val="none" w:sz="0" w:space="0" w:color="auto"/>
      </w:divBdr>
      <w:divsChild>
        <w:div w:id="46272069">
          <w:marLeft w:val="0"/>
          <w:marRight w:val="0"/>
          <w:marTop w:val="0"/>
          <w:marBottom w:val="0"/>
          <w:divBdr>
            <w:top w:val="none" w:sz="0" w:space="0" w:color="auto"/>
            <w:left w:val="none" w:sz="0" w:space="0" w:color="auto"/>
            <w:bottom w:val="none" w:sz="0" w:space="0" w:color="auto"/>
            <w:right w:val="none" w:sz="0" w:space="0" w:color="auto"/>
          </w:divBdr>
        </w:div>
      </w:divsChild>
    </w:div>
    <w:div w:id="1856571332">
      <w:bodyDiv w:val="1"/>
      <w:marLeft w:val="0"/>
      <w:marRight w:val="0"/>
      <w:marTop w:val="0"/>
      <w:marBottom w:val="0"/>
      <w:divBdr>
        <w:top w:val="none" w:sz="0" w:space="0" w:color="auto"/>
        <w:left w:val="none" w:sz="0" w:space="0" w:color="auto"/>
        <w:bottom w:val="none" w:sz="0" w:space="0" w:color="auto"/>
        <w:right w:val="none" w:sz="0" w:space="0" w:color="auto"/>
      </w:divBdr>
      <w:divsChild>
        <w:div w:id="821049114">
          <w:marLeft w:val="0"/>
          <w:marRight w:val="0"/>
          <w:marTop w:val="0"/>
          <w:marBottom w:val="0"/>
          <w:divBdr>
            <w:top w:val="none" w:sz="0" w:space="0" w:color="auto"/>
            <w:left w:val="none" w:sz="0" w:space="0" w:color="auto"/>
            <w:bottom w:val="none" w:sz="0" w:space="0" w:color="auto"/>
            <w:right w:val="none" w:sz="0" w:space="0" w:color="auto"/>
          </w:divBdr>
        </w:div>
      </w:divsChild>
    </w:div>
    <w:div w:id="1948275639">
      <w:bodyDiv w:val="1"/>
      <w:marLeft w:val="0"/>
      <w:marRight w:val="0"/>
      <w:marTop w:val="0"/>
      <w:marBottom w:val="0"/>
      <w:divBdr>
        <w:top w:val="none" w:sz="0" w:space="0" w:color="auto"/>
        <w:left w:val="none" w:sz="0" w:space="0" w:color="auto"/>
        <w:bottom w:val="none" w:sz="0" w:space="0" w:color="auto"/>
        <w:right w:val="none" w:sz="0" w:space="0" w:color="auto"/>
      </w:divBdr>
      <w:divsChild>
        <w:div w:id="610472287">
          <w:marLeft w:val="0"/>
          <w:marRight w:val="0"/>
          <w:marTop w:val="0"/>
          <w:marBottom w:val="0"/>
          <w:divBdr>
            <w:top w:val="none" w:sz="0" w:space="0" w:color="auto"/>
            <w:left w:val="none" w:sz="0" w:space="0" w:color="auto"/>
            <w:bottom w:val="none" w:sz="0" w:space="0" w:color="auto"/>
            <w:right w:val="none" w:sz="0" w:space="0" w:color="auto"/>
          </w:divBdr>
          <w:divsChild>
            <w:div w:id="823549151">
              <w:marLeft w:val="0"/>
              <w:marRight w:val="0"/>
              <w:marTop w:val="0"/>
              <w:marBottom w:val="0"/>
              <w:divBdr>
                <w:top w:val="none" w:sz="0" w:space="0" w:color="auto"/>
                <w:left w:val="none" w:sz="0" w:space="0" w:color="auto"/>
                <w:bottom w:val="none" w:sz="0" w:space="0" w:color="auto"/>
                <w:right w:val="none" w:sz="0" w:space="0" w:color="auto"/>
              </w:divBdr>
            </w:div>
            <w:div w:id="1884361582">
              <w:marLeft w:val="0"/>
              <w:marRight w:val="0"/>
              <w:marTop w:val="0"/>
              <w:marBottom w:val="0"/>
              <w:divBdr>
                <w:top w:val="none" w:sz="0" w:space="0" w:color="auto"/>
                <w:left w:val="none" w:sz="0" w:space="0" w:color="auto"/>
                <w:bottom w:val="none" w:sz="0" w:space="0" w:color="auto"/>
                <w:right w:val="none" w:sz="0" w:space="0" w:color="auto"/>
              </w:divBdr>
            </w:div>
            <w:div w:id="2094861628">
              <w:marLeft w:val="0"/>
              <w:marRight w:val="0"/>
              <w:marTop w:val="0"/>
              <w:marBottom w:val="0"/>
              <w:divBdr>
                <w:top w:val="none" w:sz="0" w:space="0" w:color="auto"/>
                <w:left w:val="none" w:sz="0" w:space="0" w:color="auto"/>
                <w:bottom w:val="none" w:sz="0" w:space="0" w:color="auto"/>
                <w:right w:val="none" w:sz="0" w:space="0" w:color="auto"/>
              </w:divBdr>
            </w:div>
            <w:div w:id="1257785556">
              <w:marLeft w:val="0"/>
              <w:marRight w:val="0"/>
              <w:marTop w:val="0"/>
              <w:marBottom w:val="0"/>
              <w:divBdr>
                <w:top w:val="none" w:sz="0" w:space="0" w:color="auto"/>
                <w:left w:val="none" w:sz="0" w:space="0" w:color="auto"/>
                <w:bottom w:val="none" w:sz="0" w:space="0" w:color="auto"/>
                <w:right w:val="none" w:sz="0" w:space="0" w:color="auto"/>
              </w:divBdr>
            </w:div>
            <w:div w:id="183710919">
              <w:marLeft w:val="0"/>
              <w:marRight w:val="0"/>
              <w:marTop w:val="0"/>
              <w:marBottom w:val="0"/>
              <w:divBdr>
                <w:top w:val="none" w:sz="0" w:space="0" w:color="auto"/>
                <w:left w:val="none" w:sz="0" w:space="0" w:color="auto"/>
                <w:bottom w:val="none" w:sz="0" w:space="0" w:color="auto"/>
                <w:right w:val="none" w:sz="0" w:space="0" w:color="auto"/>
              </w:divBdr>
            </w:div>
            <w:div w:id="1025712452">
              <w:marLeft w:val="0"/>
              <w:marRight w:val="0"/>
              <w:marTop w:val="0"/>
              <w:marBottom w:val="0"/>
              <w:divBdr>
                <w:top w:val="none" w:sz="0" w:space="0" w:color="auto"/>
                <w:left w:val="none" w:sz="0" w:space="0" w:color="auto"/>
                <w:bottom w:val="none" w:sz="0" w:space="0" w:color="auto"/>
                <w:right w:val="none" w:sz="0" w:space="0" w:color="auto"/>
              </w:divBdr>
            </w:div>
            <w:div w:id="1101145281">
              <w:marLeft w:val="0"/>
              <w:marRight w:val="0"/>
              <w:marTop w:val="0"/>
              <w:marBottom w:val="0"/>
              <w:divBdr>
                <w:top w:val="none" w:sz="0" w:space="0" w:color="auto"/>
                <w:left w:val="none" w:sz="0" w:space="0" w:color="auto"/>
                <w:bottom w:val="none" w:sz="0" w:space="0" w:color="auto"/>
                <w:right w:val="none" w:sz="0" w:space="0" w:color="auto"/>
              </w:divBdr>
            </w:div>
            <w:div w:id="5518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8305">
      <w:bodyDiv w:val="1"/>
      <w:marLeft w:val="0"/>
      <w:marRight w:val="0"/>
      <w:marTop w:val="0"/>
      <w:marBottom w:val="0"/>
      <w:divBdr>
        <w:top w:val="none" w:sz="0" w:space="0" w:color="auto"/>
        <w:left w:val="none" w:sz="0" w:space="0" w:color="auto"/>
        <w:bottom w:val="none" w:sz="0" w:space="0" w:color="auto"/>
        <w:right w:val="none" w:sz="0" w:space="0" w:color="auto"/>
      </w:divBdr>
      <w:divsChild>
        <w:div w:id="71048677">
          <w:marLeft w:val="0"/>
          <w:marRight w:val="0"/>
          <w:marTop w:val="0"/>
          <w:marBottom w:val="0"/>
          <w:divBdr>
            <w:top w:val="none" w:sz="0" w:space="0" w:color="auto"/>
            <w:left w:val="none" w:sz="0" w:space="0" w:color="auto"/>
            <w:bottom w:val="none" w:sz="0" w:space="0" w:color="auto"/>
            <w:right w:val="none" w:sz="0" w:space="0" w:color="auto"/>
          </w:divBdr>
        </w:div>
      </w:divsChild>
    </w:div>
    <w:div w:id="2120178332">
      <w:bodyDiv w:val="1"/>
      <w:marLeft w:val="0"/>
      <w:marRight w:val="0"/>
      <w:marTop w:val="0"/>
      <w:marBottom w:val="0"/>
      <w:divBdr>
        <w:top w:val="none" w:sz="0" w:space="0" w:color="auto"/>
        <w:left w:val="none" w:sz="0" w:space="0" w:color="auto"/>
        <w:bottom w:val="none" w:sz="0" w:space="0" w:color="auto"/>
        <w:right w:val="none" w:sz="0" w:space="0" w:color="auto"/>
      </w:divBdr>
      <w:divsChild>
        <w:div w:id="66416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c1051974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3FF40-5091-497B-90A2-CAC3EF64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14</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Nutritional Physiology and Biochemistry</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Nutritional Physiology and Biochemistry</dc:title>
  <dc:subject>Statistical Analysis</dc:subject>
  <dc:creator>Preety Sharma</dc:creator>
  <cp:keywords/>
  <dc:description/>
  <cp:lastModifiedBy>Rohit Sapkal</cp:lastModifiedBy>
  <cp:revision>158</cp:revision>
  <dcterms:created xsi:type="dcterms:W3CDTF">2022-12-31T02:18:00Z</dcterms:created>
  <dcterms:modified xsi:type="dcterms:W3CDTF">2023-01-04T13:43:00Z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2022-12-31T02:35:37Z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c4eeaab4-c8a5-4b1d-860c-0f680d75409c</vt:lpwstr>
  </property>
  <property fmtid="{D5CDD505-2E9C-101B-9397-08002B2CF9AE}" pid="7" name="MSIP_Label_defa4170-0d19-0005-0004-bc88714345d2_ActionId">
    <vt:lpwstr>84bb88f2-4d8e-4a1c-8271-397f9478b781</vt:lpwstr>
  </property>
  <property fmtid="{D5CDD505-2E9C-101B-9397-08002B2CF9AE}" pid="8" name="MSIP_Label_defa4170-0d19-0005-0004-bc88714345d2_ContentBits">
    <vt:lpwstr>0</vt:lpwstr>
  </property>
</Properties>
</file>