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920A7" w14:textId="77777777" w:rsidR="00C24334" w:rsidRPr="00C24334" w:rsidRDefault="00C24334" w:rsidP="00C24334">
      <w:pPr>
        <w:spacing w:before="100" w:beforeAutospacing="1" w:after="0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24334">
        <w:rPr>
          <w:rFonts w:ascii="Arial" w:eastAsia="Times New Roman" w:hAnsi="Arial" w:cs="Arial"/>
          <w:b/>
          <w:u w:val="single"/>
          <w:lang w:eastAsia="en-IN"/>
        </w:rPr>
        <w:t>Design:</w:t>
      </w:r>
    </w:p>
    <w:p w14:paraId="3D937C5D" w14:textId="51DE5469" w:rsidR="00C24334" w:rsidRPr="00C24334" w:rsidRDefault="00C24334" w:rsidP="00C24334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The variable-displacement axial piston motors have been designed to work both in an open and closed circuit.</w:t>
      </w:r>
      <w:r w:rsidRPr="00C24334">
        <w:rPr>
          <w:rFonts w:ascii="Arial" w:eastAsia="Times New Roman" w:hAnsi="Arial" w:cs="Arial"/>
          <w:lang w:eastAsia="en-IN"/>
        </w:rPr>
        <w:br/>
        <w:t xml:space="preserve">Control </w:t>
      </w:r>
      <w:proofErr w:type="spellStart"/>
      <w:r w:rsidRPr="00C24334">
        <w:rPr>
          <w:rFonts w:ascii="Arial" w:eastAsia="Times New Roman" w:hAnsi="Arial" w:cs="Arial"/>
          <w:lang w:eastAsia="en-IN"/>
        </w:rPr>
        <w:t>sytems</w:t>
      </w:r>
      <w:proofErr w:type="spellEnd"/>
      <w:r w:rsidRPr="00C24334">
        <w:rPr>
          <w:rFonts w:ascii="Arial" w:eastAsia="Times New Roman" w:hAnsi="Arial" w:cs="Arial"/>
          <w:lang w:eastAsia="en-IN"/>
        </w:rPr>
        <w:t xml:space="preserve"> actually available are making easy to use these motors in any applications for industrial and mobile field.</w:t>
      </w:r>
      <w:r w:rsidRPr="00C24334">
        <w:rPr>
          <w:rFonts w:ascii="Arial" w:eastAsia="Times New Roman" w:hAnsi="Arial" w:cs="Arial"/>
          <w:lang w:eastAsia="en-IN"/>
        </w:rPr>
        <w:br/>
        <w:t>Available control systems are: </w:t>
      </w:r>
    </w:p>
    <w:p w14:paraId="5E16C9EF" w14:textId="77777777" w:rsidR="00C24334" w:rsidRPr="00C24334" w:rsidRDefault="00C24334" w:rsidP="00C24334">
      <w:pPr>
        <w:numPr>
          <w:ilvl w:val="0"/>
          <w:numId w:val="1"/>
        </w:numPr>
        <w:spacing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12V electrical control </w:t>
      </w:r>
    </w:p>
    <w:p w14:paraId="2B4DC0F9" w14:textId="77777777" w:rsidR="00C24334" w:rsidRPr="00C24334" w:rsidRDefault="00C24334" w:rsidP="00C2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24V electrical control </w:t>
      </w:r>
    </w:p>
    <w:p w14:paraId="60F0E08E" w14:textId="77777777" w:rsidR="00C24334" w:rsidRPr="00C24334" w:rsidRDefault="00C24334" w:rsidP="00C243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 w:rsidRPr="00C24334">
        <w:rPr>
          <w:rFonts w:ascii="Arial" w:eastAsia="Times New Roman" w:hAnsi="Arial" w:cs="Arial"/>
          <w:lang w:eastAsia="en-IN"/>
        </w:rPr>
        <w:t>Remote Hydraulic servo control  </w:t>
      </w:r>
    </w:p>
    <w:p w14:paraId="011EF093" w14:textId="77777777" w:rsidR="00C24334" w:rsidRPr="00C24334" w:rsidRDefault="00C24334" w:rsidP="00C2433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u w:val="single"/>
          <w:lang w:eastAsia="en-IN"/>
        </w:rPr>
      </w:pPr>
      <w:r w:rsidRPr="00C24334">
        <w:rPr>
          <w:rFonts w:ascii="Arial" w:eastAsia="Times New Roman" w:hAnsi="Arial" w:cs="Arial"/>
          <w:b/>
          <w:u w:val="single"/>
          <w:lang w:eastAsia="en-IN"/>
        </w:rPr>
        <w:t>Technical Features:</w:t>
      </w:r>
    </w:p>
    <w:p w14:paraId="1AFFE124" w14:textId="27818C8B" w:rsidR="00C24334" w:rsidRPr="00C24334" w:rsidRDefault="00E829A5" w:rsidP="00C24334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n-IN"/>
        </w:rPr>
      </w:pPr>
      <w:r>
        <w:rPr>
          <w:noProof/>
        </w:rPr>
        <w:drawing>
          <wp:inline distT="0" distB="0" distL="0" distR="0" wp14:anchorId="2D0DE23E" wp14:editId="3A5329A9">
            <wp:extent cx="2739154" cy="1381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8" cy="139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4CD52" w14:textId="77777777" w:rsidR="00361259" w:rsidRDefault="00E829A5">
      <w:bookmarkStart w:id="0" w:name="_GoBack"/>
      <w:bookmarkEnd w:id="0"/>
    </w:p>
    <w:sectPr w:rsidR="00361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C1978"/>
    <w:multiLevelType w:val="multilevel"/>
    <w:tmpl w:val="9F4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334"/>
    <w:rsid w:val="0002592D"/>
    <w:rsid w:val="003D29F4"/>
    <w:rsid w:val="008144EE"/>
    <w:rsid w:val="00C24334"/>
    <w:rsid w:val="00C37348"/>
    <w:rsid w:val="00E8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0D845"/>
  <w15:chartTrackingRefBased/>
  <w15:docId w15:val="{B6104432-05AD-4C2A-9D52-94F453C0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24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Sudarshan</dc:creator>
  <cp:keywords/>
  <dc:description/>
  <cp:lastModifiedBy>Samarth Sudarshan</cp:lastModifiedBy>
  <cp:revision>2</cp:revision>
  <dcterms:created xsi:type="dcterms:W3CDTF">2018-04-30T05:36:00Z</dcterms:created>
  <dcterms:modified xsi:type="dcterms:W3CDTF">2019-01-27T16:22:00Z</dcterms:modified>
</cp:coreProperties>
</file>