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734EAC" w14:paraId="21224C09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0DF82BE0" w14:textId="77777777" w:rsidR="00734EAC" w:rsidRDefault="00734EAC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04B7FAEF" w14:textId="77777777" w:rsidR="00734EAC" w:rsidRDefault="00734EAC" w:rsidP="009565A2">
            <w:r>
              <w:rPr>
                <w:b/>
                <w:bCs/>
                <w:color w:val="FFFFFF"/>
                <w:sz w:val="56"/>
                <w:szCs w:val="56"/>
              </w:rPr>
              <w:t>Convert Insight into Action</w:t>
            </w:r>
          </w:p>
        </w:tc>
      </w:tr>
    </w:tbl>
    <w:p w14:paraId="3BCBCB5D" w14:textId="77777777" w:rsidR="00734EAC" w:rsidRDefault="00734EAC" w:rsidP="00734EAC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734EAC" w14:paraId="1A227D03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457D50" w14:textId="77777777" w:rsidR="00734EAC" w:rsidRDefault="00734EA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E52753" w14:textId="77777777" w:rsidR="00734EAC" w:rsidRDefault="00734EAC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734EAC" w14:paraId="7A7F7A41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22981C" w14:textId="77777777" w:rsidR="00734EAC" w:rsidRDefault="00734EA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32309B" w14:textId="77777777" w:rsidR="00734EAC" w:rsidRDefault="00734EAC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734EAC" w14:paraId="59E6E551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82088D" w14:textId="77777777" w:rsidR="00734EAC" w:rsidRDefault="00734EAC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8EC34B" w14:textId="77777777" w:rsidR="00734EAC" w:rsidRDefault="00734EAC" w:rsidP="009565A2">
            <w:r>
              <w:rPr>
                <w:color w:val="222B33"/>
                <w:sz w:val="21"/>
                <w:szCs w:val="21"/>
              </w:rPr>
              <w:t>P: Needs Attention | S: Developing | G: Strong</w:t>
            </w:r>
          </w:p>
        </w:tc>
      </w:tr>
    </w:tbl>
    <w:p w14:paraId="09F842CC" w14:textId="77777777" w:rsidR="00734EAC" w:rsidRDefault="00734EAC" w:rsidP="00734EA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142754F1" w14:textId="77777777" w:rsidR="00734EAC" w:rsidRDefault="00734EAC" w:rsidP="00734EAC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43F26A4E" w14:textId="77777777" w:rsidR="00734EAC" w:rsidRDefault="00734EAC" w:rsidP="00734EA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734EAC" w14:paraId="0DC45653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E51A7C" w14:textId="77777777" w:rsidR="00734EAC" w:rsidRDefault="00734EAC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135F353" w14:textId="77777777" w:rsidR="00734EAC" w:rsidRDefault="00734EAC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734EAC" w14:paraId="00F46DE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307735" w14:textId="77777777" w:rsidR="00734EAC" w:rsidRDefault="00734EAC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5A156B" w14:textId="77777777" w:rsidR="00734EAC" w:rsidRDefault="00734EAC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734EAC" w14:paraId="391CDE9D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29346C" w14:textId="77777777" w:rsidR="00734EAC" w:rsidRDefault="00734EAC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CCF698" w14:textId="77777777" w:rsidR="00734EAC" w:rsidRDefault="00734EAC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734EAC" w14:paraId="744B471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950C1F" w14:textId="77777777" w:rsidR="00734EAC" w:rsidRDefault="00734EAC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FEC7FF" w14:textId="77777777" w:rsidR="00734EAC" w:rsidRDefault="00734EAC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</w:tbl>
    <w:p w14:paraId="06F34C2C" w14:textId="77777777" w:rsidR="00734EAC" w:rsidRDefault="00734EAC" w:rsidP="00734EAC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734EAC" w14:paraId="519012B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DEF8E" w14:textId="77777777" w:rsidR="00734EAC" w:rsidRDefault="00734EA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79BDD93" w14:textId="77777777" w:rsidR="00734EAC" w:rsidRDefault="00734EA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Needs Attention</w:t>
            </w:r>
          </w:p>
        </w:tc>
      </w:tr>
    </w:tbl>
    <w:p w14:paraId="1F2AC6CE" w14:textId="77777777" w:rsidR="00734EAC" w:rsidRDefault="00734EAC" w:rsidP="00734EAC">
      <w:pPr>
        <w:keepNext/>
        <w:spacing w:before="100" w:after="60" w:line="272" w:lineRule="auto"/>
      </w:pPr>
      <w:r>
        <w:rPr>
          <w:color w:val="222B33"/>
        </w:rPr>
        <w:t>Your responses suggest that consistent action may currently become difficult when progress is slow, routines are disrupted or motivation falls. This is not a fixed trait. It is a trainable pattern.</w:t>
      </w:r>
    </w:p>
    <w:p w14:paraId="47199BE3" w14:textId="77777777" w:rsidR="00734EAC" w:rsidRDefault="00734EAC" w:rsidP="00734EA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3C7E1F25" w14:textId="77777777" w:rsidR="00734EAC" w:rsidRDefault="00734EAC" w:rsidP="00734EA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meaningful 30-day commitment and define the smallest action that still counts as 'showing up'.</w:t>
      </w:r>
    </w:p>
    <w:p w14:paraId="4D7D9373" w14:textId="77777777" w:rsidR="00734EAC" w:rsidRDefault="00734EAC" w:rsidP="00734EA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On difficult days, reduce the size of the action rather than abandoning it.</w:t>
      </w:r>
    </w:p>
    <w:p w14:paraId="658E87C7" w14:textId="77777777" w:rsidR="00734EAC" w:rsidRDefault="00734EAC" w:rsidP="00734EA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Track consistency weekly. Measure how often you returned, not whether every day was perfect.</w:t>
      </w:r>
    </w:p>
    <w:p w14:paraId="27FBD7CD" w14:textId="77777777" w:rsidR="00734EAC" w:rsidRDefault="00734EAC" w:rsidP="00734EAC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734EAC" w14:paraId="6C28F7A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2ACA4" w14:textId="77777777" w:rsidR="00734EAC" w:rsidRDefault="00734EA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2CF5C8E6" w14:textId="77777777" w:rsidR="00734EAC" w:rsidRDefault="00734EA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Developing</w:t>
            </w:r>
          </w:p>
        </w:tc>
      </w:tr>
    </w:tbl>
    <w:p w14:paraId="7AB24C56" w14:textId="77777777" w:rsidR="00734EAC" w:rsidRDefault="00734EAC" w:rsidP="00734EAC">
      <w:pPr>
        <w:keepNext/>
        <w:spacing w:before="100" w:after="60" w:line="272" w:lineRule="auto"/>
      </w:pPr>
      <w:r>
        <w:rPr>
          <w:color w:val="222B33"/>
        </w:rPr>
        <w:t>You show some capacity for self-discipline, but it may not yet be consistent across stress, screens, food, routines or delayed rewards. Small environmental changes can make self-mastery easier.</w:t>
      </w:r>
    </w:p>
    <w:p w14:paraId="25276AC4" w14:textId="77777777" w:rsidR="00734EAC" w:rsidRDefault="00734EAC" w:rsidP="00734EA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437ADDA" w14:textId="77777777" w:rsidR="00734EAC" w:rsidRDefault="00734EAC" w:rsidP="00734EA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recurring distraction and add a simple boundary around it for 30 days.</w:t>
      </w:r>
    </w:p>
    <w:p w14:paraId="17157D6F" w14:textId="77777777" w:rsidR="00734EAC" w:rsidRDefault="00734EAC" w:rsidP="00734EA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a timer or physical cue to separate focused work from leisure.</w:t>
      </w:r>
    </w:p>
    <w:p w14:paraId="2E79BAE8" w14:textId="77777777" w:rsidR="00734EAC" w:rsidRDefault="00734EAC" w:rsidP="00734EA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When stressed, choose one healthy reset - walking, breathing, stretching or a short reflection - before automatic comfort behaviour.</w:t>
      </w:r>
    </w:p>
    <w:p w14:paraId="0F0416DF" w14:textId="77777777" w:rsidR="00734EAC" w:rsidRDefault="00734EAC" w:rsidP="00734EAC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734EAC" w14:paraId="2CF1CFE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E3285" w14:textId="77777777" w:rsidR="00734EAC" w:rsidRDefault="00734EAC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0F14D310" w14:textId="77777777" w:rsidR="00734EAC" w:rsidRDefault="00734EAC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Strong</w:t>
            </w:r>
          </w:p>
        </w:tc>
      </w:tr>
    </w:tbl>
    <w:p w14:paraId="53C08DA7" w14:textId="77777777" w:rsidR="00734EAC" w:rsidRDefault="00734EAC" w:rsidP="00734EAC">
      <w:pPr>
        <w:keepNext/>
        <w:spacing w:before="100" w:after="60" w:line="272" w:lineRule="auto"/>
      </w:pPr>
      <w:r>
        <w:rPr>
          <w:color w:val="222B33"/>
        </w:rPr>
        <w:t>Your responses suggest an adaptive, learning-oriented mindset with useful elements of humility, gratitude and openness. These qualities can support both achievement and emotional wellbeing when consciously maintained.</w:t>
      </w:r>
    </w:p>
    <w:p w14:paraId="1D07323C" w14:textId="77777777" w:rsidR="00734EAC" w:rsidRDefault="00734EAC" w:rsidP="00734EAC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381EF739" w14:textId="77777777" w:rsidR="00734EAC" w:rsidRDefault="00734EAC" w:rsidP="00734EA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seeking feedback from people who challenge your assumptions, not only those who agree with you.</w:t>
      </w:r>
    </w:p>
    <w:p w14:paraId="16FF0DDE" w14:textId="77777777" w:rsidR="00734EAC" w:rsidRDefault="00734EAC" w:rsidP="00734EA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gratitude and humility to stay grounded as responsibilities and achievements grow.</w:t>
      </w:r>
    </w:p>
    <w:p w14:paraId="51C3AE0D" w14:textId="77777777" w:rsidR="00734EAC" w:rsidRDefault="00734EAC" w:rsidP="00734EAC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Share learning and support others without losing focus on your own commitments.</w:t>
      </w:r>
    </w:p>
    <w:p w14:paraId="5AF90F99" w14:textId="77777777" w:rsidR="00734EAC" w:rsidRDefault="00734EAC" w:rsidP="00734EA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1FD8497C" w14:textId="77777777" w:rsidR="00734EAC" w:rsidRDefault="00734EAC" w:rsidP="00734EAC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734EAC" w14:paraId="5753221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787D8E9" w14:textId="77777777" w:rsidR="00734EAC" w:rsidRDefault="00734EA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41994BB2" w14:textId="77777777" w:rsidR="00734EAC" w:rsidRDefault="00734EA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30F9B878" w14:textId="77777777" w:rsidR="00734EAC" w:rsidRDefault="00734EA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meaningful 30-day commitment and define the smallest action that still counts as 'showing up'.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68E09" w14:textId="77777777" w:rsidR="00734EAC" w:rsidRDefault="00734EAC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D23E330" w14:textId="77777777" w:rsidR="00734EAC" w:rsidRDefault="00734EA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04CF5BEB" w14:textId="77777777" w:rsidR="00734EAC" w:rsidRDefault="00734EA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2205F1AF" w14:textId="77777777" w:rsidR="00734EAC" w:rsidRDefault="00734EA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recurring distraction and add a simple boundary around it for 30 days.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57999" w14:textId="77777777" w:rsidR="00734EAC" w:rsidRDefault="00734EAC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7E6D72C" w14:textId="77777777" w:rsidR="00734EAC" w:rsidRDefault="00734EAC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5DD97EBC" w14:textId="77777777" w:rsidR="00734EAC" w:rsidRDefault="00734EAC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7BDFE4A2" w14:textId="77777777" w:rsidR="00734EAC" w:rsidRDefault="00734EAC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seeking feedback from people who challenge your assumptions, not only those who agree with you.</w:t>
            </w:r>
          </w:p>
        </w:tc>
      </w:tr>
    </w:tbl>
    <w:p w14:paraId="2B4FEDAD" w14:textId="77777777" w:rsidR="00734EAC" w:rsidRDefault="00734EAC" w:rsidP="00734EAC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345DE276" w14:textId="77777777" w:rsidR="00734EAC" w:rsidRDefault="00734EAC" w:rsidP="00734EAC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734EAC" w14:paraId="6936DE0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10C58FD4" w14:textId="77777777" w:rsidR="00734EAC" w:rsidRDefault="00734EAC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062B6C05" w14:textId="77777777" w:rsidR="00734EAC" w:rsidRDefault="00734EAC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4ADBB18A" w14:textId="77777777" w:rsidR="00734EAC" w:rsidRDefault="00734EAC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78F0F67A" w14:textId="77777777" w:rsidR="00734EAC" w:rsidRDefault="00734EAC" w:rsidP="00734EAC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734EAC" w14:paraId="7EEED52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4F2CA626" w14:textId="77777777" w:rsidR="00734EAC" w:rsidRDefault="00734EAC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60ABB536" w14:textId="77777777" w:rsidR="000B0EF2" w:rsidRPr="00734EAC" w:rsidRDefault="000B0EF2" w:rsidP="00734EAC"/>
    <w:sectPr w:rsidR="000B0EF2" w:rsidRPr="00734EA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4C1EB" w14:textId="77777777" w:rsidR="000B0EF2" w:rsidRDefault="000B0EF2">
      <w:r>
        <w:separator/>
      </w:r>
    </w:p>
  </w:endnote>
  <w:endnote w:type="continuationSeparator" w:id="0">
    <w:p w14:paraId="7635D10F" w14:textId="77777777" w:rsidR="000B0EF2" w:rsidRDefault="000B0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260EB" w14:textId="77777777" w:rsidR="009B5D1C" w:rsidRDefault="000B0EF2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734EA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734EA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865B6" w14:textId="77777777" w:rsidR="009B5D1C" w:rsidRDefault="000B0EF2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734EAC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734EAC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8A356" w14:textId="77777777" w:rsidR="000B0EF2" w:rsidRDefault="000B0EF2">
      <w:r>
        <w:separator/>
      </w:r>
    </w:p>
  </w:footnote>
  <w:footnote w:type="continuationSeparator" w:id="0">
    <w:p w14:paraId="638AA597" w14:textId="77777777" w:rsidR="000B0EF2" w:rsidRDefault="000B0E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F855D" w14:textId="77777777" w:rsidR="009B5D1C" w:rsidRDefault="000B0EF2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7F3B4" w14:textId="77777777" w:rsidR="009B5D1C" w:rsidRDefault="000B0EF2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23601"/>
    <w:multiLevelType w:val="hybridMultilevel"/>
    <w:tmpl w:val="EA6E3570"/>
    <w:lvl w:ilvl="0" w:tplc="569E7732">
      <w:start w:val="1"/>
      <w:numFmt w:val="bullet"/>
      <w:lvlText w:val="●"/>
      <w:lvlJc w:val="left"/>
      <w:pPr>
        <w:ind w:left="720" w:hanging="360"/>
      </w:pPr>
    </w:lvl>
    <w:lvl w:ilvl="1" w:tplc="550C0A40">
      <w:start w:val="1"/>
      <w:numFmt w:val="bullet"/>
      <w:lvlText w:val="○"/>
      <w:lvlJc w:val="left"/>
      <w:pPr>
        <w:ind w:left="1440" w:hanging="360"/>
      </w:pPr>
    </w:lvl>
    <w:lvl w:ilvl="2" w:tplc="807A4DE2">
      <w:start w:val="1"/>
      <w:numFmt w:val="bullet"/>
      <w:lvlText w:val="■"/>
      <w:lvlJc w:val="left"/>
      <w:pPr>
        <w:ind w:left="2160" w:hanging="360"/>
      </w:pPr>
    </w:lvl>
    <w:lvl w:ilvl="3" w:tplc="5596DF28">
      <w:start w:val="1"/>
      <w:numFmt w:val="bullet"/>
      <w:lvlText w:val="●"/>
      <w:lvlJc w:val="left"/>
      <w:pPr>
        <w:ind w:left="2880" w:hanging="360"/>
      </w:pPr>
    </w:lvl>
    <w:lvl w:ilvl="4" w:tplc="BF86E744">
      <w:start w:val="1"/>
      <w:numFmt w:val="bullet"/>
      <w:lvlText w:val="○"/>
      <w:lvlJc w:val="left"/>
      <w:pPr>
        <w:ind w:left="3600" w:hanging="360"/>
      </w:pPr>
    </w:lvl>
    <w:lvl w:ilvl="5" w:tplc="B9F0A714">
      <w:start w:val="1"/>
      <w:numFmt w:val="bullet"/>
      <w:lvlText w:val="■"/>
      <w:lvlJc w:val="left"/>
      <w:pPr>
        <w:ind w:left="4320" w:hanging="360"/>
      </w:pPr>
    </w:lvl>
    <w:lvl w:ilvl="6" w:tplc="4BB84604">
      <w:start w:val="1"/>
      <w:numFmt w:val="bullet"/>
      <w:lvlText w:val="●"/>
      <w:lvlJc w:val="left"/>
      <w:pPr>
        <w:ind w:left="5040" w:hanging="360"/>
      </w:pPr>
    </w:lvl>
    <w:lvl w:ilvl="7" w:tplc="85A8EA72">
      <w:start w:val="1"/>
      <w:numFmt w:val="bullet"/>
      <w:lvlText w:val="●"/>
      <w:lvlJc w:val="left"/>
      <w:pPr>
        <w:ind w:left="5760" w:hanging="360"/>
      </w:pPr>
    </w:lvl>
    <w:lvl w:ilvl="8" w:tplc="C4D246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7D5D73"/>
    <w:multiLevelType w:val="hybridMultilevel"/>
    <w:tmpl w:val="A9906BE4"/>
    <w:lvl w:ilvl="0" w:tplc="8F50915A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D1F4317C">
      <w:numFmt w:val="decimal"/>
      <w:lvlText w:val=""/>
      <w:lvlJc w:val="left"/>
    </w:lvl>
    <w:lvl w:ilvl="2" w:tplc="B8088DCC">
      <w:numFmt w:val="decimal"/>
      <w:lvlText w:val=""/>
      <w:lvlJc w:val="left"/>
    </w:lvl>
    <w:lvl w:ilvl="3" w:tplc="38B83870">
      <w:numFmt w:val="decimal"/>
      <w:lvlText w:val=""/>
      <w:lvlJc w:val="left"/>
    </w:lvl>
    <w:lvl w:ilvl="4" w:tplc="6AF0DCAC">
      <w:numFmt w:val="decimal"/>
      <w:lvlText w:val=""/>
      <w:lvlJc w:val="left"/>
    </w:lvl>
    <w:lvl w:ilvl="5" w:tplc="5210C0B0">
      <w:numFmt w:val="decimal"/>
      <w:lvlText w:val=""/>
      <w:lvlJc w:val="left"/>
    </w:lvl>
    <w:lvl w:ilvl="6" w:tplc="921CB8FE">
      <w:numFmt w:val="decimal"/>
      <w:lvlText w:val=""/>
      <w:lvlJc w:val="left"/>
    </w:lvl>
    <w:lvl w:ilvl="7" w:tplc="8F10E4B2">
      <w:numFmt w:val="decimal"/>
      <w:lvlText w:val=""/>
      <w:lvlJc w:val="left"/>
    </w:lvl>
    <w:lvl w:ilvl="8" w:tplc="1AA0C3D0">
      <w:numFmt w:val="decimal"/>
      <w:lvlText w:val=""/>
      <w:lvlJc w:val="left"/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D1C"/>
    <w:rsid w:val="000B0EF2"/>
    <w:rsid w:val="00734EAC"/>
    <w:rsid w:val="009B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234C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2026-10-05T11:00:00Z</dcterms:modified>
</cp:coreProperties>
</file>