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4057"/>
          <w:sz w:val="40"/>
          <w:szCs w:val="40"/>
        </w:rPr>
        <w:t xml:space="preserve">GemSpot Training Runs Report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ML6 - Training Team | Rohit Shidid</w:t>
      </w:r>
    </w:p>
    <w:p>
      <w:pPr>
        <w:pStyle w:val="Heading1"/>
      </w:pPr>
      <w:r>
        <w:t xml:space="preserve">Training Runs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600"/>
        <w:gridCol w:w="900"/>
        <w:gridCol w:w="2400"/>
        <w:gridCol w:w="2800"/>
        <w:gridCol w:w="1800"/>
        <w:gridCol w:w="3800"/>
      </w:tblGrid>
      <w:tr>
        <w:trPr>
          <w:tblHeader/>
        </w:trP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405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Candidate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405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MLflow Run Link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405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Code Version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405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Hyperparams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405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Model Metrics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405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Cost Metrics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405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baseline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3_fm1h0aumsjwpdvs5amb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Run Link</w:t>
              </w:r>
            </w:hyperlink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strategy= most_frequent (DummyClassifier)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accuracy=0.861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precision=0.861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recall=1.000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f1=0.925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roc_auc=0.500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avg_precision=0.861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train: 5.37s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rows: 349,999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65,150 rows/s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Establishes baseline. Always predicts majority class (will_visit=1). ROC-AUC=0.5 confirms no discriminative power. Every real model must beat this.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xgboost_v1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8mpxit0ltzzkrkuv-rq5u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Run Link</w:t>
              </w:r>
            </w:hyperlink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learning_rate=0.3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max_depth=6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n_estimators=100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scale_pos_weight=1.0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accuracy=0.871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precision=0.880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recall=0.984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f1=0.929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roc_auc=0.795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avg_precision=0.958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train: 13.79s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rows: 349,999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25,384 rows/s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Tradeoff: significantly better ROC-AUC (0.795 vs 0.500) and precision (0.880 vs 0.861) than baseline, but 2.6x slower to train. Default XGBoost params with no tuning.</w:t>
            </w:r>
          </w:p>
        </w:tc>
      </w:tr>
      <w:tr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F5D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xgboost_v2 ★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F5D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hyperlink w:history="1" r:id="rIdwab70si79mrqu20qn0avs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Run Link</w:t>
              </w:r>
            </w:hyperlink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F5D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F5D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learning_rate=0.1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max_depth=6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n_estimators=100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subsample=0.85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colsample_bytree=0.8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min_child_weight=2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reg_lambda=1.5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F5D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accuracy=0.871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precision=0.878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recall=0.988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f1=0.930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roc_auc=0.797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avg_precision=0.958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F5D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train: 15.03s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rows: 349,999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23,287 rows/s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F5D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Best candidate ★. Highest ROC-AUC (0.797) and recall (98.8%). Lower learning rate + regularization (subsample, colsample, L2) reduces overfitting vs V1. Only 9% slower than V1 but better generalization. Next experiment: hyperparameter search with Ray Tune to explore wider parameter space.</w:t>
            </w:r>
          </w:p>
        </w:tc>
      </w:tr>
    </w:tbl>
    <w:p>
      <w:pPr>
        <w:pStyle w:val="Heading1"/>
      </w:pPr>
      <w:r>
        <w:t xml:space="preserve">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Best candidate: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xgboost_v2 ★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xgboost_v2 achieves the highest ROC-AUC (0.797) and recall (98.8%), with regularization techniques (subsample=0.85, colsample_bytree=0.8, reg_lambda=1.5) that reduce overfitting compared to V1’s default parameters.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baseline (DummyClassifier) confirms that the dataset is 86.1% positive, making accuracy alone misleading — ROC-AUC is the true discriminative metric.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All training was executed on Chameleon Cloud in Docker containers, with 349,999 training rows and 34,999 validation rows (time-based split, cutoff May 2021).</w:t>
      </w:r>
    </w:p>
    <w:p>
      <w:pPr>
        <w:pStyle w:val="Heading1"/>
      </w:pPr>
      <w:r>
        <w:t xml:space="preserve">MLflow Service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MLflow URL: </w:t>
      </w:r>
      <w:hyperlink w:history="1" r:id="rIdpezluf5rym7vxroreell3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http://129.114.24.253:8000</w:t>
        </w:r>
      </w:hyperlink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Experiment: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GemSpot-WillVisit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Active until: April 7, 2026 midnight</w:t>
      </w:r>
    </w:p>
    <w:p>
      <w:pPr>
        <w:pStyle w:val="Heading1"/>
      </w:pPr>
      <w:r>
        <w:t xml:space="preserve">Repository</w:t>
      </w:r>
    </w:p>
    <w:p>
      <w:r>
        <w:rPr>
          <w:rFonts w:ascii="Arial" w:cs="Arial" w:eastAsia="Arial" w:hAnsi="Arial"/>
          <w:sz w:val="22"/>
          <w:szCs w:val="22"/>
        </w:rPr>
        <w:t xml:space="preserve">GitHub: </w:t>
      </w:r>
      <w:hyperlink w:history="1" r:id="rIdgmsmsvq0fsp2lf5sq1xed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https://github.com/rohitshididnyu/GemSpot_training.git</w:t>
        </w:r>
      </w:hyperlink>
    </w:p>
    <w:sectPr>
      <w:headerReference w:type="default" r:id="rId7"/>
      <w:footerReference w:type="default" r:id="rId8"/>
      <w:pgSz w:w="15840" w:h="12240" w:orient="landscape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GemSpot Training Report | ML6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405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fm1h0aumsjwpdvs5amb" Type="http://schemas.openxmlformats.org/officeDocument/2006/relationships/hyperlink" Target="http://129.114.24.253:8000/#/experiments/1/runs/cb7533e1484f46a58fc7d0799e71d4b5" TargetMode="External"/><Relationship Id="rId8mpxit0ltzzkrkuv-rq5u" Type="http://schemas.openxmlformats.org/officeDocument/2006/relationships/hyperlink" Target="http://129.114.24.253:8000/#/experiments/1/runs/20b463d904794f1ab74b807417a00bd0" TargetMode="External"/><Relationship Id="rIdwab70si79mrqu20qn0avs" Type="http://schemas.openxmlformats.org/officeDocument/2006/relationships/hyperlink" Target="http://129.114.24.253:8000/#/experiments/1/runs/533469d2f50c47c588a6f9e470991ad5" TargetMode="External"/><Relationship Id="rIdpezluf5rym7vxroreell3" Type="http://schemas.openxmlformats.org/officeDocument/2006/relationships/hyperlink" Target="http://129.114.24.253:8000" TargetMode="External"/><Relationship Id="rIdgmsmsvq0fsp2lf5sq1xed" Type="http://schemas.openxmlformats.org/officeDocument/2006/relationships/hyperlink" Target="https://github.com/rohitshididnyu/GemSpot_training.g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2026-04-06T04:34:08.855Z</dcterms:created>
  <dcterms:modified xsi:type="dcterms:W3CDTF">2026-04-06T04:34:08.856Z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