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Rohit Shukla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Kanpur, India</w:t>
        <w:br w:type="textWrapping"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rohitshukla5911@gmail.com</w:t>
        <w:br w:type="textWrapping"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Mobile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(+91) 9451790511</w:t>
        <w:br w:type="textWrapping"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LinkedIn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linkedin.com/in/rohitshukla001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[Date]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[Employer's Name]</w:t>
        <w:br w:type="textWrapping"/>
        <w:t xml:space="preserve">[Company's Name]</w:t>
        <w:br w:type="textWrapping"/>
        <w:t xml:space="preserve">[Company's Address]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Dear [Employer's Name],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writing to express my interest in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Software Developer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position at [Company's Name], as advertised on [where you found the job posting]. With over two years of extensive experience in backend development, combined with a Master of Computer Application degree from Dr. A.P.J. Abdul Kalam Technical University, I am excited about the opportunity to bring my expertise in developing scalable, robust systems to your dynamic team.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my current role at Dataman Computer Systems as an Associate Software Developer, I have honed my skills in creating and implementing RESTful web services and microservices architectures. My experience with Java, Spring Boot, Hibernate, and other cutting-edge technologies has equipped me with the technical proficiency to contribute effectively to your projects. Notably, I played a pivotal role in developing an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Event Management Application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that reduced overhead by 40% through automation and improved user retention by 30% with real-time updates and notifications.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One of my key projects involved the development of a comprehensive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banking application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that enhanced transaction processing speeds by 40% and integrated advanced security protocols, reducing breaches by 70%. My ability to optimise backend services and implement microservices architecture has consistently resulted in increased system scalability and efficiency.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particularly drawn to [Company's Name] because of [specific reason related to the company or its projects]. I am impressed by your commitment to [specific value or project of the company], and I am eager to contribute to your continued success. My passion for solving complex technical challenges and my dedication to continuous improvement align well with your company’s values.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technical skills are complemented by my strong problem-solving abilities and my proactive approach to learning and collaboration. I am confident that my background and skills will make a positive impact on your team.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Thank you for considering my application. I am looking forward to the opportunity to discuss how my background, skills, and enthusiasm can contribute to the innovative work at [Company's Name]. Please feel free to contact me at </w:t>
      </w:r>
      <w:r w:rsidDel="00000000" w:rsidR="00000000" w:rsidRPr="00000000">
        <w:rPr>
          <w:rFonts w:ascii="Roboto" w:cs="Roboto" w:eastAsia="Roboto" w:hAnsi="Roboto"/>
          <w:b w:val="1"/>
          <w:color w:val="4a86e8"/>
          <w:rtl w:val="0"/>
        </w:rPr>
        <w:t xml:space="preserve">rohitshukla5911@gmail.com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 (+91) 9451790511 to schedule an interview.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Rohit Shukla</w:t>
      </w:r>
    </w:p>
    <w:sectPr>
      <w:pgSz w:h="16834" w:w="11909" w:orient="portrait"/>
      <w:pgMar w:bottom="1440" w:top="566.9291338582677" w:left="566.929133858267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ohitshukla001" TargetMode="External"/><Relationship Id="rId7" Type="http://schemas.openxmlformats.org/officeDocument/2006/relationships/hyperlink" Target="https://www.linkedin.com/in/rohitshukla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