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C990" w14:textId="70B49EB1" w:rsidR="00287074" w:rsidRPr="00CA689D" w:rsidRDefault="00287074" w:rsidP="00287074">
      <w:pPr>
        <w:jc w:val="center"/>
        <w:rPr>
          <w:sz w:val="38"/>
          <w:szCs w:val="38"/>
        </w:rPr>
      </w:pPr>
      <w:r w:rsidRPr="00CA689D">
        <w:rPr>
          <w:sz w:val="38"/>
          <w:szCs w:val="38"/>
        </w:rPr>
        <w:t>Azure Storage Accounts</w:t>
      </w:r>
    </w:p>
    <w:p w14:paraId="5C38F232" w14:textId="0FB058C9" w:rsidR="00287074" w:rsidRDefault="00287074" w:rsidP="007D00D0"/>
    <w:p w14:paraId="7010FA9C" w14:textId="77777777" w:rsidR="00CA689D" w:rsidRPr="00CA689D" w:rsidRDefault="00CA689D" w:rsidP="00CA689D">
      <w:pPr>
        <w:pStyle w:val="Heading2"/>
        <w:rPr>
          <w:b/>
          <w:bCs/>
        </w:rPr>
      </w:pPr>
      <w:r w:rsidRPr="00CA689D">
        <w:rPr>
          <w:b/>
          <w:bCs/>
        </w:rPr>
        <w:t>1. Creating New Azure Storage Account</w:t>
      </w:r>
    </w:p>
    <w:p w14:paraId="7B4ACAB7" w14:textId="72C7A4FA" w:rsidR="00287074" w:rsidRDefault="00287074" w:rsidP="00287074">
      <w:r>
        <w:t>To create a new Azure storage account, the steps mentioned below need to be followed.</w:t>
      </w:r>
    </w:p>
    <w:p w14:paraId="601F3988" w14:textId="59236D80" w:rsidR="00401A5F" w:rsidRPr="00287074" w:rsidRDefault="00287074" w:rsidP="00401A5F">
      <w:pPr>
        <w:pStyle w:val="ListParagraph"/>
        <w:numPr>
          <w:ilvl w:val="0"/>
          <w:numId w:val="1"/>
        </w:numPr>
      </w:pPr>
      <w:r>
        <w:t xml:space="preserve">Go to Storage accounts from Microsoft Azure </w:t>
      </w:r>
      <w:r w:rsidR="00401A5F">
        <w:t>portal.</w:t>
      </w:r>
    </w:p>
    <w:p w14:paraId="585E6924" w14:textId="3F2CA097" w:rsidR="002D28A4" w:rsidRDefault="008E5FB7">
      <w:r>
        <w:rPr>
          <w:noProof/>
        </w:rPr>
        <w:drawing>
          <wp:inline distT="0" distB="0" distL="0" distR="0" wp14:anchorId="0447C76E" wp14:editId="0B642552">
            <wp:extent cx="5731510" cy="1402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02080"/>
                    </a:xfrm>
                    <a:prstGeom prst="rect">
                      <a:avLst/>
                    </a:prstGeom>
                  </pic:spPr>
                </pic:pic>
              </a:graphicData>
            </a:graphic>
          </wp:inline>
        </w:drawing>
      </w:r>
    </w:p>
    <w:p w14:paraId="5DD23845" w14:textId="6E3F29C1" w:rsidR="00401A5F" w:rsidRDefault="00401A5F" w:rsidP="00401A5F">
      <w:pPr>
        <w:pStyle w:val="ListParagraph"/>
        <w:numPr>
          <w:ilvl w:val="0"/>
          <w:numId w:val="1"/>
        </w:numPr>
      </w:pPr>
      <w:r>
        <w:t>Go to Create icon at the left corner of the page.</w:t>
      </w:r>
    </w:p>
    <w:p w14:paraId="52808699" w14:textId="680C058C" w:rsidR="008E5FB7" w:rsidRDefault="008E5FB7">
      <w:r>
        <w:rPr>
          <w:noProof/>
        </w:rPr>
        <w:drawing>
          <wp:inline distT="0" distB="0" distL="0" distR="0" wp14:anchorId="06262423" wp14:editId="566EE372">
            <wp:extent cx="5731510" cy="121920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219200"/>
                    </a:xfrm>
                    <a:prstGeom prst="rect">
                      <a:avLst/>
                    </a:prstGeom>
                  </pic:spPr>
                </pic:pic>
              </a:graphicData>
            </a:graphic>
          </wp:inline>
        </w:drawing>
      </w:r>
    </w:p>
    <w:p w14:paraId="72512F6B" w14:textId="2B8E23F8" w:rsidR="008E5FB7" w:rsidRDefault="008E5FB7" w:rsidP="00401A5F">
      <w:pPr>
        <w:pStyle w:val="ListParagraph"/>
        <w:numPr>
          <w:ilvl w:val="0"/>
          <w:numId w:val="1"/>
        </w:numPr>
      </w:pPr>
      <w:r>
        <w:t xml:space="preserve">Fill </w:t>
      </w:r>
      <w:r w:rsidR="00401A5F">
        <w:t>in the suitable account name. Modify other options as per the requirements.</w:t>
      </w:r>
    </w:p>
    <w:p w14:paraId="00934776" w14:textId="18B670C4" w:rsidR="00401A5F" w:rsidRDefault="008E5FB7">
      <w:r>
        <w:rPr>
          <w:noProof/>
        </w:rPr>
        <w:drawing>
          <wp:inline distT="0" distB="0" distL="0" distR="0" wp14:anchorId="18BDCEFC" wp14:editId="46613E40">
            <wp:extent cx="5731510" cy="3878580"/>
            <wp:effectExtent l="0" t="0" r="254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7"/>
                    <a:srcRect t="4503"/>
                    <a:stretch/>
                  </pic:blipFill>
                  <pic:spPr bwMode="auto">
                    <a:xfrm>
                      <a:off x="0" y="0"/>
                      <a:ext cx="5731510" cy="3878580"/>
                    </a:xfrm>
                    <a:prstGeom prst="rect">
                      <a:avLst/>
                    </a:prstGeom>
                    <a:ln>
                      <a:noFill/>
                    </a:ln>
                    <a:extLst>
                      <a:ext uri="{53640926-AAD7-44D8-BBD7-CCE9431645EC}">
                        <a14:shadowObscured xmlns:a14="http://schemas.microsoft.com/office/drawing/2010/main"/>
                      </a:ext>
                    </a:extLst>
                  </pic:spPr>
                </pic:pic>
              </a:graphicData>
            </a:graphic>
          </wp:inline>
        </w:drawing>
      </w:r>
    </w:p>
    <w:p w14:paraId="1C56EBA3" w14:textId="1FDB8575" w:rsidR="00287074" w:rsidRDefault="00287074" w:rsidP="00401A5F">
      <w:pPr>
        <w:pStyle w:val="ListParagraph"/>
        <w:numPr>
          <w:ilvl w:val="0"/>
          <w:numId w:val="1"/>
        </w:numPr>
      </w:pPr>
      <w:r>
        <w:lastRenderedPageBreak/>
        <w:t>After reviewing all the details, click on create. A new storage account will be created.</w:t>
      </w:r>
    </w:p>
    <w:p w14:paraId="2CD58886" w14:textId="1B9E05B4" w:rsidR="008E5FB7" w:rsidRDefault="008E5FB7"/>
    <w:p w14:paraId="184D85D0" w14:textId="4E9AE612" w:rsidR="00CA689D" w:rsidRPr="00CA689D" w:rsidRDefault="00CA689D" w:rsidP="00CA689D">
      <w:pPr>
        <w:pStyle w:val="Heading1"/>
        <w:rPr>
          <w:b/>
          <w:bCs/>
        </w:rPr>
      </w:pPr>
      <w:r w:rsidRPr="00CA689D">
        <w:rPr>
          <w:b/>
          <w:bCs/>
        </w:rPr>
        <w:t>2. Uploading files in Storage Account</w:t>
      </w:r>
    </w:p>
    <w:p w14:paraId="160688A9" w14:textId="332E94FC" w:rsidR="00BF07AB" w:rsidRDefault="00BF07AB">
      <w:r>
        <w:t>To upload the files in the storage account,</w:t>
      </w:r>
    </w:p>
    <w:p w14:paraId="1D16443E" w14:textId="3F14A430" w:rsidR="00BF07AB" w:rsidRDefault="00BF07AB" w:rsidP="00BF07AB">
      <w:pPr>
        <w:pStyle w:val="ListParagraph"/>
        <w:numPr>
          <w:ilvl w:val="0"/>
          <w:numId w:val="2"/>
        </w:numPr>
      </w:pPr>
      <w:r>
        <w:t>Go to the Storage accounts and choose the required storage account.</w:t>
      </w:r>
    </w:p>
    <w:p w14:paraId="15EB9204" w14:textId="2CEB233F" w:rsidR="00FC26CA" w:rsidRDefault="00FC26CA" w:rsidP="00FC26CA">
      <w:pPr>
        <w:pStyle w:val="ListParagraph"/>
      </w:pPr>
      <w:r>
        <w:rPr>
          <w:noProof/>
        </w:rPr>
        <w:drawing>
          <wp:inline distT="0" distB="0" distL="0" distR="0" wp14:anchorId="46C7F8B5" wp14:editId="301C6DFB">
            <wp:extent cx="5731510" cy="267081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2670810"/>
                    </a:xfrm>
                    <a:prstGeom prst="rect">
                      <a:avLst/>
                    </a:prstGeom>
                  </pic:spPr>
                </pic:pic>
              </a:graphicData>
            </a:graphic>
          </wp:inline>
        </w:drawing>
      </w:r>
    </w:p>
    <w:p w14:paraId="604ABC68" w14:textId="3FF9C9DE" w:rsidR="00FC26CA" w:rsidRDefault="00FC26CA" w:rsidP="00FC26CA">
      <w:pPr>
        <w:pStyle w:val="ListParagraph"/>
        <w:numPr>
          <w:ilvl w:val="0"/>
          <w:numId w:val="2"/>
        </w:numPr>
      </w:pPr>
      <w:r>
        <w:t>Go to Containers from the storage account Overview page.</w:t>
      </w:r>
    </w:p>
    <w:p w14:paraId="53B3EC5F" w14:textId="4D9BA5FE" w:rsidR="00FC26CA" w:rsidRDefault="00FC26CA" w:rsidP="00FC26CA">
      <w:pPr>
        <w:pStyle w:val="ListParagraph"/>
      </w:pPr>
      <w:r>
        <w:rPr>
          <w:noProof/>
        </w:rPr>
        <w:drawing>
          <wp:inline distT="0" distB="0" distL="0" distR="0" wp14:anchorId="24662739" wp14:editId="7D8B1574">
            <wp:extent cx="5731510" cy="381825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731510" cy="3818255"/>
                    </a:xfrm>
                    <a:prstGeom prst="rect">
                      <a:avLst/>
                    </a:prstGeom>
                  </pic:spPr>
                </pic:pic>
              </a:graphicData>
            </a:graphic>
          </wp:inline>
        </w:drawing>
      </w:r>
    </w:p>
    <w:p w14:paraId="673BE454" w14:textId="6B381571" w:rsidR="00FC26CA" w:rsidRDefault="00FC26CA" w:rsidP="00FC26CA">
      <w:pPr>
        <w:pStyle w:val="ListParagraph"/>
      </w:pPr>
    </w:p>
    <w:p w14:paraId="619B9340" w14:textId="286CDA30" w:rsidR="00CA689D" w:rsidRDefault="00CA689D" w:rsidP="00FC26CA">
      <w:pPr>
        <w:pStyle w:val="ListParagraph"/>
      </w:pPr>
    </w:p>
    <w:p w14:paraId="72FB3867" w14:textId="2AAFC6DF" w:rsidR="00CA689D" w:rsidRDefault="00CA689D" w:rsidP="00FC26CA">
      <w:pPr>
        <w:pStyle w:val="ListParagraph"/>
      </w:pPr>
    </w:p>
    <w:p w14:paraId="346D31CE" w14:textId="77777777" w:rsidR="00CA689D" w:rsidRDefault="00CA689D" w:rsidP="00FC26CA">
      <w:pPr>
        <w:pStyle w:val="ListParagraph"/>
      </w:pPr>
    </w:p>
    <w:p w14:paraId="15DFB28E" w14:textId="78874057" w:rsidR="00FC26CA" w:rsidRDefault="00FC26CA" w:rsidP="00FC26CA">
      <w:pPr>
        <w:pStyle w:val="ListParagraph"/>
        <w:numPr>
          <w:ilvl w:val="0"/>
          <w:numId w:val="2"/>
        </w:numPr>
      </w:pPr>
      <w:r>
        <w:lastRenderedPageBreak/>
        <w:t>Click on container icon in the left corner and give a suitable name to the container</w:t>
      </w:r>
    </w:p>
    <w:p w14:paraId="77BC5113" w14:textId="5CA89E52" w:rsidR="00FC26CA" w:rsidRDefault="00FC26CA" w:rsidP="00FC26CA">
      <w:pPr>
        <w:pStyle w:val="ListParagraph"/>
      </w:pPr>
      <w:r>
        <w:rPr>
          <w:noProof/>
        </w:rPr>
        <w:drawing>
          <wp:inline distT="0" distB="0" distL="0" distR="0" wp14:anchorId="71A6AD21" wp14:editId="20DB436A">
            <wp:extent cx="5731510" cy="163830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731510" cy="1638300"/>
                    </a:xfrm>
                    <a:prstGeom prst="rect">
                      <a:avLst/>
                    </a:prstGeom>
                  </pic:spPr>
                </pic:pic>
              </a:graphicData>
            </a:graphic>
          </wp:inline>
        </w:drawing>
      </w:r>
    </w:p>
    <w:p w14:paraId="4BCE9FA8" w14:textId="50CFD123" w:rsidR="00FC26CA" w:rsidRDefault="00FC26CA" w:rsidP="00FC26CA">
      <w:pPr>
        <w:pStyle w:val="ListParagraph"/>
      </w:pPr>
    </w:p>
    <w:p w14:paraId="4F971523" w14:textId="10D22079" w:rsidR="00FC26CA" w:rsidRDefault="007D00D0" w:rsidP="00FC26CA">
      <w:pPr>
        <w:pStyle w:val="ListParagraph"/>
        <w:numPr>
          <w:ilvl w:val="0"/>
          <w:numId w:val="2"/>
        </w:numPr>
      </w:pPr>
      <w:r>
        <w:t>To upload the files, click on Upload in the left corner</w:t>
      </w:r>
    </w:p>
    <w:p w14:paraId="6834773B" w14:textId="1A660288" w:rsidR="007D00D0" w:rsidRDefault="007D00D0" w:rsidP="007D00D0">
      <w:pPr>
        <w:pStyle w:val="ListParagraph"/>
      </w:pPr>
      <w:r>
        <w:rPr>
          <w:noProof/>
        </w:rPr>
        <w:drawing>
          <wp:inline distT="0" distB="0" distL="0" distR="0" wp14:anchorId="799F46DA" wp14:editId="01403FFC">
            <wp:extent cx="5731510" cy="139446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731510" cy="1394460"/>
                    </a:xfrm>
                    <a:prstGeom prst="rect">
                      <a:avLst/>
                    </a:prstGeom>
                  </pic:spPr>
                </pic:pic>
              </a:graphicData>
            </a:graphic>
          </wp:inline>
        </w:drawing>
      </w:r>
    </w:p>
    <w:p w14:paraId="567BE97B" w14:textId="773812E3" w:rsidR="007D00D0" w:rsidRDefault="007D00D0" w:rsidP="007D00D0"/>
    <w:p w14:paraId="3D39836E" w14:textId="60694385" w:rsidR="007D00D0" w:rsidRDefault="007D00D0" w:rsidP="007D00D0">
      <w:pPr>
        <w:pStyle w:val="ListParagraph"/>
        <w:numPr>
          <w:ilvl w:val="0"/>
          <w:numId w:val="2"/>
        </w:numPr>
      </w:pPr>
      <w:r>
        <w:t>In the Upload blob pane, choose the required files from local system to bring to the azure storage and fill in other details in the advanced option. Click on upload at the bottom of the pane.</w:t>
      </w:r>
    </w:p>
    <w:p w14:paraId="2106767C" w14:textId="0273E557" w:rsidR="007D00D0" w:rsidRDefault="007D00D0" w:rsidP="007D00D0">
      <w:pPr>
        <w:pStyle w:val="ListParagraph"/>
      </w:pPr>
      <w:r>
        <w:rPr>
          <w:noProof/>
        </w:rPr>
        <w:lastRenderedPageBreak/>
        <w:drawing>
          <wp:inline distT="0" distB="0" distL="0" distR="0" wp14:anchorId="5F95887A" wp14:editId="5EEA9E04">
            <wp:extent cx="4076700" cy="604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6042660"/>
                    </a:xfrm>
                    <a:prstGeom prst="rect">
                      <a:avLst/>
                    </a:prstGeom>
                  </pic:spPr>
                </pic:pic>
              </a:graphicData>
            </a:graphic>
          </wp:inline>
        </w:drawing>
      </w:r>
    </w:p>
    <w:p w14:paraId="3331FDAB" w14:textId="77777777" w:rsidR="007D00D0" w:rsidRDefault="007D00D0" w:rsidP="007D00D0">
      <w:pPr>
        <w:pStyle w:val="ListParagraph"/>
      </w:pPr>
    </w:p>
    <w:p w14:paraId="4999BA79" w14:textId="3D18FB77" w:rsidR="007D00D0" w:rsidRDefault="007D00D0" w:rsidP="007D00D0">
      <w:pPr>
        <w:pStyle w:val="ListParagraph"/>
      </w:pPr>
      <w:r>
        <w:t xml:space="preserve">Files will be successfully uploaded to the Azure Storage account. </w:t>
      </w:r>
    </w:p>
    <w:sectPr w:rsidR="007D0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5CD1"/>
    <w:multiLevelType w:val="hybridMultilevel"/>
    <w:tmpl w:val="8BDCEC88"/>
    <w:lvl w:ilvl="0" w:tplc="70DAB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7F6CF0"/>
    <w:multiLevelType w:val="hybridMultilevel"/>
    <w:tmpl w:val="5B344A54"/>
    <w:lvl w:ilvl="0" w:tplc="75024A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852431">
    <w:abstractNumId w:val="1"/>
  </w:num>
  <w:num w:numId="2" w16cid:durableId="126511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B1"/>
    <w:rsid w:val="001A1348"/>
    <w:rsid w:val="00287074"/>
    <w:rsid w:val="00292F14"/>
    <w:rsid w:val="002D28A4"/>
    <w:rsid w:val="00401A5F"/>
    <w:rsid w:val="0063323D"/>
    <w:rsid w:val="007D00D0"/>
    <w:rsid w:val="00891DF4"/>
    <w:rsid w:val="008E5FB7"/>
    <w:rsid w:val="009C2BF5"/>
    <w:rsid w:val="00BF07AB"/>
    <w:rsid w:val="00CA689D"/>
    <w:rsid w:val="00D66AD6"/>
    <w:rsid w:val="00F416B1"/>
    <w:rsid w:val="00F91459"/>
    <w:rsid w:val="00FC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2785"/>
  <w15:chartTrackingRefBased/>
  <w15:docId w15:val="{2FEF631D-8B2F-4F7B-96F2-3410DD65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0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7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Bisht</dc:creator>
  <cp:keywords/>
  <dc:description/>
  <cp:lastModifiedBy>Ankita Bisht</cp:lastModifiedBy>
  <cp:revision>11</cp:revision>
  <dcterms:created xsi:type="dcterms:W3CDTF">2022-09-21T11:07:00Z</dcterms:created>
  <dcterms:modified xsi:type="dcterms:W3CDTF">2022-09-21T11:36:00Z</dcterms:modified>
</cp:coreProperties>
</file>