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COMPUTER VISION PROJECT 2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rus209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a) An MS Words file that contains your source code (with full comments and documentation), the language and compiler used, instructions on how to compile and run your program, and the following: 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Source Code: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Ans: Python code can be run using any standard python interpreter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 coding: utf-8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from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matplotlib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pyplot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as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plt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numpy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as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np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from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scipy.ndimage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imread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from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scipy.spatial.distance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it-IT"/>
        </w:rPr>
        <w:t xml:space="preserve"> euclidean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as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it-IT"/>
        </w:rPr>
        <w:t xml:space="preserve"> dist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#Importing Training Images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dataset/subject01.normal.jpg'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img2n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dataset/subject02.normal.jpg'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img3n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dataset/subject03.normal.jpg'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img7n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dataset/subject07.normal.jpg'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img10n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dataset/subject10.normal.jpg'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img11n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dataset/subject11.normal.jpg'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img14n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dataset/subject14.normal.jpg'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img15n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dataset/subject15.normal.jpg'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#Importing Testing Images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img1c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dataset/subject01.centerlight.jpg'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img1h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dataset/subject01.happy.jpg'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img7c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dataset/subject07.centerlight.jpg'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img7h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dataset/subject07.happy.jpg'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img11c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dataset/subject11.centerlight.jpg'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img11h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dataset/subject11.happy.jpg'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img12n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dataset/subject12.normal.jpg'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img14h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dataset/subject14.happy.jpg'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img14s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dataset/subject14.sad.jpg'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img_apple = imread(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'/Users/rohitsuvarna/NYU/Comp Vision/CVProject2/Face dataset/apple1_gray.jpg'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#Stacking rows together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train_image_list = [img1n,img2n,img3n,img7n,img10n,img11n,img14n,img15n]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col_vecs = [img.flatten()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img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train_image_list]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fr-FR"/>
        </w:rPr>
        <w:t>col_vecs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#Average Face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m = np.average(col_vecs,axis=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m = np.average(col_vecs,axis=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mean_face = m.reshape((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231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195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plt.imshow(mean_face,plt.cm.gray)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#Subtracting the average face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col_vecs_reduced = [(vec - m)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fr-FR"/>
        </w:rPr>
        <w:t xml:space="preserve"> vec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fr-FR"/>
        </w:rPr>
        <w:t xml:space="preserve"> col_vecs 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#Computing matrix A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A = np.vstack(col_vecs_reduced)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A = A.T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fr-FR"/>
        </w:rPr>
        <w:t>#Covariance matrix C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C = np.dot(A,A.T)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L = np.dot(A.T,A)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Eig_v = np.linalg.eig(L)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e-DE"/>
        </w:rPr>
        <w:t>Eig_vals = Eig_v[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Eig_vecs = Eig_v[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e-DE"/>
        </w:rPr>
        <w:t>V = Eig_vecs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e-DE"/>
        </w:rPr>
        <w:t>Eig_vals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de-DE"/>
        </w:rPr>
        <w:t>#Finding Eigen Space U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U = np.dot(A,V)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#Projecting Training Faces on Face Space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Omega_training = [np.dot(U.T,train_vec)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fr-FR"/>
        </w:rPr>
        <w:t xml:space="preserve"> train_vec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col_vecs_reduced]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#Face Recognition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comp_image_list = [img1n,img2n,img3n,img7n,img10n,img11n,img14n,img15n,img1c,img1h,img7c,img7h,img11c,img11h,img12n,img14h,img14s,img_apple]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Img_dict = {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2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2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3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3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7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4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5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6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14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7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15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Actual = [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2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3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7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14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15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7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7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12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14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14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Predicted = []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da-DK"/>
        </w:rPr>
        <w:t xml:space="preserve">#Thresholds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T_0 = 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7000000000000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T_1 = 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140000000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def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face_detect(img,U,Omega_training,T_0,T_1):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'''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 xml:space="preserve">    Returns the predicted subject if recognised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 xml:space="preserve">    else returns 0 for a non-face, -1 for unknown face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 xml:space="preserve">    '''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   = img.flatten()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 = I - m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Omega_I = np.dot(U.T,I)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I_R = np.dot(U,Omega_I)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d_0 = dist(I_R,I)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'd_o is %d'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% d_0)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dist_array = [dist(Omega_I,Omega)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it-IT"/>
        </w:rPr>
        <w:t xml:space="preserve"> Omega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Omega_training]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res = min(dist_array)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'd_1 is %d'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%res)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index = Img_dict[dist_array.index(res)]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if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d_0 &gt; T_0: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if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res &gt; T_1: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-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e-DE"/>
        </w:rPr>
        <w:t xml:space="preserve"> index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Predicted = [face_detect(img,U,Omega_training,T_0,T_1)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img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comp_image_list]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def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print_results(act,pred):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total = len(act)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correct = 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range(len(act)):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"Subject %d is identified as Subject %d"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% (act[i],pred[i]))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if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act[i] == pred[i]: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    correct += 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"Got %d right out of %d"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% (correct,total))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#Predictions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print_results(Actual,Predicted)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de-DE"/>
        </w:rPr>
        <w:t>#Eigenfaces: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range(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8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eigen_face = U[:,i]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de-DE"/>
        </w:rPr>
        <w:t xml:space="preserve">    eigen_face = eigen_face.reshape((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231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195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fig, ax = plt.subplots(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im2 = ax.imshow(eigen_face,plt.cm.gray)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plt.show()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#Other output for test images: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>test_image_list = [img1c,img1h,img7c,img7h,img11c,img11h,img12n,img14h,img14s,img_apple]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Courier" w:hAnsi="Courier"/>
          <w:i w:val="1"/>
          <w:iCs w:val="1"/>
          <w:color w:val="008700"/>
          <w:sz w:val="24"/>
          <w:szCs w:val="24"/>
          <w:shd w:val="clear" w:color="auto" w:fill="ffffff"/>
          <w:rtl w:val="0"/>
          <w:lang w:val="en-US"/>
        </w:rPr>
        <w:t>#Helper function to print output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</w:rPr>
        <w:t>def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output_func(img,U,Omega_training,T_0,T_1):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sh = img.shape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   = img.flatten()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 = I - m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I_res = I.reshape(sh)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fig, (ax1, ax2) = plt.subplots(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1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2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ax1.set_title(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'I - m face'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im1 = ax1.imshow(I_res,plt.cm.gray)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Omega_I = np.dot(U.T,I)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'PCA coefficients are \n'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print(Omega_I)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I_R = np.dot(U,Omega_I)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Ir_res = I_R.reshape(sh)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ax2.set_title(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'Reconstructed face I_r'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im2 = ax2.imshow(Ir_res,plt.cm.gray)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dist_array = [dist(Omega_I,Omega) </w:t>
      </w: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it-IT"/>
        </w:rPr>
        <w:t xml:space="preserve"> Omega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Omega_training]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'The distances are \n'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print(dist_array)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plt.show()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</w:rPr>
        <w:t>'\n\n\n\n\n\n'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 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00007f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img </w:t>
      </w:r>
      <w:r>
        <w:rPr>
          <w:rFonts w:ascii="Courier" w:hAnsi="Courier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in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test_image_list: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   print(</w:t>
      </w:r>
      <w:r>
        <w:rPr>
          <w:rFonts w:ascii="Courier" w:hAnsi="Courier"/>
          <w:color w:val="0000ff"/>
          <w:sz w:val="24"/>
          <w:szCs w:val="24"/>
          <w:shd w:val="clear" w:color="auto" w:fill="ffffff"/>
          <w:rtl w:val="0"/>
          <w:lang w:val="en-US"/>
        </w:rPr>
        <w:t>'For %r we have the following results \n\n'</w:t>
      </w: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</w:rPr>
        <w:t xml:space="preserve"> %img)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output_func(img,U,Omega_training,T_0,T_1)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Courier" w:cs="Courier" w:hAnsi="Courier" w:eastAsia="Courier"/>
          <w:b w:val="1"/>
          <w:bCs w:val="1"/>
          <w:color w:val="878787"/>
          <w:sz w:val="34"/>
          <w:szCs w:val="3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color w:val="878787"/>
          <w:sz w:val="34"/>
          <w:szCs w:val="34"/>
          <w:shd w:val="clear" w:color="auto" w:fill="ffffff"/>
          <w:rtl w:val="0"/>
          <w:lang w:val="en-US"/>
        </w:rPr>
        <w:t>Mean Face: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</w:pPr>
      <w:r>
        <w:rPr>
          <w:rFonts w:ascii="Courier" w:cs="Courier" w:hAnsi="Courier" w:eastAsia="Courier"/>
          <w:color w:val="878787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1517650</wp:posOffset>
            </wp:positionH>
            <wp:positionV relativeFrom="line">
              <wp:posOffset>352856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ean_fac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Eigen Faces:</w:t>
      </w: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1151890</wp:posOffset>
            </wp:positionH>
            <wp:positionV relativeFrom="line">
              <wp:posOffset>172720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ig_fac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In order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1517650</wp:posOffset>
            </wp:positionH>
            <wp:positionV relativeFrom="line">
              <wp:posOffset>177800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igfac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1619250</wp:posOffset>
            </wp:positionH>
            <wp:positionV relativeFrom="line">
              <wp:posOffset>213360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igfac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1619250</wp:posOffset>
            </wp:positionH>
            <wp:positionV relativeFrom="page">
              <wp:posOffset>304800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igfac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1524000</wp:posOffset>
            </wp:positionH>
            <wp:positionV relativeFrom="line">
              <wp:posOffset>279399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igfac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1849119</wp:posOffset>
            </wp:positionH>
            <wp:positionV relativeFrom="line">
              <wp:posOffset>266700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Eigfac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1524000</wp:posOffset>
            </wp:positionH>
            <wp:positionV relativeFrom="page">
              <wp:posOffset>457199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EIgface7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1706879</wp:posOffset>
            </wp:positionH>
            <wp:positionV relativeFrom="page">
              <wp:posOffset>528319</wp:posOffset>
            </wp:positionV>
            <wp:extent cx="2882900" cy="3200400"/>
            <wp:effectExtent l="0" t="0" r="0" b="0"/>
            <wp:wrapThrough wrapText="bothSides" distL="152400" distR="152400">
              <wp:wrapPolygon edited="1">
                <wp:start x="1237" y="857"/>
                <wp:lineTo x="1237" y="12686"/>
                <wp:lineTo x="1618" y="12771"/>
                <wp:lineTo x="1332" y="12943"/>
                <wp:lineTo x="1713" y="13029"/>
                <wp:lineTo x="1618" y="13286"/>
                <wp:lineTo x="1237" y="12686"/>
                <wp:lineTo x="1237" y="857"/>
                <wp:lineTo x="3140" y="857"/>
                <wp:lineTo x="20744" y="857"/>
                <wp:lineTo x="20744" y="19629"/>
                <wp:lineTo x="16747" y="19629"/>
                <wp:lineTo x="16652" y="19886"/>
                <wp:lineTo x="16652" y="19629"/>
                <wp:lineTo x="16367" y="19629"/>
                <wp:lineTo x="16367" y="20143"/>
                <wp:lineTo x="16747" y="20229"/>
                <wp:lineTo x="16462" y="20400"/>
                <wp:lineTo x="16842" y="20486"/>
                <wp:lineTo x="16747" y="20743"/>
                <wp:lineTo x="16367" y="20143"/>
                <wp:lineTo x="16367" y="19629"/>
                <wp:lineTo x="12275" y="19629"/>
                <wp:lineTo x="12180" y="19886"/>
                <wp:lineTo x="12180" y="19629"/>
                <wp:lineTo x="7803" y="19629"/>
                <wp:lineTo x="7707" y="19886"/>
                <wp:lineTo x="7707" y="19629"/>
                <wp:lineTo x="3330" y="19629"/>
                <wp:lineTo x="3235" y="19886"/>
                <wp:lineTo x="2950" y="17057"/>
                <wp:lineTo x="3140" y="857"/>
                <wp:lineTo x="1237" y="857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Eigfac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  <w:lang w:val="en-US"/>
        </w:rPr>
        <w:t>(2) The PCA coefficients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𝛺𝑖</w:t>
      </w: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  <w:lang w:val="en-US"/>
        </w:rPr>
        <w:t>for each training image</w:t>
      </w: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Ans: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>[array([  7.45283569e+07,   3.00355322e+08,   6.08775242e-08,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-1.86486103e+08,   2.43272892e+07,  -2.81183673e+07,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-4.79970158e+06,   1.99954727e+07]),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 2.35959144e+08,   1.48419206e+08,   2.23977520e-08,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-1.12998840e+08,  -6.30304611e+06,   2.37321739e+07,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-1.49498856e+07,  -1.05723954e+07]),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 2.18277162e+08,   2.30305748e+08,   4.30747679e-08,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-1.34152903e+08,  -5.02106649e+06,  -1.10471303e+08,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 1.20529290e+07,  -2.82610338e+07]),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 3.09733059e+08,   1.41798513e+08,   2.37310788e-08,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-7.67160288e+07,   2.79303377e+07,  -7.89909114e+07,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-2.24966723e+07,   3.00546705e+07]),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 1.24666594e+08,   2.54799768e+08,   8.24925081e-09,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-3.62157505e+07,   1.53539668e+07,  -2.76577806e+07,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 5.65848466e+07,   6.64733438e+06]),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-1.59597833e+08,   1.00126907e+08,   5.66612114e-08,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-1.20188087e+08,   4.33176243e+06,  -6.28407792e+07,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 1.26881806e+07,   1.57079311e+07]),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 9.55641073e+07,   2.77313854e+08,   3.29310945e-08,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-7.21654833e+07,  -2.12127268e+07,  -5.89966615e+07,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-2.12443601e+07,   4.18677846e+07]),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array([  3.03810810e+08,   1.60449738e+08,   5.82784758e-08,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-1.64718867e+08,  -7.50063905e+06,  -4.88507975e+07,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fffff"/>
          <w:rtl w:val="0"/>
        </w:rPr>
        <w:t xml:space="preserve">          5.15186459e+07,   4.48709067e+07])]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(3) For each test image: the image after subtracting the mean face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𝐼</w:t>
      </w:r>
      <w:r>
        <w:rPr>
          <w:color w:val="333333"/>
          <w:sz w:val="24"/>
          <w:szCs w:val="24"/>
          <w:shd w:val="clear" w:color="auto" w:fill="ffffff"/>
          <w:rtl w:val="0"/>
        </w:rPr>
        <w:t>),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  <w:lang w:val="fr-FR"/>
        </w:rPr>
        <w:t>its PCA coefficients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𝛺𝐼</w:t>
      </w: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), the reconstructed face image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𝐼𝑅</w:t>
      </w:r>
      <w:r>
        <w:rPr>
          <w:color w:val="333333"/>
          <w:sz w:val="24"/>
          <w:szCs w:val="24"/>
          <w:shd w:val="clear" w:color="auto" w:fill="ffffff"/>
          <w:rtl w:val="0"/>
          <w:lang w:val="fr-FR"/>
        </w:rPr>
        <w:t xml:space="preserve">), distances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𝑑𝑖</w:t>
      </w:r>
      <w:r>
        <w:rPr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𝑖</w:t>
      </w:r>
      <w:r>
        <w:rPr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color w:val="333333"/>
          <w:sz w:val="24"/>
          <w:szCs w:val="24"/>
          <w:shd w:val="clear" w:color="auto" w:fill="ffffff"/>
          <w:rtl w:val="0"/>
        </w:rPr>
        <w:t xml:space="preserve">= 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𝑡𝑜</w:t>
      </w:r>
      <w:r>
        <w:rPr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𝑀</w:t>
      </w: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 xml:space="preserve">, and classification result (non-face, unknown face, or identify of face.) 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  <w:lang w:val="en-US"/>
        </w:rPr>
        <w:t>Ans: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  <w:lang w:val="en-US"/>
        </w:rPr>
        <w:t>1 Centerlight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-4.19265944e+07   9.33435765e+06   4.46553506e-09  -1.96894052e+07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3.51175100e+06   2.33364673e+07  -4.53879945e+06  -2.45326164e+06]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[111586822.41848011, 155242389.34017056, 146676511.3660945, 229591657.82398075, 119707328.1334251, 292870266.5065856, 107945627.81560327, 214023418.31487235]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nknown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vertAlign w:val="subscript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color w:val="333333"/>
          <w:sz w:val="30"/>
          <w:szCs w:val="30"/>
          <w:shd w:val="clear" w:color="auto" w:fill="ffffff"/>
          <w:rtl w:val="0"/>
          <w:lang w:val="en-US"/>
        </w:rPr>
        <w:t>1 happy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-2.84226819e+07   6.21657618e+07   1.44756247e-08  -5.58402336e+07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1.39551196e+07   2.39919521e+07  -1.56038461e+07  -4.88745009e+05]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[63067848.62498437, 181936137.17792708, 147059539.1608555, 249271519.0750657, 147572653.64382246, 332324142.1820322, 117694790.26319712, 222118699.9686467]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__#$!@%!#__unknown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4"/>
          <w:szCs w:val="34"/>
          <w:shd w:val="clear" w:color="auto" w:fill="ffffff"/>
          <w:rtl w:val="0"/>
          <w:lang w:val="en-US"/>
        </w:rPr>
        <w:t>7 Centerlight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 5.94280720e+06   1.09073119e+07  -2.00761307e-08   6.44391875e+07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-4.06118038e+06  -1.88646091e+06  -1.60012838e+07   1.25351205e+07]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[186019216.48344228, 147462236.8534809, 136206359.70409366, 176510231.03979555, 90747702.06187524, 343932044.6814206, 96679844.91103761, 204454021.45323846]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__#$!@%!#__unknown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4"/>
          <w:szCs w:val="34"/>
          <w:shd w:val="clear" w:color="auto" w:fill="ffffff"/>
          <w:rtl w:val="0"/>
          <w:lang w:val="en-US"/>
        </w:rPr>
        <w:t>7 Happy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 1.03893380e+08  -9.15597753e+06  -1.07347312e-08   2.31395182e+07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9.78874352e+05  -3.10262255e+06  -4.00701970e+06   6.01476791e+06]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[233055760.2403581, 100426750.6450444, 103330781.053852, 88831686.49484487, 164784911.90361091, 425382239.23979646, 185795025.3343768, 109655903.29353152]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3__#$!@%!#__unknown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2"/>
          <w:szCs w:val="32"/>
          <w:shd w:val="clear" w:color="auto" w:fill="ffffff"/>
          <w:rtl w:val="0"/>
          <w:lang w:val="en-US"/>
        </w:rPr>
        <w:t>11 Centerlight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-1.84458324e+08  -1.27514264e+08   9.22289043e-09  -3.94098492e+06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-4.82546087e+06   6.57524499e+06  -1.18073793e+07  -4.07760603e+06]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[262141694.81047183, 288905361.76333904, 307856548.3060301, 356796012.7954678, 261538544.37455803, 130964036.02232766, 249090014.3271997, 357951333.85845053]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4__#$!@%!#__unknown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2"/>
          <w:szCs w:val="32"/>
          <w:shd w:val="clear" w:color="auto" w:fill="ffffff"/>
          <w:rtl w:val="0"/>
          <w:lang w:val="en-US"/>
        </w:rPr>
        <w:t>11 Happy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-2.91280480e+08  -1.07981032e+08   1.76253199e-08  -8.07984970e+06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-3.16856693e+06  -8.84253231e+06  -2.77433359e+06   1.23549801e+06]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[308163446.49942905, 391093302.1635501, 390729034.1051311, 457750024.72404075, 327812434.4398219, 21783094.363421325, 306425098.0061767, 455182031.45493424]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5__#$!@%!#__unknown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2"/>
          <w:szCs w:val="32"/>
          <w:shd w:val="clear" w:color="auto" w:fill="ffffff"/>
          <w:rtl w:val="0"/>
          <w:lang w:val="en-US"/>
        </w:rPr>
        <w:t>12 Normal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-8.48151488e+07   2.39983394e+07  -2.25923212e-09   9.24693940e+06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1.09479841e+06   3.03539436e+07  -1.06420075e+07   1.14064585e+07]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[114088420.68360247, 196373441.62815523, 189715468.36281228, 268302208.3295624, 113596022.11108254, 262703834.78576162, 86528212.38591179, 262709370.18400285]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6__#$!@%!#__unknown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4"/>
          <w:szCs w:val="34"/>
          <w:shd w:val="clear" w:color="auto" w:fill="ffffff"/>
          <w:rtl w:val="0"/>
          <w:lang w:val="en-US"/>
        </w:rPr>
        <w:t>14 Happy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-3.72003742e+07   7.23552596e+07  -1.41108835e-09   2.01072900e+07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-1.10391535e+07  -1.16749219e+07  -3.12504845e+07   1.93984877e+07]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[116291957.18283445, 201198094.2003047, 149264366.4588196, 240762641.3781882, 111100562.01474124, 327302460.0456842, 31760601.24447625, 245267097.18086782]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7__#$!@%!#__unknown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4"/>
          <w:szCs w:val="34"/>
          <w:shd w:val="clear" w:color="auto" w:fill="ffffff"/>
          <w:rtl w:val="0"/>
          <w:lang w:val="en-US"/>
        </w:rPr>
        <w:t>14 SAD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-3.09557722e+07   6.21419290e+07  -8.93708875e-09   4.11282105e+07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-1.89530184e+07  -9.12193903e+06  -3.02355547e+07   1.57609187e+07]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[139061618.92516568, 192702933.1697089, 149125741.22847518, 231118169.49102747, 99585049.07145986, 329821305.0914483, 30212478.883972634, 242904340.5481909]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8__#$!@%!#__unknown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sz w:val="34"/>
          <w:szCs w:val="34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4"/>
          <w:szCs w:val="34"/>
          <w:shd w:val="clear" w:color="auto" w:fill="ffffff"/>
          <w:rtl w:val="0"/>
          <w:lang w:val="en-US"/>
        </w:rPr>
        <w:t>APPLE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PCA coefficients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 -2.40683176e+07   2.33966524e+07   1.91194543e-08  -5.18978138e+07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1.54361939e+07  -2.59415798e+06  -3.62456870e+07   1.56605404e+07]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The distances are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[100111536.8448275, 169692008.72081405, 136153029.87689295, 221814828.11369932, 160265519.12945694, 318666513.7422043, 118883680.68799105, 207071343.06062484]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800600" cy="28829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9__#$!@%!#__unknown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color w:val="333333"/>
          <w:sz w:val="30"/>
          <w:szCs w:val="30"/>
          <w:shd w:val="clear" w:color="auto" w:fill="ffffff"/>
          <w:rtl w:val="0"/>
          <w:lang w:val="en-US"/>
        </w:rPr>
        <w:t>Results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Subject 1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center light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is identified as Subject 14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Subject 1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happy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is identified as Subject 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Subject 7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center light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is identified as Subject 10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Subject 7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happy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is identified as Subject 7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Subject 11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center light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is identified as Subject 11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Subject 11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happy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is identified as Subject 11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Subject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-1(12) Normal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is identified as Subject 14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Subject 14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Happy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is identified as Subject 14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Subject 14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Sad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is identified as Subject 14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Subject 0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(Apple)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 xml:space="preserve"> is identified as Subject 1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</w:r>
    </w:p>
    <w:sectPr>
      <w:headerReference w:type="default" r:id="rId23"/>
      <w:footerReference w:type="default" r:id="rId2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