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53F6F" w14:textId="77777777" w:rsidR="009D321E" w:rsidRPr="009D321E" w:rsidRDefault="009D321E" w:rsidP="009D321E">
      <w:r w:rsidRPr="009D321E">
        <w:rPr>
          <w:b/>
          <w:bCs/>
        </w:rPr>
        <w:t>Short</w:t>
      </w:r>
      <w:r w:rsidRPr="009D321E">
        <w:t> </w:t>
      </w:r>
    </w:p>
    <w:p w14:paraId="1AEF49E3" w14:textId="77777777" w:rsidR="009D321E" w:rsidRPr="009D321E" w:rsidRDefault="009D321E" w:rsidP="009D321E">
      <w:r w:rsidRPr="009D321E">
        <w:t>Great news. HP has fixed the battery life of the Omen Transcend 14. It used to be one of the worst laptops for battery life and now it’s one of the best. At least out of those with a dedicated GPU. All you need to do is ensure that you are on BIOS F.03 or later. The Omen Transcend 14 is now one of our favorite 14inch gaming laptops, and we highly recommend it. If you do want to buy one make sure to check out Best Laptop . Deals. This laptop frequently goes on big sales, and over there we track prices right across retailers. You can even see all the different laptops we recommend for different types of people. Now, I do have one question for you. Do you think it’s worth us reposting our review? We did call out in the video that we felt the Omen’s poor battery life was just a bug and could be fixed. We’ve pinned a comment and we’ve already updated our review on our website. But I'm not sure if everyone will see those updates. So, let me know with a comment below what you think we should do? Do we fix old videos like this or have we already done enough? </w:t>
      </w:r>
    </w:p>
    <w:p w14:paraId="3073D4C5" w14:textId="77777777" w:rsidR="00B058F9" w:rsidRDefault="00B058F9"/>
    <w:sectPr w:rsidR="00B05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91"/>
    <w:rsid w:val="00031AA4"/>
    <w:rsid w:val="002D5ACD"/>
    <w:rsid w:val="004E3A91"/>
    <w:rsid w:val="009D321E"/>
    <w:rsid w:val="00B058F9"/>
    <w:rsid w:val="00D35481"/>
    <w:rsid w:val="00DC3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5A50"/>
  <w15:chartTrackingRefBased/>
  <w15:docId w15:val="{F1D54779-99BD-8344-9DD5-7C12F375C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160</Words>
  <Characters>916</Characters>
  <Application>Microsoft Office Word</Application>
  <DocSecurity>0</DocSecurity>
  <Lines>7</Lines>
  <Paragraphs>2</Paragraphs>
  <ScaleCrop>false</ScaleCrop>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Cierra Crea</cp:lastModifiedBy>
  <cp:revision>2</cp:revision>
  <dcterms:created xsi:type="dcterms:W3CDTF">2023-05-09T04:08:00Z</dcterms:created>
  <dcterms:modified xsi:type="dcterms:W3CDTF">2025-09-02T22:04:00Z</dcterms:modified>
</cp:coreProperties>
</file>