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093F3" w14:textId="1721AC4C" w:rsidR="00D13ECC" w:rsidRDefault="007A38CD">
      <w:r>
        <w:t>Feedback on Gigabyte</w:t>
      </w:r>
    </w:p>
    <w:p w14:paraId="603BFDF0" w14:textId="2FB0EC18" w:rsidR="007A38CD" w:rsidRDefault="007A38CD" w:rsidP="007A38CD">
      <w:pPr>
        <w:pStyle w:val="ListParagraph"/>
        <w:numPr>
          <w:ilvl w:val="0"/>
          <w:numId w:val="1"/>
        </w:numPr>
      </w:pPr>
      <w:r>
        <w:t>00:04 Need “Gigabyte” in big text over the scene setter. This is the same for all sponsored showcase videos</w:t>
      </w:r>
    </w:p>
    <w:p w14:paraId="00A0CA01" w14:textId="028EA3E4" w:rsidR="007A38CD" w:rsidRDefault="007A38CD" w:rsidP="007A38CD">
      <w:pPr>
        <w:pStyle w:val="ListParagraph"/>
        <w:numPr>
          <w:ilvl w:val="0"/>
          <w:numId w:val="1"/>
        </w:numPr>
      </w:pPr>
      <w:r>
        <w:t xml:space="preserve">02:25 Alienware x16 R2 is not an example of this, it has the same arrow keys as the </w:t>
      </w:r>
      <w:proofErr w:type="spellStart"/>
      <w:r>
        <w:t>Auorus</w:t>
      </w:r>
      <w:proofErr w:type="spellEnd"/>
      <w:r>
        <w:t xml:space="preserve">. Go for the </w:t>
      </w:r>
      <w:r w:rsidRPr="007A38CD">
        <w:rPr>
          <w:b/>
          <w:bCs/>
        </w:rPr>
        <w:t>Blade 16</w:t>
      </w:r>
      <w:r>
        <w:t>. That has a Mic Mute button to the right of the right arrow key. As in the right arrow key is not on the end of the keyboard where it normally is</w:t>
      </w:r>
    </w:p>
    <w:p w14:paraId="5AB3C447" w14:textId="59EDE690" w:rsidR="007A38CD" w:rsidRDefault="007A38CD" w:rsidP="007A38CD">
      <w:pPr>
        <w:pStyle w:val="ListParagraph"/>
        <w:numPr>
          <w:ilvl w:val="0"/>
          <w:numId w:val="1"/>
        </w:numPr>
      </w:pPr>
      <w:r>
        <w:t>02:36 Stay on the PR slide with “improved 1000 to 1 contrast”</w:t>
      </w:r>
    </w:p>
    <w:p w14:paraId="27726310" w14:textId="77777777" w:rsidR="0046558A" w:rsidRDefault="0046558A" w:rsidP="007A38CD">
      <w:pPr>
        <w:pStyle w:val="ListParagraph"/>
        <w:numPr>
          <w:ilvl w:val="0"/>
          <w:numId w:val="1"/>
        </w:numPr>
      </w:pPr>
      <w:r>
        <w:t>2:58 Its normally $1,299 so perhaps go with “~$1,000”</w:t>
      </w:r>
    </w:p>
    <w:p w14:paraId="10CE68C1" w14:textId="22786B17" w:rsidR="003D2A14" w:rsidRDefault="003D2A14" w:rsidP="007A38CD">
      <w:pPr>
        <w:pStyle w:val="ListParagraph"/>
        <w:numPr>
          <w:ilvl w:val="0"/>
          <w:numId w:val="1"/>
        </w:numPr>
      </w:pPr>
      <w:r>
        <w:t>3:49 side by side from Ethan of A16 Pro and A16</w:t>
      </w:r>
    </w:p>
    <w:p w14:paraId="34AB752E" w14:textId="3A7C2C24" w:rsidR="0046558A" w:rsidRDefault="003D2A14" w:rsidP="007A38CD">
      <w:pPr>
        <w:pStyle w:val="ListParagraph"/>
        <w:numPr>
          <w:ilvl w:val="0"/>
          <w:numId w:val="1"/>
        </w:numPr>
      </w:pPr>
      <w:r>
        <w:t>04:07 Ethan has this laptop. Should have b roll here of it. A nice pan</w:t>
      </w:r>
      <w:r w:rsidR="0046558A">
        <w:t xml:space="preserve"> </w:t>
      </w:r>
    </w:p>
    <w:p w14:paraId="24A29391" w14:textId="7BA314C4" w:rsidR="003D2A14" w:rsidRDefault="003D2A14" w:rsidP="007A38CD">
      <w:pPr>
        <w:pStyle w:val="ListParagraph"/>
        <w:numPr>
          <w:ilvl w:val="0"/>
          <w:numId w:val="1"/>
        </w:numPr>
      </w:pPr>
      <w:r>
        <w:t xml:space="preserve">4:10 instead of all the </w:t>
      </w:r>
      <w:proofErr w:type="spellStart"/>
      <w:r>
        <w:t>rpess</w:t>
      </w:r>
      <w:proofErr w:type="spellEnd"/>
      <w:r>
        <w:t xml:space="preserve"> shots. Swap one out for doing intensive gaming on the A16 Pro</w:t>
      </w:r>
    </w:p>
    <w:p w14:paraId="254A827C" w14:textId="5A7C4523" w:rsidR="003D2A14" w:rsidRDefault="003D2A14" w:rsidP="007A38CD">
      <w:pPr>
        <w:pStyle w:val="ListParagraph"/>
        <w:numPr>
          <w:ilvl w:val="0"/>
          <w:numId w:val="1"/>
        </w:numPr>
      </w:pPr>
      <w:r>
        <w:t>4:37 Can you put the Gaming A16 CPU on screen and then the Gaming A15 Pro CPU below it. Can just be as a text overlay on top of the pan that you have right now. No need for label bottom left as that is now redundant</w:t>
      </w:r>
    </w:p>
    <w:p w14:paraId="359A9273" w14:textId="3C5453CE" w:rsidR="00C84471" w:rsidRDefault="00C84471" w:rsidP="007A38CD">
      <w:pPr>
        <w:pStyle w:val="ListParagraph"/>
        <w:numPr>
          <w:ilvl w:val="0"/>
          <w:numId w:val="1"/>
        </w:numPr>
      </w:pPr>
      <w:r>
        <w:t>4:57 Should have pan of A16 on screen with Color Gamut with its pan, then Aero X 16 color gamut with its pan, then finally A16 pro with its</w:t>
      </w:r>
    </w:p>
    <w:p w14:paraId="5DFB2FE0" w14:textId="3B0B64D2" w:rsidR="00516B94" w:rsidRDefault="00516B94" w:rsidP="00516B94">
      <w:pPr>
        <w:pStyle w:val="ListParagraph"/>
        <w:numPr>
          <w:ilvl w:val="1"/>
          <w:numId w:val="1"/>
        </w:numPr>
      </w:pPr>
      <w:proofErr w:type="gramStart"/>
      <w:r>
        <w:t>Otherwise</w:t>
      </w:r>
      <w:proofErr w:type="gramEnd"/>
      <w:r>
        <w:t xml:space="preserve"> people don’t know what you are comparing to</w:t>
      </w:r>
      <w:r w:rsidR="00A85742">
        <w:t xml:space="preserve"> (as in how much better it is)</w:t>
      </w:r>
    </w:p>
    <w:p w14:paraId="6B4A660A" w14:textId="4CADCDCA" w:rsidR="000423A9" w:rsidRDefault="000423A9" w:rsidP="000423A9">
      <w:pPr>
        <w:pStyle w:val="ListParagraph"/>
        <w:numPr>
          <w:ilvl w:val="0"/>
          <w:numId w:val="1"/>
        </w:numPr>
      </w:pPr>
      <w:r>
        <w:t>6:45 only underline 16GB</w:t>
      </w:r>
      <w:r w:rsidR="005958EF">
        <w:t xml:space="preserve"> not 8GB</w:t>
      </w:r>
    </w:p>
    <w:p w14:paraId="1EDE2811" w14:textId="083EEA4D" w:rsidR="000C283F" w:rsidRDefault="000C283F" w:rsidP="000423A9">
      <w:pPr>
        <w:pStyle w:val="ListParagraph"/>
        <w:numPr>
          <w:ilvl w:val="0"/>
          <w:numId w:val="1"/>
        </w:numPr>
      </w:pPr>
      <w:r>
        <w:t>7:57 Show the price tracker</w:t>
      </w:r>
      <w:r w:rsidR="00E01614">
        <w:t xml:space="preserve"> for this laptop. The one on screen where you show where to buy</w:t>
      </w:r>
    </w:p>
    <w:p w14:paraId="75748775" w14:textId="1EABD38E" w:rsidR="00F20EB0" w:rsidRDefault="00F20EB0" w:rsidP="000423A9">
      <w:pPr>
        <w:pStyle w:val="ListParagraph"/>
        <w:numPr>
          <w:ilvl w:val="0"/>
          <w:numId w:val="1"/>
        </w:numPr>
      </w:pPr>
      <w:r>
        <w:t xml:space="preserve">8:09 Script writing laptops should be ThinkPad X9 14 and </w:t>
      </w:r>
      <w:proofErr w:type="spellStart"/>
      <w:r>
        <w:t>Razer</w:t>
      </w:r>
      <w:proofErr w:type="spellEnd"/>
      <w:r>
        <w:t xml:space="preserve"> Blade 16. Remove Blade 16 from editing and update it with Colin and your laptop</w:t>
      </w:r>
    </w:p>
    <w:sectPr w:rsidR="00F20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41735"/>
    <w:multiLevelType w:val="hybridMultilevel"/>
    <w:tmpl w:val="18524C4A"/>
    <w:lvl w:ilvl="0" w:tplc="7F68444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525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CD"/>
    <w:rsid w:val="000423A9"/>
    <w:rsid w:val="000C283F"/>
    <w:rsid w:val="00384091"/>
    <w:rsid w:val="003D2A14"/>
    <w:rsid w:val="0046558A"/>
    <w:rsid w:val="00516B94"/>
    <w:rsid w:val="005958EF"/>
    <w:rsid w:val="00640463"/>
    <w:rsid w:val="006A534A"/>
    <w:rsid w:val="007A38CD"/>
    <w:rsid w:val="00A85742"/>
    <w:rsid w:val="00C84471"/>
    <w:rsid w:val="00D13ECC"/>
    <w:rsid w:val="00E01614"/>
    <w:rsid w:val="00EB7637"/>
    <w:rsid w:val="00F20EB0"/>
    <w:rsid w:val="00F6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499EB0"/>
  <w15:chartTrackingRefBased/>
  <w15:docId w15:val="{F0EBFE3F-83D5-7845-8C7B-6F9E12548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van Aalst</dc:creator>
  <cp:keywords/>
  <dc:description/>
  <cp:lastModifiedBy>Joshua van Aalst</cp:lastModifiedBy>
  <cp:revision>11</cp:revision>
  <dcterms:created xsi:type="dcterms:W3CDTF">2026-01-08T23:19:00Z</dcterms:created>
  <dcterms:modified xsi:type="dcterms:W3CDTF">2026-01-08T23:40:00Z</dcterms:modified>
</cp:coreProperties>
</file>