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8DA762" w14:textId="4054EC77" w:rsidR="00B0256C" w:rsidRDefault="00B0256C">
      <w:pPr>
        <w:rPr>
          <w:rFonts w:ascii="Bahnschrift Condensed" w:hAnsi="Bahnschrift Condensed"/>
          <w:b/>
          <w:color w:val="5B9BD5" w:themeColor="accent5"/>
          <w:sz w:val="84"/>
          <w:szCs w:val="8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Bahnschrift Condensed" w:hAnsi="Bahnschrift Condensed"/>
          <w:b/>
          <w:color w:val="5B9BD5" w:themeColor="accent5"/>
          <w:sz w:val="84"/>
          <w:szCs w:val="8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7E16E6" w:rsidRPr="00F13C2B">
        <w:rPr>
          <w:rFonts w:ascii="Bahnschrift Condensed" w:hAnsi="Bahnschrift Condensed"/>
          <w:b/>
          <w:color w:val="5B9BD5" w:themeColor="accent5"/>
          <w:sz w:val="84"/>
          <w:szCs w:val="8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Jharkhand Urja Sancharan </w:t>
      </w:r>
      <w:r>
        <w:rPr>
          <w:rFonts w:ascii="Bahnschrift Condensed" w:hAnsi="Bahnschrift Condensed"/>
          <w:b/>
          <w:color w:val="5B9BD5" w:themeColor="accent5"/>
          <w:sz w:val="84"/>
          <w:szCs w:val="8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B0256C">
        <w:rPr>
          <w:rFonts w:ascii="Bahnschrift Condensed" w:hAnsi="Bahnschrift Condensed"/>
          <w:b/>
          <w:color w:val="5B9BD5" w:themeColor="accent5"/>
          <w:sz w:val="2"/>
          <w:szCs w:val="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B0256C">
        <w:rPr>
          <w:rFonts w:ascii="Bahnschrift Condensed" w:hAnsi="Bahnschrift Condensed"/>
          <w:b/>
          <w:color w:val="5B9BD5"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Pr>
          <w:rFonts w:ascii="Bahnschrift Condensed" w:hAnsi="Bahnschrift Condensed"/>
          <w:b/>
          <w:color w:val="5B9BD5" w:themeColor="accent5"/>
          <w:sz w:val="84"/>
          <w:szCs w:val="8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7E16E6" w:rsidRPr="00F13C2B">
        <w:rPr>
          <w:rFonts w:ascii="Bahnschrift Condensed" w:hAnsi="Bahnschrift Condensed"/>
          <w:b/>
          <w:color w:val="5B9BD5" w:themeColor="accent5"/>
          <w:sz w:val="84"/>
          <w:szCs w:val="8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Nigam Limited</w:t>
      </w:r>
      <w:r>
        <w:rPr>
          <w:rFonts w:ascii="Bahnschrift Condensed" w:hAnsi="Bahnschrift Condensed"/>
          <w:b/>
          <w:color w:val="5B9BD5" w:themeColor="accent5"/>
          <w:sz w:val="84"/>
          <w:szCs w:val="8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p>
    <w:p w14:paraId="54CEE401" w14:textId="150079C2" w:rsidR="00B0256C" w:rsidRDefault="00B0256C">
      <w:pPr>
        <w:rPr>
          <w:rFonts w:ascii="Bahnschrift Condensed" w:hAnsi="Bahnschrift Condensed"/>
          <w:b/>
          <w:color w:val="5B9BD5" w:themeColor="accent5"/>
          <w:sz w:val="84"/>
          <w:szCs w:val="8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Bahnschrift Condensed" w:hAnsi="Bahnschrift Condensed"/>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63A38284" wp14:editId="4F9C6C68">
            <wp:simplePos x="0" y="0"/>
            <wp:positionH relativeFrom="margin">
              <wp:align>center</wp:align>
            </wp:positionH>
            <wp:positionV relativeFrom="paragraph">
              <wp:posOffset>86995</wp:posOffset>
            </wp:positionV>
            <wp:extent cx="1438275" cy="1438275"/>
            <wp:effectExtent l="114300" t="76200" r="85725" b="8858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p w14:paraId="4C7EACFA" w14:textId="77777777" w:rsidR="00B0256C" w:rsidRDefault="00B0256C">
      <w:pPr>
        <w:rPr>
          <w:rFonts w:ascii="Bahnschrift Condensed" w:hAnsi="Bahnschrift Condensed"/>
          <w:b/>
          <w:color w:val="5B9BD5" w:themeColor="accent5"/>
          <w:sz w:val="84"/>
          <w:szCs w:val="8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E78ED26" w14:textId="77777777" w:rsidR="00B0256C" w:rsidRDefault="00B0256C">
      <w:pPr>
        <w:rPr>
          <w:rFonts w:ascii="Bahnschrift Condensed" w:hAnsi="Bahnschrift Condensed"/>
          <w:b/>
          <w:color w:val="5B9BD5" w:themeColor="accent5"/>
          <w:sz w:val="84"/>
          <w:szCs w:val="8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4DEBE0F" w14:textId="028F23BF" w:rsidR="00B0256C" w:rsidRPr="00B0256C" w:rsidRDefault="00B0256C">
      <w:pPr>
        <w:rPr>
          <w:rFonts w:ascii="Bahnschrift Condensed" w:hAnsi="Bahnschrift Condensed"/>
          <w:b/>
          <w:color w:val="5B9BD5" w:themeColor="accent5"/>
          <w:sz w:val="18"/>
          <w:szCs w:val="1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Bahnschrift Condensed" w:hAnsi="Bahnschrift Condensed"/>
          <w:b/>
          <w:color w:val="5B9BD5" w:themeColor="accent5"/>
          <w:sz w:val="84"/>
          <w:szCs w:val="8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Pr>
          <w:rFonts w:ascii="Bahnschrift Condensed" w:hAnsi="Bahnschrift Condensed"/>
          <w:b/>
          <w:color w:val="5B9BD5" w:themeColor="accent5"/>
          <w:sz w:val="18"/>
          <w:szCs w:val="1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7E16E6" w:rsidRPr="00F13C2B">
        <w:rPr>
          <w:rFonts w:ascii="Arial Rounded MT Bold" w:hAnsi="Arial Rounded MT Bold"/>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E16E6" w:rsidRPr="00B0256C">
        <w:rPr>
          <w:rFonts w:ascii="Arial Rounded MT Bold" w:hAnsi="Arial Rounded MT Bold"/>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TRANSMISSION SUB-STATION</w:t>
      </w:r>
      <w:r w:rsidRPr="00B0256C">
        <w:rPr>
          <w:rFonts w:ascii="Arial Rounded MT Bold" w:hAnsi="Arial Rounded MT Bold"/>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820E129" w14:textId="21D9074F" w:rsidR="007E16E6" w:rsidRPr="00B0256C" w:rsidRDefault="00B0256C">
      <w:pPr>
        <w:rPr>
          <w:rFonts w:ascii="Arial Rounded MT Bold" w:hAnsi="Arial Rounded MT Bold"/>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256C">
        <w:rPr>
          <w:rFonts w:ascii="Arial Rounded MT Bold" w:hAnsi="Arial Rounded MT Bold"/>
          <w:color w:val="000000" w:themeColor="text1"/>
          <w:sz w:val="2"/>
          <w:szCs w:val="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0256C">
        <w:rPr>
          <w:rFonts w:ascii="Arial Rounded MT Bold" w:hAnsi="Arial Rounded MT Bold"/>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Rounded MT Bold" w:hAnsi="Arial Rounded MT Bold"/>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0256C">
        <w:rPr>
          <w:rFonts w:ascii="Arial Rounded MT Bold" w:hAnsi="Arial Rounded MT Bold"/>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E16E6" w:rsidRPr="00B0256C">
        <w:rPr>
          <w:rFonts w:ascii="Arial Rounded MT Bold" w:hAnsi="Arial Rounded MT Bold"/>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HATIA-1</w:t>
      </w:r>
      <w:r>
        <w:rPr>
          <w:rFonts w:ascii="Arial Rounded MT Bold" w:hAnsi="Arial Rounded MT Bold"/>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0256C">
        <w:rPr>
          <w:rFonts w:ascii="Arial Rounded MT Bold" w:hAnsi="Arial Rounded MT Bold"/>
          <w:color w:val="2F5496" w:themeColor="accent1"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132/33KV</w:t>
      </w:r>
      <w:r w:rsidRPr="00B0256C">
        <w:rPr>
          <w:rFonts w:ascii="Arial Rounded MT Bold" w:hAnsi="Arial Rounded MT Bold"/>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E16E6" w:rsidRPr="00B0256C">
        <w:rPr>
          <w:rFonts w:ascii="Arial Rounded MT Bold" w:hAnsi="Arial Rounded MT Bold"/>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w:t>
      </w:r>
      <w:r w:rsidRPr="00B0256C">
        <w:rPr>
          <w:rFonts w:ascii="Arial Rounded MT Bold" w:hAnsi="Arial Rounded MT Bold"/>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E16E6" w:rsidRPr="00B0256C">
        <w:rPr>
          <w:rFonts w:ascii="Arial Rounded MT Bold" w:hAnsi="Arial Rounded MT Bold"/>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HATIA-2</w:t>
      </w:r>
      <w:r>
        <w:rPr>
          <w:rFonts w:ascii="Arial Rounded MT Bold" w:hAnsi="Arial Rounded MT Bold"/>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0256C">
        <w:rPr>
          <w:rFonts w:ascii="Arial Rounded MT Bold" w:hAnsi="Arial Rounded MT Bold"/>
          <w:color w:val="2F5496" w:themeColor="accent1"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220/132KV</w:t>
      </w:r>
      <w:r w:rsidRPr="00B0256C">
        <w:rPr>
          <w:rFonts w:ascii="Arial Rounded MT Bold" w:hAnsi="Arial Rounded MT Bold"/>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FECA64" w14:textId="70FB5E13" w:rsidR="00B0256C" w:rsidRDefault="00B0256C" w:rsidP="00B0256C">
      <w:pPr>
        <w:tabs>
          <w:tab w:val="left" w:pos="6851"/>
        </w:tabs>
        <w:spacing w:before="194"/>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0B696E" w14:textId="4CD874A8" w:rsidR="00F61FB9" w:rsidRPr="00F61FB9" w:rsidRDefault="00B0256C" w:rsidP="00B0256C">
      <w:pPr>
        <w:tabs>
          <w:tab w:val="left" w:pos="6851"/>
        </w:tabs>
        <w:spacing w:before="194"/>
        <w:rPr>
          <w:rFonts w:ascii="Bahnschrift SemiBold" w:hAnsi="Bahnschrift SemiBold"/>
          <w:b/>
          <w:color w:val="C45911" w:themeColor="accent2" w:themeShade="BF"/>
          <w:sz w:val="29"/>
        </w:rPr>
      </w:pPr>
      <w:r w:rsidRPr="00ED4907">
        <w:rPr>
          <w:rFonts w:ascii="Bahnschrift SemiBold" w:hAnsi="Bahnschrift SemiBold"/>
          <w:b/>
          <w:color w:val="C45911" w:themeColor="accent2" w:themeShade="BF"/>
          <w:sz w:val="29"/>
        </w:rPr>
        <w:t>Submitted in the Month of                            Under the Guidance of :</w:t>
      </w:r>
    </w:p>
    <w:p w14:paraId="0354B090" w14:textId="228D9D8B" w:rsidR="00ED4907" w:rsidRPr="00F61FB9" w:rsidRDefault="00B0256C" w:rsidP="00ED4907">
      <w:pPr>
        <w:tabs>
          <w:tab w:val="left" w:pos="6851"/>
        </w:tabs>
        <w:spacing w:before="194"/>
        <w:rPr>
          <w:rFonts w:ascii="Bahnschrift SemiBold" w:hAnsi="Bahnschrift SemiBold"/>
          <w:b/>
          <w:color w:val="C45911" w:themeColor="accent2" w:themeShade="BF"/>
          <w:spacing w:val="-20"/>
          <w:sz w:val="29"/>
        </w:rPr>
      </w:pPr>
      <w:r w:rsidRPr="00ED4907">
        <w:rPr>
          <w:rFonts w:ascii="Bahnschrift SemiBold" w:hAnsi="Bahnschrift SemiBold"/>
          <w:b/>
          <w:color w:val="C45911" w:themeColor="accent2" w:themeShade="BF"/>
          <w:sz w:val="29"/>
        </w:rPr>
        <w:t xml:space="preserve">February </w:t>
      </w:r>
      <w:r w:rsidRPr="00ED4907">
        <w:rPr>
          <w:rFonts w:ascii="Bahnschrift SemiBold" w:hAnsi="Bahnschrift SemiBold"/>
          <w:b/>
          <w:color w:val="C45911" w:themeColor="accent2" w:themeShade="BF"/>
          <w:sz w:val="28"/>
        </w:rPr>
        <w:t>2021</w:t>
      </w:r>
      <w:r w:rsidRPr="00ED4907">
        <w:rPr>
          <w:rFonts w:ascii="Bahnschrift SemiBold" w:hAnsi="Bahnschrift SemiBold"/>
          <w:b/>
          <w:color w:val="C45911" w:themeColor="accent2" w:themeShade="BF"/>
          <w:spacing w:val="-16"/>
          <w:sz w:val="28"/>
        </w:rPr>
        <w:t xml:space="preserve"> </w:t>
      </w:r>
      <w:r w:rsidRPr="00ED4907">
        <w:rPr>
          <w:rFonts w:ascii="Bahnschrift SemiBold" w:hAnsi="Bahnschrift SemiBold"/>
          <w:b/>
          <w:color w:val="C45911" w:themeColor="accent2" w:themeShade="BF"/>
          <w:sz w:val="29"/>
        </w:rPr>
        <w:t xml:space="preserve">by </w:t>
      </w:r>
      <w:r w:rsidRPr="00F61FB9">
        <w:rPr>
          <w:rFonts w:ascii="Bahnschrift SemiBold" w:hAnsi="Bahnschrift SemiBold"/>
          <w:b/>
          <w:color w:val="525252" w:themeColor="accent3" w:themeShade="80"/>
          <w:sz w:val="32"/>
          <w:szCs w:val="32"/>
        </w:rPr>
        <w:t>:</w:t>
      </w:r>
      <w:r w:rsidR="00F61FB9" w:rsidRPr="00F61FB9">
        <w:rPr>
          <w:rFonts w:ascii="Bahnschrift SemiBold" w:hAnsi="Bahnschrift SemiBold"/>
          <w:b/>
          <w:color w:val="525252" w:themeColor="accent3" w:themeShade="80"/>
          <w:sz w:val="32"/>
          <w:szCs w:val="32"/>
        </w:rPr>
        <w:t xml:space="preserve">                                               As</w:t>
      </w:r>
      <w:r w:rsidR="00F61FB9">
        <w:rPr>
          <w:rFonts w:ascii="Bahnschrift SemiBold" w:hAnsi="Bahnschrift SemiBold"/>
          <w:b/>
          <w:color w:val="525252" w:themeColor="accent3" w:themeShade="80"/>
          <w:sz w:val="32"/>
          <w:szCs w:val="32"/>
        </w:rPr>
        <w:t>eem</w:t>
      </w:r>
      <w:r w:rsidR="00F61FB9" w:rsidRPr="00F61FB9">
        <w:rPr>
          <w:rFonts w:ascii="Bahnschrift SemiBold" w:hAnsi="Bahnschrift SemiBold"/>
          <w:b/>
          <w:color w:val="525252" w:themeColor="accent3" w:themeShade="80"/>
          <w:sz w:val="32"/>
          <w:szCs w:val="32"/>
        </w:rPr>
        <w:t xml:space="preserve"> </w:t>
      </w:r>
      <w:r w:rsidR="00F61FB9">
        <w:rPr>
          <w:rFonts w:ascii="Bahnschrift SemiBold" w:hAnsi="Bahnschrift SemiBold"/>
          <w:b/>
          <w:color w:val="525252" w:themeColor="accent3" w:themeShade="80"/>
          <w:sz w:val="32"/>
          <w:szCs w:val="32"/>
        </w:rPr>
        <w:t>Toppo</w:t>
      </w:r>
    </w:p>
    <w:p w14:paraId="30BDFB0B" w14:textId="00E0C8B0" w:rsidR="00ED4907" w:rsidRDefault="00F61FB9" w:rsidP="00B0256C">
      <w:pPr>
        <w:tabs>
          <w:tab w:val="left" w:pos="6851"/>
        </w:tabs>
        <w:spacing w:before="194"/>
        <w:rPr>
          <w:rFonts w:ascii="Bahnschrift SemiBold" w:hAnsi="Bahnschrift SemiBold"/>
          <w:b/>
          <w:color w:val="525252" w:themeColor="accent3" w:themeShade="80"/>
          <w:sz w:val="32"/>
          <w:szCs w:val="32"/>
        </w:rPr>
      </w:pPr>
      <w:r>
        <w:rPr>
          <w:rFonts w:ascii="Bahnschrift SemiBold" w:hAnsi="Bahnschrift SemiBold"/>
          <w:b/>
          <w:color w:val="525252" w:themeColor="accent3" w:themeShade="80"/>
          <w:sz w:val="32"/>
          <w:szCs w:val="32"/>
        </w:rPr>
        <w:t xml:space="preserve">Name :- </w:t>
      </w:r>
      <w:r w:rsidR="00ED4907" w:rsidRPr="00ED4907">
        <w:rPr>
          <w:rFonts w:ascii="Bahnschrift SemiBold" w:hAnsi="Bahnschrift SemiBold"/>
          <w:b/>
          <w:color w:val="525252" w:themeColor="accent3" w:themeShade="80"/>
          <w:sz w:val="32"/>
          <w:szCs w:val="32"/>
        </w:rPr>
        <w:t>Rohit Tirkey</w:t>
      </w:r>
    </w:p>
    <w:p w14:paraId="4A7FC6BA" w14:textId="195D95E5" w:rsidR="00F61FB9" w:rsidRDefault="00F61FB9" w:rsidP="00B0256C">
      <w:pPr>
        <w:tabs>
          <w:tab w:val="left" w:pos="6851"/>
        </w:tabs>
        <w:spacing w:before="194"/>
        <w:rPr>
          <w:rFonts w:ascii="Bahnschrift SemiBold" w:hAnsi="Bahnschrift SemiBold"/>
          <w:b/>
          <w:color w:val="525252" w:themeColor="accent3" w:themeShade="80"/>
          <w:sz w:val="32"/>
          <w:szCs w:val="32"/>
        </w:rPr>
      </w:pPr>
      <w:r>
        <w:rPr>
          <w:rFonts w:ascii="Bahnschrift SemiBold" w:hAnsi="Bahnschrift SemiBold"/>
          <w:b/>
          <w:color w:val="525252" w:themeColor="accent3" w:themeShade="80"/>
          <w:sz w:val="32"/>
          <w:szCs w:val="32"/>
        </w:rPr>
        <w:t>Roll No :- 1801073</w:t>
      </w:r>
    </w:p>
    <w:p w14:paraId="54F0ACED" w14:textId="3026ED32" w:rsidR="00F61FB9" w:rsidRDefault="00F61FB9" w:rsidP="00B0256C">
      <w:pPr>
        <w:tabs>
          <w:tab w:val="left" w:pos="6851"/>
        </w:tabs>
        <w:spacing w:before="194"/>
        <w:rPr>
          <w:rFonts w:ascii="Bahnschrift SemiBold" w:hAnsi="Bahnschrift SemiBold"/>
          <w:b/>
          <w:color w:val="525252" w:themeColor="accent3" w:themeShade="80"/>
          <w:sz w:val="32"/>
          <w:szCs w:val="32"/>
        </w:rPr>
      </w:pPr>
    </w:p>
    <w:p w14:paraId="10107DD6" w14:textId="77777777" w:rsidR="00F61FB9" w:rsidRDefault="00F61FB9" w:rsidP="00B0256C">
      <w:pPr>
        <w:tabs>
          <w:tab w:val="left" w:pos="6851"/>
        </w:tabs>
        <w:spacing w:before="194"/>
        <w:rPr>
          <w:rFonts w:ascii="Bahnschrift SemiBold" w:hAnsi="Bahnschrift SemiBold"/>
          <w:b/>
          <w:color w:val="525252" w:themeColor="accent3" w:themeShade="80"/>
          <w:sz w:val="32"/>
          <w:szCs w:val="32"/>
        </w:rPr>
      </w:pPr>
    </w:p>
    <w:p w14:paraId="63E1A8AE" w14:textId="2E65C429" w:rsidR="00ED4907" w:rsidRPr="00ED4907" w:rsidRDefault="00ED4907" w:rsidP="00B0256C">
      <w:pPr>
        <w:tabs>
          <w:tab w:val="left" w:pos="6851"/>
        </w:tabs>
        <w:spacing w:before="194"/>
        <w:rPr>
          <w:rFonts w:ascii="Bahnschrift SemiBold" w:hAnsi="Bahnschrift SemiBold"/>
          <w:b/>
          <w:color w:val="525252" w:themeColor="accent3" w:themeShade="80"/>
          <w:sz w:val="28"/>
          <w:szCs w:val="28"/>
        </w:rPr>
      </w:pPr>
      <w:r w:rsidRPr="00ED4907">
        <w:rPr>
          <w:rFonts w:ascii="Arial"/>
          <w:b/>
          <w:color w:val="943533"/>
          <w:spacing w:val="-3"/>
          <w:sz w:val="28"/>
          <w:szCs w:val="28"/>
        </w:rPr>
        <w:t xml:space="preserve">As </w:t>
      </w:r>
      <w:r w:rsidRPr="00ED4907">
        <w:rPr>
          <w:rFonts w:ascii="Arial"/>
          <w:b/>
          <w:color w:val="943533"/>
          <w:sz w:val="28"/>
          <w:szCs w:val="28"/>
        </w:rPr>
        <w:t xml:space="preserve">part of </w:t>
      </w:r>
      <w:r w:rsidRPr="00ED4907">
        <w:rPr>
          <w:b/>
          <w:color w:val="943533"/>
          <w:sz w:val="28"/>
          <w:szCs w:val="28"/>
        </w:rPr>
        <w:t>Bachelor of Technology (Electrical</w:t>
      </w:r>
      <w:r w:rsidRPr="00ED4907">
        <w:rPr>
          <w:b/>
          <w:color w:val="943533"/>
          <w:spacing w:val="-17"/>
          <w:sz w:val="28"/>
          <w:szCs w:val="28"/>
        </w:rPr>
        <w:t xml:space="preserve"> </w:t>
      </w:r>
      <w:r w:rsidRPr="00ED4907">
        <w:rPr>
          <w:b/>
          <w:color w:val="943533"/>
          <w:sz w:val="28"/>
          <w:szCs w:val="28"/>
        </w:rPr>
        <w:t>Engineering)</w:t>
      </w:r>
    </w:p>
    <w:p w14:paraId="397DE938" w14:textId="1F354D7F" w:rsidR="00ED4907" w:rsidRPr="00ED4907" w:rsidRDefault="00E161DB" w:rsidP="00ED4907">
      <w:pPr>
        <w:spacing w:before="243"/>
        <w:rPr>
          <w:b/>
          <w:sz w:val="28"/>
          <w:szCs w:val="28"/>
        </w:rPr>
      </w:pPr>
      <w:r>
        <w:rPr>
          <w:noProof/>
        </w:rPr>
        <w:drawing>
          <wp:anchor distT="0" distB="0" distL="0" distR="0" simplePos="0" relativeHeight="251660288" behindDoc="0" locked="0" layoutInCell="1" allowOverlap="1" wp14:anchorId="1D61DC37" wp14:editId="74E86FFC">
            <wp:simplePos x="0" y="0"/>
            <wp:positionH relativeFrom="margin">
              <wp:align>left</wp:align>
            </wp:positionH>
            <wp:positionV relativeFrom="paragraph">
              <wp:posOffset>287443</wp:posOffset>
            </wp:positionV>
            <wp:extent cx="451759" cy="558800"/>
            <wp:effectExtent l="0" t="0" r="5715" b="0"/>
            <wp:wrapNone/>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759" cy="558800"/>
                    </a:xfrm>
                    <a:prstGeom prst="rect">
                      <a:avLst/>
                    </a:prstGeom>
                  </pic:spPr>
                </pic:pic>
              </a:graphicData>
            </a:graphic>
            <wp14:sizeRelH relativeFrom="margin">
              <wp14:pctWidth>0</wp14:pctWidth>
            </wp14:sizeRelH>
            <wp14:sizeRelV relativeFrom="margin">
              <wp14:pctHeight>0</wp14:pctHeight>
            </wp14:sizeRelV>
          </wp:anchor>
        </w:drawing>
      </w:r>
      <w:r w:rsidR="00ED4907" w:rsidRPr="00ED4907">
        <w:rPr>
          <w:rFonts w:ascii="Arial"/>
          <w:b/>
          <w:color w:val="943533"/>
          <w:sz w:val="28"/>
          <w:szCs w:val="28"/>
        </w:rPr>
        <w:t>Curriculum of</w:t>
      </w:r>
    </w:p>
    <w:p w14:paraId="2E68E38F" w14:textId="540A0381" w:rsidR="00ED4907" w:rsidRPr="00E161DB" w:rsidRDefault="00E161DB" w:rsidP="00ED4907">
      <w:pPr>
        <w:spacing w:before="254"/>
        <w:ind w:right="49"/>
        <w:rPr>
          <w:rFonts w:ascii="Arial"/>
          <w:b/>
          <w:sz w:val="36"/>
          <w:szCs w:val="36"/>
        </w:rPr>
      </w:pPr>
      <w:r>
        <w:rPr>
          <w:rFonts w:ascii="Arial"/>
          <w:b/>
          <w:w w:val="85"/>
          <w:sz w:val="36"/>
          <w:szCs w:val="36"/>
        </w:rPr>
        <w:t xml:space="preserve">          </w:t>
      </w:r>
      <w:r w:rsidR="00ED4907" w:rsidRPr="00E161DB">
        <w:rPr>
          <w:rFonts w:ascii="Arial"/>
          <w:b/>
          <w:w w:val="85"/>
          <w:sz w:val="36"/>
          <w:szCs w:val="36"/>
        </w:rPr>
        <w:t>Birsa Institute of Technology, Sindri, Jharkhand</w:t>
      </w:r>
    </w:p>
    <w:p w14:paraId="08EEB31A" w14:textId="6E334037" w:rsidR="00ED4907" w:rsidRDefault="00ED4907" w:rsidP="00ED4907">
      <w:pPr>
        <w:pStyle w:val="BodyText"/>
        <w:rPr>
          <w:rFonts w:ascii="Arial"/>
          <w:b/>
          <w:sz w:val="20"/>
        </w:rPr>
      </w:pPr>
    </w:p>
    <w:p w14:paraId="22FB5591" w14:textId="77777777" w:rsidR="00E161DB" w:rsidRPr="00E161DB" w:rsidRDefault="00E161DB" w:rsidP="00E161DB">
      <w:pPr>
        <w:spacing w:before="58"/>
        <w:ind w:right="50"/>
        <w:jc w:val="center"/>
        <w:rPr>
          <w:b/>
          <w:color w:val="C45911" w:themeColor="accent2" w:themeShade="BF"/>
          <w:sz w:val="72"/>
          <w:szCs w:val="72"/>
          <w:u w:val="single"/>
        </w:rPr>
      </w:pPr>
      <w:r w:rsidRPr="00E161DB">
        <w:rPr>
          <w:b/>
          <w:color w:val="C45911" w:themeColor="accent2" w:themeShade="BF"/>
          <w:sz w:val="72"/>
          <w:szCs w:val="72"/>
          <w:u w:val="single"/>
        </w:rPr>
        <w:lastRenderedPageBreak/>
        <w:t>ACKNOWLEDGEMENT</w:t>
      </w:r>
    </w:p>
    <w:p w14:paraId="1F0E6662" w14:textId="77777777" w:rsidR="00E161DB" w:rsidRDefault="00E161DB" w:rsidP="00E161DB">
      <w:pPr>
        <w:pStyle w:val="BodyText"/>
        <w:spacing w:before="5"/>
        <w:rPr>
          <w:b/>
          <w:sz w:val="55"/>
        </w:rPr>
      </w:pPr>
    </w:p>
    <w:p w14:paraId="067A74C1" w14:textId="706A3210" w:rsidR="00E161DB" w:rsidRPr="00E161DB" w:rsidRDefault="00D65908" w:rsidP="00D65908">
      <w:pPr>
        <w:pStyle w:val="BodyText"/>
        <w:spacing w:line="480" w:lineRule="auto"/>
        <w:ind w:left="939" w:right="991"/>
        <w:jc w:val="both"/>
        <w:rPr>
          <w:sz w:val="32"/>
          <w:szCs w:val="32"/>
        </w:rPr>
      </w:pPr>
      <w:r w:rsidRPr="00D65908">
        <w:rPr>
          <w:sz w:val="32"/>
          <w:szCs w:val="32"/>
        </w:rPr>
        <w:t>Presentation inspiration and motivation have always played a</w:t>
      </w:r>
      <w:r>
        <w:rPr>
          <w:sz w:val="32"/>
          <w:szCs w:val="32"/>
        </w:rPr>
        <w:t xml:space="preserve"> </w:t>
      </w:r>
      <w:r w:rsidRPr="00D65908">
        <w:rPr>
          <w:sz w:val="32"/>
          <w:szCs w:val="32"/>
        </w:rPr>
        <w:t>key role in the success of any venture.</w:t>
      </w:r>
      <w:r w:rsidR="00E161DB" w:rsidRPr="00E161DB">
        <w:rPr>
          <w:sz w:val="32"/>
          <w:szCs w:val="32"/>
        </w:rPr>
        <w:t xml:space="preserve"> We acquired this opportunity with much pleasure to acknowledge the invaluable </w:t>
      </w:r>
      <w:r w:rsidR="00E161DB" w:rsidRPr="00E161DB">
        <w:rPr>
          <w:spacing w:val="3"/>
          <w:sz w:val="32"/>
          <w:szCs w:val="32"/>
        </w:rPr>
        <w:t xml:space="preserve">assistance </w:t>
      </w:r>
      <w:r w:rsidR="00E161DB" w:rsidRPr="00E161DB">
        <w:rPr>
          <w:sz w:val="32"/>
          <w:szCs w:val="32"/>
        </w:rPr>
        <w:t xml:space="preserve">of all </w:t>
      </w:r>
      <w:r w:rsidR="00E161DB" w:rsidRPr="00E161DB">
        <w:rPr>
          <w:spacing w:val="3"/>
          <w:sz w:val="32"/>
          <w:szCs w:val="32"/>
        </w:rPr>
        <w:t xml:space="preserve">the people </w:t>
      </w:r>
      <w:r w:rsidR="00E161DB" w:rsidRPr="00E161DB">
        <w:rPr>
          <w:spacing w:val="2"/>
          <w:sz w:val="32"/>
          <w:szCs w:val="32"/>
        </w:rPr>
        <w:t xml:space="preserve">who have helped us </w:t>
      </w:r>
      <w:r w:rsidR="00E161DB" w:rsidRPr="00E161DB">
        <w:rPr>
          <w:spacing w:val="3"/>
          <w:sz w:val="32"/>
          <w:szCs w:val="32"/>
        </w:rPr>
        <w:t xml:space="preserve">through the course </w:t>
      </w:r>
      <w:r w:rsidR="00E161DB" w:rsidRPr="00E161DB">
        <w:rPr>
          <w:sz w:val="32"/>
          <w:szCs w:val="32"/>
        </w:rPr>
        <w:t xml:space="preserve">of </w:t>
      </w:r>
      <w:r w:rsidR="00E161DB" w:rsidRPr="00E161DB">
        <w:rPr>
          <w:spacing w:val="3"/>
          <w:sz w:val="32"/>
          <w:szCs w:val="32"/>
        </w:rPr>
        <w:t xml:space="preserve">our journey </w:t>
      </w:r>
      <w:r w:rsidR="00E161DB" w:rsidRPr="00E161DB">
        <w:rPr>
          <w:spacing w:val="2"/>
          <w:sz w:val="32"/>
          <w:szCs w:val="32"/>
        </w:rPr>
        <w:t xml:space="preserve">in </w:t>
      </w:r>
      <w:r w:rsidR="00E161DB" w:rsidRPr="00E161DB">
        <w:rPr>
          <w:sz w:val="32"/>
          <w:szCs w:val="32"/>
        </w:rPr>
        <w:t>successful completion of this project.</w:t>
      </w:r>
    </w:p>
    <w:p w14:paraId="22DDB79A" w14:textId="77777777" w:rsidR="00E161DB" w:rsidRPr="00E161DB" w:rsidRDefault="00E161DB" w:rsidP="00E161DB">
      <w:pPr>
        <w:pStyle w:val="BodyText"/>
        <w:jc w:val="both"/>
        <w:rPr>
          <w:sz w:val="32"/>
          <w:szCs w:val="32"/>
        </w:rPr>
      </w:pPr>
    </w:p>
    <w:p w14:paraId="3CDBF381" w14:textId="77777777" w:rsidR="00D65908" w:rsidRDefault="00E161DB" w:rsidP="00E161DB">
      <w:pPr>
        <w:pStyle w:val="BodyText"/>
        <w:spacing w:line="480" w:lineRule="auto"/>
        <w:ind w:left="940" w:right="990"/>
        <w:jc w:val="both"/>
        <w:rPr>
          <w:sz w:val="32"/>
          <w:szCs w:val="32"/>
        </w:rPr>
      </w:pPr>
      <w:r w:rsidRPr="00E161DB">
        <w:rPr>
          <w:sz w:val="32"/>
          <w:szCs w:val="32"/>
        </w:rPr>
        <w:t>We would like to express our deepest gratitude to</w:t>
      </w:r>
      <w:r w:rsidR="00D65908">
        <w:rPr>
          <w:sz w:val="32"/>
          <w:szCs w:val="32"/>
        </w:rPr>
        <w:t xml:space="preserve"> all member of staff </w:t>
      </w:r>
      <w:r w:rsidRPr="00E161DB">
        <w:rPr>
          <w:bCs/>
          <w:sz w:val="32"/>
          <w:szCs w:val="32"/>
        </w:rPr>
        <w:t>of</w:t>
      </w:r>
      <w:r w:rsidRPr="00E161DB">
        <w:rPr>
          <w:b/>
          <w:sz w:val="32"/>
          <w:szCs w:val="32"/>
        </w:rPr>
        <w:t xml:space="preserve"> </w:t>
      </w:r>
      <w:r w:rsidRPr="00E161DB">
        <w:rPr>
          <w:sz w:val="32"/>
          <w:szCs w:val="32"/>
        </w:rPr>
        <w:t>Hatia Grid I &amp; II Substation for their active support and continuous guidance without which it would have been difficult for us to complete this project.</w:t>
      </w:r>
    </w:p>
    <w:p w14:paraId="2ED95E39" w14:textId="1DA864F2" w:rsidR="00E161DB" w:rsidRPr="00E161DB" w:rsidRDefault="00D65908" w:rsidP="00E161DB">
      <w:pPr>
        <w:pStyle w:val="BodyText"/>
        <w:spacing w:line="480" w:lineRule="auto"/>
        <w:ind w:left="940" w:right="990"/>
        <w:jc w:val="both"/>
        <w:rPr>
          <w:sz w:val="32"/>
          <w:szCs w:val="32"/>
        </w:rPr>
      </w:pPr>
      <w:r w:rsidRPr="00D65908">
        <w:rPr>
          <w:sz w:val="32"/>
          <w:szCs w:val="32"/>
        </w:rPr>
        <w:t>Their guidance helped us to successfully complete the project within given time frame of two weeks (from 28th January 2021 to 12th February 2021</w:t>
      </w:r>
      <w:r>
        <w:rPr>
          <w:sz w:val="32"/>
          <w:szCs w:val="32"/>
        </w:rPr>
        <w:t>)</w:t>
      </w:r>
      <w:r w:rsidR="005C0B2F">
        <w:rPr>
          <w:sz w:val="32"/>
          <w:szCs w:val="32"/>
        </w:rPr>
        <w:t>.</w:t>
      </w:r>
    </w:p>
    <w:p w14:paraId="747D085F" w14:textId="327B2666" w:rsidR="00B0256C" w:rsidRPr="00E161DB" w:rsidRDefault="00B0256C" w:rsidP="00E161DB">
      <w:pPr>
        <w:tabs>
          <w:tab w:val="left" w:pos="6851"/>
        </w:tabs>
        <w:spacing w:before="194"/>
        <w:jc w:val="both"/>
        <w:rPr>
          <w:rFonts w:ascii="Bahnschrift SemiBold" w:hAnsi="Bahnschrift SemiBold"/>
          <w:b/>
          <w:color w:val="525252" w:themeColor="accent3" w:themeShade="80"/>
          <w:sz w:val="32"/>
          <w:szCs w:val="32"/>
        </w:rPr>
      </w:pPr>
    </w:p>
    <w:p w14:paraId="31661838" w14:textId="6EE6EEB6" w:rsidR="006A74B0" w:rsidRPr="003C0B84" w:rsidRDefault="003C0B84" w:rsidP="003C0B84">
      <w:pPr>
        <w:spacing w:before="58"/>
        <w:ind w:right="50"/>
        <w:rPr>
          <w:b/>
          <w:color w:val="C45911" w:themeColor="accent2" w:themeShade="BF"/>
          <w:sz w:val="72"/>
          <w:szCs w:val="72"/>
        </w:rPr>
      </w:pPr>
      <w:r>
        <w:rPr>
          <w:b/>
          <w:color w:val="C45911" w:themeColor="accent2" w:themeShade="BF"/>
          <w:sz w:val="72"/>
          <w:szCs w:val="72"/>
        </w:rPr>
        <w:lastRenderedPageBreak/>
        <w:t xml:space="preserve">                       </w:t>
      </w:r>
      <w:r w:rsidR="006A74B0" w:rsidRPr="003C0B84">
        <w:rPr>
          <w:b/>
          <w:color w:val="C45911" w:themeColor="accent2" w:themeShade="BF"/>
          <w:sz w:val="72"/>
          <w:szCs w:val="72"/>
        </w:rPr>
        <w:t>INDEX</w:t>
      </w:r>
    </w:p>
    <w:sdt>
      <w:sdtPr>
        <w:id w:val="-1802605644"/>
        <w:docPartObj>
          <w:docPartGallery w:val="Table of Contents"/>
          <w:docPartUnique/>
        </w:docPartObj>
      </w:sdtPr>
      <w:sdtEndPr/>
      <w:sdtContent>
        <w:p w14:paraId="304450F7" w14:textId="74E7E230" w:rsidR="006A74B0" w:rsidRPr="003C0B84" w:rsidRDefault="006A74B0" w:rsidP="006A74B0">
          <w:pPr>
            <w:pStyle w:val="TOC1"/>
            <w:numPr>
              <w:ilvl w:val="0"/>
              <w:numId w:val="1"/>
            </w:numPr>
            <w:tabs>
              <w:tab w:val="left" w:pos="1190"/>
              <w:tab w:val="right" w:leader="dot" w:pos="9965"/>
            </w:tabs>
            <w:spacing w:before="740"/>
            <w:ind w:hanging="251"/>
            <w:rPr>
              <w:rFonts w:asciiTheme="minorHAnsi" w:eastAsiaTheme="minorHAnsi" w:hAnsiTheme="minorHAnsi" w:cstheme="minorBidi"/>
              <w:lang w:val="en-IN"/>
            </w:rPr>
          </w:pPr>
          <w:r w:rsidRPr="003C0B84">
            <w:rPr>
              <w:rFonts w:asciiTheme="minorHAnsi" w:eastAsiaTheme="minorHAnsi" w:hAnsiTheme="minorHAnsi" w:cstheme="minorBidi"/>
              <w:lang w:val="en-IN"/>
            </w:rPr>
            <w:t>Introduction</w:t>
          </w:r>
          <w:r w:rsidR="00631E19">
            <w:rPr>
              <w:rFonts w:asciiTheme="minorHAnsi" w:eastAsiaTheme="minorHAnsi" w:hAnsiTheme="minorHAnsi" w:cstheme="minorBidi"/>
              <w:lang w:val="en-IN"/>
            </w:rPr>
            <w:t>…………………………………………………………………………………………4-12</w:t>
          </w:r>
        </w:p>
        <w:p w14:paraId="47E2E268" w14:textId="49D0BEEB" w:rsidR="006A74B0" w:rsidRPr="003C0B84" w:rsidRDefault="00C501C1" w:rsidP="006A74B0">
          <w:pPr>
            <w:pStyle w:val="TOC1"/>
            <w:numPr>
              <w:ilvl w:val="0"/>
              <w:numId w:val="1"/>
            </w:numPr>
            <w:tabs>
              <w:tab w:val="left" w:pos="1152"/>
              <w:tab w:val="right" w:leader="dot" w:pos="9965"/>
            </w:tabs>
            <w:ind w:left="1151" w:hanging="213"/>
            <w:rPr>
              <w:rFonts w:asciiTheme="minorHAnsi" w:eastAsiaTheme="minorHAnsi" w:hAnsiTheme="minorHAnsi" w:cstheme="minorBidi"/>
              <w:lang w:val="en-IN"/>
            </w:rPr>
          </w:pPr>
          <w:r w:rsidRPr="003C0B84">
            <w:rPr>
              <w:rFonts w:asciiTheme="minorHAnsi" w:eastAsiaTheme="minorHAnsi" w:hAnsiTheme="minorHAnsi" w:cstheme="minorBidi"/>
              <w:lang w:val="en-IN"/>
            </w:rPr>
            <w:t>Transformers</w:t>
          </w:r>
          <w:r w:rsidR="00631E19">
            <w:rPr>
              <w:rFonts w:asciiTheme="minorHAnsi" w:eastAsiaTheme="minorHAnsi" w:hAnsiTheme="minorHAnsi" w:cstheme="minorBidi"/>
              <w:lang w:val="en-IN"/>
            </w:rPr>
            <w:t>……………………………………………………………………………………….12-24</w:t>
          </w:r>
        </w:p>
        <w:p w14:paraId="66147EFA" w14:textId="04A18E0A" w:rsidR="006A74B0" w:rsidRPr="003C0B84" w:rsidRDefault="00C501C1" w:rsidP="006A74B0">
          <w:pPr>
            <w:pStyle w:val="TOC1"/>
            <w:numPr>
              <w:ilvl w:val="0"/>
              <w:numId w:val="1"/>
            </w:numPr>
            <w:tabs>
              <w:tab w:val="left" w:pos="1156"/>
              <w:tab w:val="right" w:leader="dot" w:pos="9965"/>
            </w:tabs>
            <w:spacing w:before="292"/>
            <w:ind w:left="1156" w:hanging="217"/>
            <w:rPr>
              <w:rFonts w:asciiTheme="minorHAnsi" w:eastAsiaTheme="minorHAnsi" w:hAnsiTheme="minorHAnsi" w:cstheme="minorBidi"/>
              <w:lang w:val="en-IN"/>
            </w:rPr>
          </w:pPr>
          <w:r w:rsidRPr="003C0B84">
            <w:rPr>
              <w:rFonts w:asciiTheme="minorHAnsi" w:eastAsiaTheme="minorHAnsi" w:hAnsiTheme="minorHAnsi" w:cstheme="minorBidi"/>
              <w:lang w:val="en-IN"/>
            </w:rPr>
            <w:t>Circuit Breake</w:t>
          </w:r>
          <w:r w:rsidR="00631E19">
            <w:rPr>
              <w:rFonts w:asciiTheme="minorHAnsi" w:eastAsiaTheme="minorHAnsi" w:hAnsiTheme="minorHAnsi" w:cstheme="minorBidi"/>
              <w:lang w:val="en-IN"/>
            </w:rPr>
            <w:t>r…………………………………………………………………………………….25</w:t>
          </w:r>
        </w:p>
        <w:p w14:paraId="3B583CCC" w14:textId="3CA8A334" w:rsidR="006A74B0" w:rsidRPr="003C0B84" w:rsidRDefault="00631E19" w:rsidP="006A74B0">
          <w:pPr>
            <w:pStyle w:val="TOC1"/>
            <w:numPr>
              <w:ilvl w:val="0"/>
              <w:numId w:val="1"/>
            </w:numPr>
            <w:tabs>
              <w:tab w:val="left" w:pos="1140"/>
              <w:tab w:val="right" w:leader="dot" w:pos="9962"/>
            </w:tabs>
            <w:ind w:left="1139" w:hanging="201"/>
            <w:rPr>
              <w:rFonts w:asciiTheme="minorHAnsi" w:eastAsiaTheme="minorHAnsi" w:hAnsiTheme="minorHAnsi" w:cstheme="minorBidi"/>
              <w:lang w:val="en-IN"/>
            </w:rPr>
          </w:pPr>
          <w:r w:rsidRPr="003C0B84">
            <w:rPr>
              <w:rFonts w:asciiTheme="minorHAnsi" w:eastAsiaTheme="minorHAnsi" w:hAnsiTheme="minorHAnsi" w:cstheme="minorBidi"/>
              <w:lang w:val="en-IN"/>
            </w:rPr>
            <w:t>Current Transformer (CT)</w:t>
          </w:r>
          <w:r>
            <w:rPr>
              <w:rFonts w:asciiTheme="minorHAnsi" w:eastAsiaTheme="minorHAnsi" w:hAnsiTheme="minorHAnsi" w:cstheme="minorBidi"/>
              <w:lang w:val="en-IN"/>
            </w:rPr>
            <w:t>…………………………………………………………………….26</w:t>
          </w:r>
        </w:p>
        <w:p w14:paraId="4321413D" w14:textId="22627CD2" w:rsidR="006A74B0" w:rsidRPr="003C0B84" w:rsidRDefault="00631E19" w:rsidP="006A74B0">
          <w:pPr>
            <w:pStyle w:val="TOC1"/>
            <w:numPr>
              <w:ilvl w:val="0"/>
              <w:numId w:val="1"/>
            </w:numPr>
            <w:tabs>
              <w:tab w:val="left" w:pos="1180"/>
              <w:tab w:val="right" w:leader="dot" w:pos="9965"/>
            </w:tabs>
            <w:ind w:left="1180" w:hanging="241"/>
            <w:rPr>
              <w:rFonts w:asciiTheme="minorHAnsi" w:eastAsiaTheme="minorHAnsi" w:hAnsiTheme="minorHAnsi" w:cstheme="minorBidi"/>
              <w:lang w:val="en-IN"/>
            </w:rPr>
          </w:pPr>
          <w:r w:rsidRPr="003C0B84">
            <w:rPr>
              <w:rFonts w:asciiTheme="minorHAnsi" w:eastAsiaTheme="minorHAnsi" w:hAnsiTheme="minorHAnsi" w:cstheme="minorBidi"/>
              <w:lang w:val="en-IN"/>
            </w:rPr>
            <w:t>Isolators</w:t>
          </w:r>
          <w:r>
            <w:rPr>
              <w:rFonts w:asciiTheme="minorHAnsi" w:eastAsiaTheme="minorHAnsi" w:hAnsiTheme="minorHAnsi" w:cstheme="minorBidi"/>
              <w:lang w:val="en-IN"/>
            </w:rPr>
            <w:t>………………………………………………………………………………………………27</w:t>
          </w:r>
        </w:p>
        <w:p w14:paraId="6DD0A6E9" w14:textId="3566DC04" w:rsidR="006A74B0" w:rsidRPr="003C0B84" w:rsidRDefault="00631E19" w:rsidP="006A74B0">
          <w:pPr>
            <w:pStyle w:val="TOC1"/>
            <w:numPr>
              <w:ilvl w:val="0"/>
              <w:numId w:val="1"/>
            </w:numPr>
            <w:tabs>
              <w:tab w:val="left" w:pos="1180"/>
              <w:tab w:val="right" w:leader="dot" w:pos="9965"/>
            </w:tabs>
            <w:spacing w:before="292"/>
            <w:ind w:left="1180" w:hanging="241"/>
            <w:rPr>
              <w:rFonts w:asciiTheme="minorHAnsi" w:eastAsiaTheme="minorHAnsi" w:hAnsiTheme="minorHAnsi" w:cstheme="minorBidi"/>
              <w:lang w:val="en-IN"/>
            </w:rPr>
          </w:pPr>
          <w:r w:rsidRPr="003C0B84">
            <w:rPr>
              <w:rFonts w:asciiTheme="minorHAnsi" w:eastAsiaTheme="minorHAnsi" w:hAnsiTheme="minorHAnsi" w:cstheme="minorBidi"/>
              <w:lang w:val="en-IN"/>
            </w:rPr>
            <w:t>Potential (Voltage) Transformer (PT)</w:t>
          </w:r>
          <w:r>
            <w:rPr>
              <w:rFonts w:asciiTheme="minorHAnsi" w:eastAsiaTheme="minorHAnsi" w:hAnsiTheme="minorHAnsi" w:cstheme="minorBidi"/>
              <w:lang w:val="en-IN"/>
            </w:rPr>
            <w:t>…………………………………………………..28</w:t>
          </w:r>
        </w:p>
        <w:p w14:paraId="26AE7FD2" w14:textId="1DC84949" w:rsidR="00C501C1" w:rsidRPr="003C0B84" w:rsidRDefault="00631E19" w:rsidP="00C501C1">
          <w:pPr>
            <w:pStyle w:val="TOC1"/>
            <w:numPr>
              <w:ilvl w:val="0"/>
              <w:numId w:val="1"/>
            </w:numPr>
            <w:tabs>
              <w:tab w:val="left" w:pos="1178"/>
              <w:tab w:val="right" w:leader="dot" w:pos="9962"/>
            </w:tabs>
            <w:spacing w:before="292"/>
            <w:ind w:left="1177" w:hanging="238"/>
            <w:rPr>
              <w:rFonts w:asciiTheme="minorHAnsi" w:eastAsiaTheme="minorHAnsi" w:hAnsiTheme="minorHAnsi" w:cstheme="minorBidi"/>
              <w:lang w:val="en-IN"/>
            </w:rPr>
          </w:pPr>
          <w:r w:rsidRPr="003C0B84">
            <w:rPr>
              <w:rFonts w:asciiTheme="minorHAnsi" w:eastAsiaTheme="minorHAnsi" w:hAnsiTheme="minorHAnsi" w:cstheme="minorBidi"/>
              <w:lang w:val="en-IN"/>
            </w:rPr>
            <w:t>Capacitive Voltage Transformers (CVT</w:t>
          </w:r>
          <w:r>
            <w:rPr>
              <w:rFonts w:asciiTheme="minorHAnsi" w:eastAsiaTheme="minorHAnsi" w:hAnsiTheme="minorHAnsi" w:cstheme="minorBidi"/>
              <w:lang w:val="en-IN"/>
            </w:rPr>
            <w:t>) ………………………………………………29</w:t>
          </w:r>
        </w:p>
        <w:p w14:paraId="163AFD5F" w14:textId="3A160532" w:rsidR="00631E19" w:rsidRPr="003C0B84" w:rsidRDefault="00631E19" w:rsidP="00631E19">
          <w:pPr>
            <w:pStyle w:val="TOC1"/>
            <w:numPr>
              <w:ilvl w:val="0"/>
              <w:numId w:val="1"/>
            </w:numPr>
            <w:tabs>
              <w:tab w:val="left" w:pos="1178"/>
              <w:tab w:val="right" w:leader="dot" w:pos="9962"/>
            </w:tabs>
            <w:spacing w:before="292"/>
            <w:ind w:left="1177" w:hanging="238"/>
            <w:rPr>
              <w:rFonts w:asciiTheme="minorHAnsi" w:eastAsiaTheme="minorHAnsi" w:hAnsiTheme="minorHAnsi" w:cstheme="minorBidi"/>
              <w:lang w:val="en-IN"/>
            </w:rPr>
          </w:pPr>
          <w:r w:rsidRPr="003C0B84">
            <w:rPr>
              <w:rFonts w:asciiTheme="minorHAnsi" w:eastAsiaTheme="minorHAnsi" w:hAnsiTheme="minorHAnsi" w:cstheme="minorBidi"/>
              <w:lang w:val="en-IN"/>
            </w:rPr>
            <w:t>Lightening Arrester (LA)…………………………………………</w:t>
          </w:r>
          <w:r>
            <w:rPr>
              <w:rFonts w:asciiTheme="minorHAnsi" w:eastAsiaTheme="minorHAnsi" w:hAnsiTheme="minorHAnsi" w:cstheme="minorBidi"/>
              <w:lang w:val="en-IN"/>
            </w:rPr>
            <w:t>……………………………30</w:t>
          </w:r>
        </w:p>
        <w:p w14:paraId="47935BEF" w14:textId="281986D0" w:rsidR="00631E19" w:rsidRDefault="00631E19" w:rsidP="00C501C1">
          <w:pPr>
            <w:pStyle w:val="TOC1"/>
            <w:tabs>
              <w:tab w:val="left" w:pos="1178"/>
              <w:tab w:val="right" w:leader="dot" w:pos="9962"/>
            </w:tabs>
            <w:spacing w:before="292"/>
            <w:rPr>
              <w:rFonts w:asciiTheme="minorHAnsi" w:eastAsiaTheme="minorHAnsi" w:hAnsiTheme="minorHAnsi" w:cstheme="minorBidi"/>
              <w:lang w:val="en-IN"/>
            </w:rPr>
          </w:pPr>
          <w:r w:rsidRPr="00631E19">
            <w:rPr>
              <w:rFonts w:asciiTheme="minorHAnsi" w:eastAsiaTheme="minorHAnsi" w:hAnsiTheme="minorHAnsi" w:cstheme="minorBidi"/>
              <w:sz w:val="32"/>
              <w:szCs w:val="32"/>
              <w:lang w:val="en-IN"/>
            </w:rPr>
            <w:t>9</w:t>
          </w:r>
          <w:r>
            <w:rPr>
              <w:rFonts w:asciiTheme="minorHAnsi" w:eastAsiaTheme="minorHAnsi" w:hAnsiTheme="minorHAnsi" w:cstheme="minorBidi"/>
              <w:sz w:val="32"/>
              <w:szCs w:val="32"/>
              <w:lang w:val="en-IN"/>
            </w:rPr>
            <w:t xml:space="preserve"> </w:t>
          </w:r>
          <w:r w:rsidRPr="003C0B84">
            <w:rPr>
              <w:rFonts w:asciiTheme="minorHAnsi" w:eastAsiaTheme="minorHAnsi" w:hAnsiTheme="minorHAnsi" w:cstheme="minorBidi"/>
              <w:lang w:val="en-IN"/>
            </w:rPr>
            <w:t>Wave Trap (WT)…</w:t>
          </w:r>
          <w:r>
            <w:rPr>
              <w:rFonts w:asciiTheme="minorHAnsi" w:eastAsiaTheme="minorHAnsi" w:hAnsiTheme="minorHAnsi" w:cstheme="minorBidi"/>
              <w:lang w:val="en-IN"/>
            </w:rPr>
            <w:t>………………………………………………………………………………..31</w:t>
          </w:r>
        </w:p>
        <w:p w14:paraId="285A95B6" w14:textId="4D232A49" w:rsidR="00C501C1" w:rsidRPr="003C0B84" w:rsidRDefault="00C501C1" w:rsidP="00C501C1">
          <w:pPr>
            <w:pStyle w:val="TOC1"/>
            <w:tabs>
              <w:tab w:val="left" w:pos="1178"/>
              <w:tab w:val="right" w:leader="dot" w:pos="9962"/>
            </w:tabs>
            <w:spacing w:before="292"/>
            <w:rPr>
              <w:rFonts w:asciiTheme="minorHAnsi" w:eastAsiaTheme="minorHAnsi" w:hAnsiTheme="minorHAnsi" w:cstheme="minorBidi"/>
              <w:lang w:val="en-IN"/>
            </w:rPr>
          </w:pPr>
          <w:r w:rsidRPr="00631E19">
            <w:rPr>
              <w:rFonts w:asciiTheme="minorHAnsi" w:eastAsiaTheme="minorHAnsi" w:hAnsiTheme="minorHAnsi" w:cstheme="minorBidi"/>
              <w:sz w:val="32"/>
              <w:szCs w:val="32"/>
              <w:lang w:val="en-IN"/>
            </w:rPr>
            <w:t>10</w:t>
          </w:r>
          <w:r w:rsidRPr="003C0B84">
            <w:rPr>
              <w:rFonts w:asciiTheme="minorHAnsi" w:eastAsiaTheme="minorHAnsi" w:hAnsiTheme="minorHAnsi" w:cstheme="minorBidi"/>
              <w:lang w:val="en-IN"/>
            </w:rPr>
            <w:t xml:space="preserve"> </w:t>
          </w:r>
          <w:r w:rsidR="005C0B2F" w:rsidRPr="003C0B84">
            <w:rPr>
              <w:rFonts w:asciiTheme="minorHAnsi" w:eastAsiaTheme="minorHAnsi" w:hAnsiTheme="minorHAnsi" w:cstheme="minorBidi"/>
              <w:lang w:val="en-IN"/>
            </w:rPr>
            <w:t>Insulators</w:t>
          </w:r>
          <w:r w:rsidR="005C0B2F">
            <w:rPr>
              <w:rFonts w:asciiTheme="minorHAnsi" w:eastAsiaTheme="minorHAnsi" w:hAnsiTheme="minorHAnsi" w:cstheme="minorBidi"/>
              <w:lang w:val="en-IN"/>
            </w:rPr>
            <w:t>………………………………………………………………………………………….32-33</w:t>
          </w:r>
        </w:p>
        <w:p w14:paraId="375F3D2A" w14:textId="1E3A5D51" w:rsidR="00C501C1" w:rsidRPr="003C0B84" w:rsidRDefault="00C501C1" w:rsidP="00C501C1">
          <w:pPr>
            <w:pStyle w:val="TOC1"/>
            <w:tabs>
              <w:tab w:val="left" w:pos="1178"/>
              <w:tab w:val="right" w:leader="dot" w:pos="9962"/>
            </w:tabs>
            <w:spacing w:before="292"/>
            <w:rPr>
              <w:rFonts w:asciiTheme="minorHAnsi" w:eastAsiaTheme="minorHAnsi" w:hAnsiTheme="minorHAnsi" w:cstheme="minorBidi"/>
              <w:lang w:val="en-IN"/>
            </w:rPr>
          </w:pPr>
          <w:r w:rsidRPr="005C0B2F">
            <w:rPr>
              <w:rFonts w:asciiTheme="minorHAnsi" w:eastAsiaTheme="minorHAnsi" w:hAnsiTheme="minorHAnsi" w:cstheme="minorBidi"/>
              <w:sz w:val="32"/>
              <w:szCs w:val="32"/>
              <w:lang w:val="en-IN"/>
            </w:rPr>
            <w:t>11</w:t>
          </w:r>
          <w:r w:rsidR="005C0B2F" w:rsidRPr="003C0B84">
            <w:rPr>
              <w:rFonts w:asciiTheme="minorHAnsi" w:eastAsiaTheme="minorHAnsi" w:hAnsiTheme="minorHAnsi" w:cstheme="minorBidi"/>
              <w:lang w:val="en-IN"/>
            </w:rPr>
            <w:t xml:space="preserve"> Relay</w:t>
          </w:r>
          <w:r w:rsidRPr="003C0B84">
            <w:rPr>
              <w:rFonts w:asciiTheme="minorHAnsi" w:eastAsiaTheme="minorHAnsi" w:hAnsiTheme="minorHAnsi" w:cstheme="minorBidi"/>
              <w:lang w:val="en-IN"/>
            </w:rPr>
            <w:t xml:space="preserve"> </w:t>
          </w:r>
          <w:r w:rsidR="005C0B2F">
            <w:rPr>
              <w:rFonts w:asciiTheme="minorHAnsi" w:eastAsiaTheme="minorHAnsi" w:hAnsiTheme="minorHAnsi" w:cstheme="minorBidi"/>
              <w:lang w:val="en-IN"/>
            </w:rPr>
            <w:t>………………………………………………………………</w:t>
          </w:r>
          <w:r w:rsidR="00044DF2" w:rsidRPr="003C0B84">
            <w:rPr>
              <w:rFonts w:asciiTheme="minorHAnsi" w:eastAsiaTheme="minorHAnsi" w:hAnsiTheme="minorHAnsi" w:cstheme="minorBidi"/>
              <w:lang w:val="en-IN"/>
            </w:rPr>
            <w:t>……………………………….</w:t>
          </w:r>
          <w:r w:rsidR="005C0B2F">
            <w:rPr>
              <w:rFonts w:asciiTheme="minorHAnsi" w:eastAsiaTheme="minorHAnsi" w:hAnsiTheme="minorHAnsi" w:cstheme="minorBidi"/>
              <w:lang w:val="en-IN"/>
            </w:rPr>
            <w:t>33-34</w:t>
          </w:r>
        </w:p>
        <w:p w14:paraId="5A768262" w14:textId="7BAD5246" w:rsidR="00044DF2" w:rsidRPr="005C0B2F" w:rsidRDefault="00044DF2" w:rsidP="00C501C1">
          <w:pPr>
            <w:pStyle w:val="TOC1"/>
            <w:tabs>
              <w:tab w:val="left" w:pos="1178"/>
              <w:tab w:val="right" w:leader="dot" w:pos="9962"/>
            </w:tabs>
            <w:spacing w:before="292"/>
            <w:rPr>
              <w:rFonts w:asciiTheme="minorHAnsi" w:eastAsiaTheme="minorHAnsi" w:hAnsiTheme="minorHAnsi" w:cstheme="minorBidi"/>
              <w:sz w:val="32"/>
              <w:szCs w:val="32"/>
              <w:lang w:val="en-IN"/>
            </w:rPr>
          </w:pPr>
          <w:r w:rsidRPr="005C0B2F">
            <w:rPr>
              <w:rFonts w:asciiTheme="minorHAnsi" w:eastAsiaTheme="minorHAnsi" w:hAnsiTheme="minorHAnsi" w:cstheme="minorBidi"/>
              <w:sz w:val="32"/>
              <w:szCs w:val="32"/>
              <w:lang w:val="en-IN"/>
            </w:rPr>
            <w:t>12</w:t>
          </w:r>
          <w:r w:rsidR="005C0B2F">
            <w:rPr>
              <w:rFonts w:asciiTheme="minorHAnsi" w:eastAsiaTheme="minorHAnsi" w:hAnsiTheme="minorHAnsi" w:cstheme="minorBidi"/>
              <w:sz w:val="32"/>
              <w:szCs w:val="32"/>
              <w:lang w:val="en-IN"/>
            </w:rPr>
            <w:t xml:space="preserve"> </w:t>
          </w:r>
          <w:r w:rsidR="005C0B2F" w:rsidRPr="003C0B84">
            <w:rPr>
              <w:rFonts w:asciiTheme="minorHAnsi" w:eastAsiaTheme="minorHAnsi" w:hAnsiTheme="minorHAnsi" w:cstheme="minorBidi"/>
              <w:lang w:val="en-IN"/>
            </w:rPr>
            <w:t>Bus Bar</w:t>
          </w:r>
          <w:r w:rsidR="005C0B2F">
            <w:rPr>
              <w:rFonts w:asciiTheme="minorHAnsi" w:eastAsiaTheme="minorHAnsi" w:hAnsiTheme="minorHAnsi" w:cstheme="minorBidi"/>
              <w:lang w:val="en-IN"/>
            </w:rPr>
            <w:t>……………………………………………………………………………………………..35</w:t>
          </w:r>
        </w:p>
        <w:p w14:paraId="0DB8FE2D" w14:textId="0280941C" w:rsidR="00044DF2" w:rsidRPr="005C0B2F" w:rsidRDefault="00044DF2" w:rsidP="00C501C1">
          <w:pPr>
            <w:pStyle w:val="TOC1"/>
            <w:tabs>
              <w:tab w:val="left" w:pos="1178"/>
              <w:tab w:val="right" w:leader="dot" w:pos="9962"/>
            </w:tabs>
            <w:spacing w:before="292"/>
            <w:rPr>
              <w:rFonts w:asciiTheme="minorHAnsi" w:eastAsiaTheme="minorHAnsi" w:hAnsiTheme="minorHAnsi" w:cstheme="minorBidi"/>
              <w:sz w:val="32"/>
              <w:szCs w:val="32"/>
              <w:lang w:val="en-IN"/>
            </w:rPr>
          </w:pPr>
          <w:r w:rsidRPr="005C0B2F">
            <w:rPr>
              <w:rFonts w:asciiTheme="minorHAnsi" w:eastAsiaTheme="minorHAnsi" w:hAnsiTheme="minorHAnsi" w:cstheme="minorBidi"/>
              <w:sz w:val="32"/>
              <w:szCs w:val="32"/>
              <w:lang w:val="en-IN"/>
            </w:rPr>
            <w:t xml:space="preserve">13 </w:t>
          </w:r>
          <w:r w:rsidR="005C0B2F" w:rsidRPr="003C0B84">
            <w:rPr>
              <w:rFonts w:asciiTheme="minorHAnsi" w:eastAsiaTheme="minorHAnsi" w:hAnsiTheme="minorHAnsi" w:cstheme="minorBidi"/>
              <w:lang w:val="en-IN"/>
            </w:rPr>
            <w:t>Bus Coupler</w:t>
          </w:r>
          <w:r w:rsidR="005C0B2F">
            <w:rPr>
              <w:rFonts w:asciiTheme="minorHAnsi" w:eastAsiaTheme="minorHAnsi" w:hAnsiTheme="minorHAnsi" w:cstheme="minorBidi"/>
              <w:lang w:val="en-IN"/>
            </w:rPr>
            <w:t>……………………………………………………………………………………….36</w:t>
          </w:r>
        </w:p>
        <w:p w14:paraId="7ABB3D8B" w14:textId="1745B7EC" w:rsidR="00044DF2" w:rsidRPr="005C0B2F" w:rsidRDefault="00044DF2" w:rsidP="00C501C1">
          <w:pPr>
            <w:pStyle w:val="TOC1"/>
            <w:tabs>
              <w:tab w:val="left" w:pos="1178"/>
              <w:tab w:val="right" w:leader="dot" w:pos="9962"/>
            </w:tabs>
            <w:spacing w:before="292"/>
            <w:rPr>
              <w:rFonts w:asciiTheme="minorHAnsi" w:eastAsiaTheme="minorHAnsi" w:hAnsiTheme="minorHAnsi" w:cstheme="minorBidi"/>
              <w:sz w:val="32"/>
              <w:szCs w:val="32"/>
              <w:lang w:val="en-IN"/>
            </w:rPr>
          </w:pPr>
          <w:r w:rsidRPr="005C0B2F">
            <w:rPr>
              <w:rFonts w:asciiTheme="minorHAnsi" w:eastAsiaTheme="minorHAnsi" w:hAnsiTheme="minorHAnsi" w:cstheme="minorBidi"/>
              <w:sz w:val="32"/>
              <w:szCs w:val="32"/>
              <w:lang w:val="en-IN"/>
            </w:rPr>
            <w:t>14</w:t>
          </w:r>
          <w:r w:rsidR="005C0B2F">
            <w:rPr>
              <w:rFonts w:asciiTheme="minorHAnsi" w:eastAsiaTheme="minorHAnsi" w:hAnsiTheme="minorHAnsi" w:cstheme="minorBidi"/>
              <w:sz w:val="32"/>
              <w:szCs w:val="32"/>
              <w:lang w:val="en-IN"/>
            </w:rPr>
            <w:t xml:space="preserve"> </w:t>
          </w:r>
          <w:r w:rsidR="005C0B2F" w:rsidRPr="003C0B84">
            <w:rPr>
              <w:rFonts w:asciiTheme="minorHAnsi" w:eastAsiaTheme="minorHAnsi" w:hAnsiTheme="minorHAnsi" w:cstheme="minorBidi"/>
              <w:lang w:val="en-IN"/>
            </w:rPr>
            <w:t>DC System</w:t>
          </w:r>
          <w:r w:rsidR="005C0B2F">
            <w:rPr>
              <w:rFonts w:asciiTheme="minorHAnsi" w:eastAsiaTheme="minorHAnsi" w:hAnsiTheme="minorHAnsi" w:cstheme="minorBidi"/>
              <w:lang w:val="en-IN"/>
            </w:rPr>
            <w:t>…………………………….…………………………………………………………..37</w:t>
          </w:r>
        </w:p>
        <w:p w14:paraId="026BAFC4" w14:textId="55E4E479" w:rsidR="005C0B2F" w:rsidRPr="003C0B84" w:rsidRDefault="00044DF2" w:rsidP="005C0B2F">
          <w:pPr>
            <w:pStyle w:val="TOC1"/>
            <w:tabs>
              <w:tab w:val="left" w:pos="1178"/>
              <w:tab w:val="right" w:leader="dot" w:pos="9962"/>
            </w:tabs>
            <w:spacing w:before="292"/>
            <w:rPr>
              <w:rFonts w:asciiTheme="minorHAnsi" w:eastAsiaTheme="minorHAnsi" w:hAnsiTheme="minorHAnsi" w:cstheme="minorBidi"/>
              <w:lang w:val="en-IN"/>
            </w:rPr>
          </w:pPr>
          <w:r w:rsidRPr="005C0B2F">
            <w:rPr>
              <w:rFonts w:asciiTheme="minorHAnsi" w:eastAsiaTheme="minorHAnsi" w:hAnsiTheme="minorHAnsi" w:cstheme="minorBidi"/>
              <w:sz w:val="32"/>
              <w:szCs w:val="32"/>
              <w:lang w:val="en-IN"/>
            </w:rPr>
            <w:t>15</w:t>
          </w:r>
          <w:r w:rsidRPr="003C0B84">
            <w:rPr>
              <w:rFonts w:asciiTheme="minorHAnsi" w:eastAsiaTheme="minorHAnsi" w:hAnsiTheme="minorHAnsi" w:cstheme="minorBidi"/>
              <w:lang w:val="en-IN"/>
            </w:rPr>
            <w:t xml:space="preserve"> </w:t>
          </w:r>
          <w:r w:rsidR="005C0B2F" w:rsidRPr="003C0B84">
            <w:rPr>
              <w:rFonts w:asciiTheme="minorHAnsi" w:eastAsiaTheme="minorHAnsi" w:hAnsiTheme="minorHAnsi" w:cstheme="minorBidi"/>
              <w:lang w:val="en-IN"/>
            </w:rPr>
            <w:t>PLCC</w:t>
          </w:r>
          <w:r w:rsidR="005C0B2F">
            <w:rPr>
              <w:rFonts w:asciiTheme="minorHAnsi" w:eastAsiaTheme="minorHAnsi" w:hAnsiTheme="minorHAnsi" w:cstheme="minorBidi"/>
              <w:lang w:val="en-IN"/>
            </w:rPr>
            <w:t>…………………………………………………………………………………………………..38</w:t>
          </w:r>
        </w:p>
        <w:p w14:paraId="7E56645D" w14:textId="7CF4AADE" w:rsidR="00044DF2" w:rsidRPr="005C0B2F" w:rsidRDefault="00044DF2" w:rsidP="00C501C1">
          <w:pPr>
            <w:pStyle w:val="TOC1"/>
            <w:tabs>
              <w:tab w:val="left" w:pos="1178"/>
              <w:tab w:val="right" w:leader="dot" w:pos="9962"/>
            </w:tabs>
            <w:spacing w:before="292"/>
            <w:rPr>
              <w:rFonts w:asciiTheme="minorHAnsi" w:eastAsiaTheme="minorHAnsi" w:hAnsiTheme="minorHAnsi" w:cstheme="minorBidi"/>
              <w:sz w:val="32"/>
              <w:szCs w:val="32"/>
              <w:lang w:val="en-IN"/>
            </w:rPr>
          </w:pPr>
          <w:r w:rsidRPr="005C0B2F">
            <w:rPr>
              <w:rFonts w:asciiTheme="minorHAnsi" w:eastAsiaTheme="minorHAnsi" w:hAnsiTheme="minorHAnsi" w:cstheme="minorBidi"/>
              <w:sz w:val="32"/>
              <w:szCs w:val="32"/>
              <w:lang w:val="en-IN"/>
            </w:rPr>
            <w:t xml:space="preserve">16 </w:t>
          </w:r>
          <w:r w:rsidR="005C0B2F" w:rsidRPr="003C0B84">
            <w:rPr>
              <w:rFonts w:asciiTheme="minorHAnsi" w:eastAsiaTheme="minorHAnsi" w:hAnsiTheme="minorHAnsi" w:cstheme="minorBidi"/>
              <w:lang w:val="en-IN"/>
            </w:rPr>
            <w:t>Control System</w:t>
          </w:r>
          <w:r w:rsidR="005C0B2F">
            <w:rPr>
              <w:rFonts w:asciiTheme="minorHAnsi" w:eastAsiaTheme="minorHAnsi" w:hAnsiTheme="minorHAnsi" w:cstheme="minorBidi"/>
              <w:lang w:val="en-IN"/>
            </w:rPr>
            <w:t>………………………………………………………………………………….39</w:t>
          </w:r>
        </w:p>
        <w:p w14:paraId="04CA94E6" w14:textId="052E3CE8" w:rsidR="00044DF2" w:rsidRPr="005C0B2F" w:rsidRDefault="00044DF2" w:rsidP="00044DF2">
          <w:pPr>
            <w:pStyle w:val="TOC1"/>
            <w:tabs>
              <w:tab w:val="left" w:pos="1178"/>
              <w:tab w:val="right" w:leader="dot" w:pos="9962"/>
            </w:tabs>
            <w:spacing w:before="292"/>
            <w:rPr>
              <w:rFonts w:asciiTheme="minorHAnsi" w:eastAsiaTheme="minorHAnsi" w:hAnsiTheme="minorHAnsi" w:cstheme="minorBidi"/>
              <w:sz w:val="32"/>
              <w:szCs w:val="32"/>
              <w:lang w:val="en-IN"/>
            </w:rPr>
          </w:pPr>
          <w:r w:rsidRPr="005C0B2F">
            <w:rPr>
              <w:rFonts w:asciiTheme="minorHAnsi" w:eastAsiaTheme="minorHAnsi" w:hAnsiTheme="minorHAnsi" w:cstheme="minorBidi"/>
              <w:sz w:val="32"/>
              <w:szCs w:val="32"/>
              <w:lang w:val="en-IN"/>
            </w:rPr>
            <w:t xml:space="preserve">17 </w:t>
          </w:r>
          <w:r w:rsidR="005C0B2F" w:rsidRPr="003C0B84">
            <w:rPr>
              <w:rFonts w:asciiTheme="minorHAnsi" w:eastAsiaTheme="minorHAnsi" w:hAnsiTheme="minorHAnsi" w:cstheme="minorBidi"/>
              <w:lang w:val="en-IN"/>
            </w:rPr>
            <w:t>Substation &amp; Equipment Earthing</w:t>
          </w:r>
          <w:r w:rsidR="005C0B2F">
            <w:rPr>
              <w:rFonts w:asciiTheme="minorHAnsi" w:eastAsiaTheme="minorHAnsi" w:hAnsiTheme="minorHAnsi" w:cstheme="minorBidi"/>
              <w:lang w:val="en-IN"/>
            </w:rPr>
            <w:t>………………………………………………………40-45</w:t>
          </w:r>
        </w:p>
        <w:p w14:paraId="3FF437B3" w14:textId="60355E58" w:rsidR="006A74B0" w:rsidRPr="005C0B2F" w:rsidRDefault="00044DF2" w:rsidP="005C0B2F">
          <w:pPr>
            <w:pStyle w:val="TOC1"/>
            <w:tabs>
              <w:tab w:val="left" w:pos="1178"/>
              <w:tab w:val="right" w:leader="dot" w:pos="9962"/>
            </w:tabs>
            <w:spacing w:before="292"/>
            <w:rPr>
              <w:rFonts w:asciiTheme="minorHAnsi" w:eastAsiaTheme="minorHAnsi" w:hAnsiTheme="minorHAnsi" w:cstheme="minorBidi"/>
              <w:sz w:val="32"/>
              <w:szCs w:val="32"/>
              <w:lang w:val="en-IN"/>
            </w:rPr>
          </w:pPr>
          <w:r w:rsidRPr="005C0B2F">
            <w:rPr>
              <w:rFonts w:asciiTheme="minorHAnsi" w:eastAsiaTheme="minorHAnsi" w:hAnsiTheme="minorHAnsi" w:cstheme="minorBidi"/>
              <w:sz w:val="32"/>
              <w:szCs w:val="32"/>
              <w:lang w:val="en-IN"/>
            </w:rPr>
            <w:t xml:space="preserve">18 </w:t>
          </w:r>
          <w:r w:rsidR="005C0B2F">
            <w:rPr>
              <w:rFonts w:asciiTheme="minorHAnsi" w:eastAsiaTheme="minorHAnsi" w:hAnsiTheme="minorHAnsi" w:cstheme="minorBidi"/>
              <w:lang w:val="en-IN"/>
            </w:rPr>
            <w:t>Conclusion…………………………………………………………………………………………46</w:t>
          </w:r>
        </w:p>
      </w:sdtContent>
    </w:sdt>
    <w:p w14:paraId="447DFC49" w14:textId="1810089F" w:rsidR="006A74B0" w:rsidRPr="00044DF2" w:rsidRDefault="00044DF2" w:rsidP="006A74B0">
      <w:pPr>
        <w:spacing w:before="58"/>
        <w:ind w:right="50"/>
        <w:jc w:val="center"/>
        <w:rPr>
          <w:b/>
          <w:color w:val="A8D08D" w:themeColor="accent6" w:themeTint="99"/>
          <w:sz w:val="72"/>
          <w:szCs w:val="72"/>
          <w:u w:val="single"/>
        </w:rPr>
      </w:pPr>
      <w:r w:rsidRPr="00044DF2">
        <w:rPr>
          <w:b/>
          <w:color w:val="A8D08D" w:themeColor="accent6" w:themeTint="99"/>
          <w:sz w:val="72"/>
          <w:szCs w:val="72"/>
          <w:u w:val="single"/>
        </w:rPr>
        <w:lastRenderedPageBreak/>
        <w:t>1.Introduction</w:t>
      </w:r>
    </w:p>
    <w:p w14:paraId="344E9152" w14:textId="70D872DF" w:rsidR="00B0256C" w:rsidRPr="00385598" w:rsidRDefault="00B0256C" w:rsidP="005311CE">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DD5636" w14:textId="34B0D859" w:rsidR="00385598" w:rsidRPr="00385598" w:rsidRDefault="00385598" w:rsidP="00385598">
      <w:pPr>
        <w:pStyle w:val="IntenseQuote"/>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598">
        <w:rPr>
          <w:rStyle w:val="IntenseQuoteChar"/>
          <w:sz w:val="36"/>
          <w:szCs w:val="36"/>
        </w:rPr>
        <w:t>T</w:t>
      </w:r>
      <w:r w:rsidR="00044DF2" w:rsidRPr="00385598">
        <w:rPr>
          <w:rStyle w:val="IntenseQuoteChar"/>
          <w:sz w:val="36"/>
          <w:szCs w:val="36"/>
        </w:rPr>
        <w:t xml:space="preserve">he project work assign to us was the study of whole design and working of </w:t>
      </w:r>
      <w:r w:rsidRPr="00385598">
        <w:rPr>
          <w:rStyle w:val="IntenseQuoteChar"/>
          <w:sz w:val="36"/>
          <w:szCs w:val="36"/>
        </w:rPr>
        <w:t>HATIA-1(132/33KV) &amp; HATIA-2(220/132KV) Substation</w:t>
      </w:r>
      <w:r w:rsidRPr="00385598">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8E5514" w14:textId="77777777" w:rsidR="004017DA" w:rsidRDefault="004017DA" w:rsidP="00044DF2">
      <w:pPr>
        <w:rPr>
          <w:rStyle w:val="BookTitle"/>
          <w:sz w:val="36"/>
          <w:szCs w:val="36"/>
          <w:u w:val="single"/>
        </w:rPr>
      </w:pPr>
    </w:p>
    <w:p w14:paraId="42B83693" w14:textId="035D8A46" w:rsidR="00385598" w:rsidRPr="00385598" w:rsidRDefault="00044DF2" w:rsidP="00044DF2">
      <w:pPr>
        <w:rPr>
          <w:rStyle w:val="BookTitle"/>
          <w:sz w:val="36"/>
          <w:szCs w:val="36"/>
          <w:u w:val="single"/>
        </w:rPr>
      </w:pPr>
      <w:r w:rsidRPr="00385598">
        <w:rPr>
          <w:rStyle w:val="BookTitle"/>
          <w:sz w:val="36"/>
          <w:szCs w:val="36"/>
          <w:u w:val="single"/>
        </w:rPr>
        <w:t>Working/Function of GSS Hatia-1</w:t>
      </w:r>
    </w:p>
    <w:p w14:paraId="6EF17FBA" w14:textId="72FE9CC9" w:rsidR="00044DF2" w:rsidRDefault="00044DF2" w:rsidP="004017DA">
      <w:pPr>
        <w:pStyle w:val="NoSpacing"/>
        <w:rPr>
          <w:sz w:val="36"/>
          <w:szCs w:val="36"/>
        </w:rPr>
      </w:pPr>
      <w:r w:rsidRPr="004017DA">
        <w:rPr>
          <w:sz w:val="36"/>
          <w:szCs w:val="36"/>
        </w:rPr>
        <w:t>The incoming power is of 132KV which is fed to Bus Bar</w:t>
      </w:r>
      <w:r w:rsidR="00385598" w:rsidRPr="004017DA">
        <w:rPr>
          <w:sz w:val="36"/>
          <w:szCs w:val="36"/>
        </w:rPr>
        <w:t xml:space="preserve"> </w:t>
      </w:r>
      <w:r w:rsidRPr="004017DA">
        <w:rPr>
          <w:sz w:val="36"/>
          <w:szCs w:val="36"/>
        </w:rPr>
        <w:t xml:space="preserve">(132 </w:t>
      </w:r>
      <w:r w:rsidR="00385598" w:rsidRPr="004017DA">
        <w:rPr>
          <w:sz w:val="36"/>
          <w:szCs w:val="36"/>
        </w:rPr>
        <w:t>KV</w:t>
      </w:r>
      <w:r w:rsidRPr="004017DA">
        <w:rPr>
          <w:sz w:val="36"/>
          <w:szCs w:val="36"/>
        </w:rPr>
        <w:t xml:space="preserve"> Main Bus) through LA Isolators, Circuit Breaker(CB), Current Transformer(CT) combination</w:t>
      </w:r>
      <w:r w:rsidR="00385598" w:rsidRPr="004017DA">
        <w:rPr>
          <w:sz w:val="36"/>
          <w:szCs w:val="36"/>
        </w:rPr>
        <w:t>.</w:t>
      </w:r>
      <w:r w:rsidRPr="004017DA">
        <w:rPr>
          <w:sz w:val="36"/>
          <w:szCs w:val="36"/>
        </w:rPr>
        <w:t>The power from main Bus is fed to different 132KV Outgoing Line and also into 4x50 MVA Power Transformer which is stepped down to Voltage of 33KV and fed to Bus Bar (33</w:t>
      </w:r>
      <w:r w:rsidR="00385598" w:rsidRPr="004017DA">
        <w:rPr>
          <w:sz w:val="36"/>
          <w:szCs w:val="36"/>
        </w:rPr>
        <w:t>K</w:t>
      </w:r>
      <w:r w:rsidRPr="004017DA">
        <w:rPr>
          <w:sz w:val="36"/>
          <w:szCs w:val="36"/>
        </w:rPr>
        <w:t>V Main Bus) from which different Loads is tapped to distribution sub-</w:t>
      </w:r>
      <w:r w:rsidR="00385598" w:rsidRPr="004017DA">
        <w:rPr>
          <w:sz w:val="36"/>
          <w:szCs w:val="36"/>
        </w:rPr>
        <w:t>station</w:t>
      </w:r>
    </w:p>
    <w:p w14:paraId="2CD1B019" w14:textId="77777777" w:rsidR="004017DA" w:rsidRPr="004017DA" w:rsidRDefault="004017DA" w:rsidP="004017DA">
      <w:pPr>
        <w:pStyle w:val="NoSpacing"/>
        <w:rPr>
          <w:sz w:val="36"/>
          <w:szCs w:val="36"/>
        </w:rPr>
      </w:pPr>
    </w:p>
    <w:p w14:paraId="1D904A1F" w14:textId="7AA47B32" w:rsidR="00385598" w:rsidRPr="00385598" w:rsidRDefault="00385598" w:rsidP="00385598">
      <w:pPr>
        <w:rPr>
          <w:rStyle w:val="BookTitle"/>
          <w:sz w:val="36"/>
          <w:szCs w:val="36"/>
          <w:u w:val="single"/>
        </w:rPr>
      </w:pPr>
      <w:r w:rsidRPr="00385598">
        <w:rPr>
          <w:rStyle w:val="BookTitle"/>
          <w:sz w:val="36"/>
          <w:szCs w:val="36"/>
          <w:u w:val="single"/>
        </w:rPr>
        <w:t>Working/Function of GSS Hatia-2</w:t>
      </w:r>
    </w:p>
    <w:p w14:paraId="43784A8C" w14:textId="04F005B4" w:rsidR="00385598" w:rsidRPr="004017DA" w:rsidRDefault="00385598" w:rsidP="004017DA">
      <w:pPr>
        <w:pStyle w:val="NoSpacing"/>
        <w:rPr>
          <w:sz w:val="36"/>
          <w:szCs w:val="36"/>
        </w:rPr>
      </w:pPr>
      <w:r w:rsidRPr="004017DA">
        <w:rPr>
          <w:sz w:val="36"/>
          <w:szCs w:val="36"/>
        </w:rPr>
        <w:t>The incoming power is of 220KV which is fed to Bus Bar (220 KV Main Bus) through LA Isolators, Circuit Breaker(CB), Current Transformer(CT) combination.The power from main Bus is fed to different 220KV Outgoing Line and also into 3x150 MVA Power Transformer which is stepped down to Voltage of 132KV and fed to Bus Bar (132KV Main Bus) from which different Loads is tapped to distribution sub-station</w:t>
      </w:r>
    </w:p>
    <w:p w14:paraId="2C968FA6" w14:textId="27118B47" w:rsidR="00385598" w:rsidRDefault="00385598"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A6AF70" w14:textId="77777777" w:rsidR="005C0B2F" w:rsidRDefault="004017DA" w:rsidP="004017DA">
      <w:pPr>
        <w:pStyle w:val="Title"/>
        <w:rPr>
          <w:i/>
          <w:iCs/>
          <w:sz w:val="44"/>
          <w:szCs w:val="44"/>
        </w:rPr>
      </w:pPr>
      <w:r w:rsidRPr="004017DA">
        <w:rPr>
          <w:i/>
          <w:iCs/>
          <w:sz w:val="44"/>
          <w:szCs w:val="44"/>
        </w:rPr>
        <w:t xml:space="preserve">                 </w:t>
      </w:r>
    </w:p>
    <w:p w14:paraId="51FB5FDF" w14:textId="6FF51800" w:rsidR="004017DA" w:rsidRPr="004017DA" w:rsidRDefault="004017DA" w:rsidP="004017DA">
      <w:pPr>
        <w:pStyle w:val="Title"/>
        <w:rPr>
          <w:b/>
          <w:bCs/>
          <w:i/>
          <w:iCs/>
          <w:sz w:val="44"/>
          <w:szCs w:val="44"/>
        </w:rPr>
      </w:pPr>
      <w:r w:rsidRPr="004017DA">
        <w:rPr>
          <w:i/>
          <w:iCs/>
          <w:sz w:val="44"/>
          <w:szCs w:val="44"/>
        </w:rPr>
        <w:lastRenderedPageBreak/>
        <w:t xml:space="preserve"> </w:t>
      </w:r>
      <w:r w:rsidRPr="004017DA">
        <w:rPr>
          <w:b/>
          <w:bCs/>
          <w:i/>
          <w:iCs/>
          <w:sz w:val="44"/>
          <w:szCs w:val="44"/>
        </w:rPr>
        <w:t xml:space="preserve">Single line diagram of Grid Hatia 1 </w:t>
      </w:r>
    </w:p>
    <w:p w14:paraId="2E966F0C" w14:textId="5C2EF05B" w:rsidR="004017DA" w:rsidRDefault="004017DA" w:rsidP="004017DA"/>
    <w:p w14:paraId="0FC7BA77" w14:textId="7C490DD1" w:rsidR="004017DA" w:rsidRDefault="004017DA" w:rsidP="004017DA"/>
    <w:p w14:paraId="19A3F9AC" w14:textId="42AE00F1" w:rsidR="004017DA" w:rsidRDefault="004017DA" w:rsidP="004017DA"/>
    <w:p w14:paraId="28670601" w14:textId="4C59CB1E" w:rsidR="004017DA" w:rsidRDefault="004017DA" w:rsidP="004017DA">
      <w:r>
        <w:rPr>
          <w:rFonts w:cstheme="minorHAnsi"/>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1312" behindDoc="0" locked="0" layoutInCell="1" allowOverlap="1" wp14:anchorId="388C94D5" wp14:editId="1AD766A6">
            <wp:simplePos x="0" y="0"/>
            <wp:positionH relativeFrom="page">
              <wp:posOffset>-397193</wp:posOffset>
            </wp:positionH>
            <wp:positionV relativeFrom="paragraph">
              <wp:posOffset>385975</wp:posOffset>
            </wp:positionV>
            <wp:extent cx="8573453" cy="6268720"/>
            <wp:effectExtent l="9208" t="0" r="8572" b="8573"/>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348"/>
                    <a:stretch/>
                  </pic:blipFill>
                  <pic:spPr bwMode="auto">
                    <a:xfrm rot="16200000">
                      <a:off x="0" y="0"/>
                      <a:ext cx="8573453" cy="6268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904712" w14:textId="7590BAC3" w:rsidR="004017DA" w:rsidRDefault="004017DA" w:rsidP="004017DA"/>
    <w:p w14:paraId="14F1904C" w14:textId="2F1BAC22" w:rsidR="004017DA" w:rsidRDefault="004017DA" w:rsidP="004017DA"/>
    <w:p w14:paraId="3EA4CF21" w14:textId="436EAEEA" w:rsidR="004017DA" w:rsidRDefault="004017DA" w:rsidP="004017DA"/>
    <w:p w14:paraId="640FC4E4" w14:textId="0988AFCE" w:rsidR="004017DA" w:rsidRDefault="004017DA" w:rsidP="004017DA"/>
    <w:p w14:paraId="672F7B0C" w14:textId="4FE6CB08" w:rsidR="004017DA" w:rsidRDefault="004017DA" w:rsidP="004017DA"/>
    <w:p w14:paraId="7765A60D" w14:textId="36D278D9" w:rsidR="004017DA" w:rsidRDefault="004017DA" w:rsidP="004017DA"/>
    <w:p w14:paraId="4CDECAB9" w14:textId="675F0E80" w:rsidR="004017DA" w:rsidRDefault="004017DA" w:rsidP="004017DA"/>
    <w:p w14:paraId="0A480390" w14:textId="0B89A2A7" w:rsidR="004017DA" w:rsidRDefault="004017DA" w:rsidP="004017DA"/>
    <w:p w14:paraId="05776DBE" w14:textId="1D77427C" w:rsidR="004017DA" w:rsidRDefault="004017DA" w:rsidP="004017DA"/>
    <w:p w14:paraId="5DF77B63" w14:textId="7A457102" w:rsidR="004017DA" w:rsidRDefault="004017DA" w:rsidP="004017DA"/>
    <w:p w14:paraId="550D5715" w14:textId="7BD2961E" w:rsidR="004017DA" w:rsidRDefault="004017DA" w:rsidP="004017DA"/>
    <w:p w14:paraId="58D606C4" w14:textId="25CE6F70" w:rsidR="004017DA" w:rsidRDefault="004017DA" w:rsidP="004017DA"/>
    <w:p w14:paraId="7B95D42E" w14:textId="3DF9E744" w:rsidR="004017DA" w:rsidRDefault="004017DA" w:rsidP="004017DA"/>
    <w:p w14:paraId="3729ED9A" w14:textId="5E8CF4E0" w:rsidR="004017DA" w:rsidRDefault="004017DA" w:rsidP="004017DA"/>
    <w:p w14:paraId="609B1D99" w14:textId="39CB69D3" w:rsidR="004017DA" w:rsidRDefault="004017DA" w:rsidP="004017DA"/>
    <w:p w14:paraId="4BA78510" w14:textId="74A8A69A" w:rsidR="004017DA" w:rsidRDefault="004017DA" w:rsidP="004017DA"/>
    <w:p w14:paraId="050C6274" w14:textId="47299D09" w:rsidR="004017DA" w:rsidRDefault="004017DA" w:rsidP="004017DA"/>
    <w:p w14:paraId="227A3225" w14:textId="44E2810B" w:rsidR="004017DA" w:rsidRDefault="004017DA" w:rsidP="004017DA"/>
    <w:p w14:paraId="407D6766" w14:textId="25F49D2E" w:rsidR="004017DA" w:rsidRDefault="004017DA" w:rsidP="004017DA"/>
    <w:p w14:paraId="343EC17B" w14:textId="6691685E" w:rsidR="004017DA" w:rsidRDefault="004017DA" w:rsidP="004017DA"/>
    <w:p w14:paraId="735DD26F" w14:textId="715EE8ED" w:rsidR="004017DA" w:rsidRDefault="004017DA" w:rsidP="004017DA"/>
    <w:p w14:paraId="611ACEFF" w14:textId="5C83F310" w:rsidR="004017DA" w:rsidRDefault="004017DA" w:rsidP="004017DA"/>
    <w:p w14:paraId="4D109244" w14:textId="0FC8124C" w:rsidR="004017DA" w:rsidRDefault="004017DA" w:rsidP="004017DA"/>
    <w:p w14:paraId="0972AE0D" w14:textId="0F8BE44B" w:rsidR="004017DA" w:rsidRDefault="004017DA" w:rsidP="004017DA"/>
    <w:p w14:paraId="04C1D43C" w14:textId="1AF7C41C" w:rsidR="004017DA" w:rsidRDefault="004017DA" w:rsidP="004017DA"/>
    <w:p w14:paraId="2E2B367F" w14:textId="4AD67530" w:rsidR="004017DA" w:rsidRDefault="004017DA" w:rsidP="004017DA"/>
    <w:p w14:paraId="35B78167" w14:textId="656173CC" w:rsidR="004017DA" w:rsidRPr="004017DA" w:rsidRDefault="004017DA" w:rsidP="004017DA">
      <w:pPr>
        <w:pStyle w:val="Title"/>
        <w:rPr>
          <w:b/>
          <w:bCs/>
          <w:i/>
          <w:iCs/>
          <w:sz w:val="44"/>
          <w:szCs w:val="44"/>
        </w:rPr>
      </w:pPr>
      <w:r w:rsidRPr="004017DA">
        <w:rPr>
          <w:b/>
          <w:bCs/>
          <w:i/>
          <w:iCs/>
          <w:sz w:val="44"/>
          <w:szCs w:val="44"/>
        </w:rPr>
        <w:lastRenderedPageBreak/>
        <w:t xml:space="preserve">               Single line diagram of Grid Hatia 2 </w:t>
      </w:r>
    </w:p>
    <w:p w14:paraId="205A7E1E" w14:textId="4AA509E8" w:rsidR="004017DA" w:rsidRDefault="004017DA" w:rsidP="004017DA"/>
    <w:p w14:paraId="3879EE49" w14:textId="38B73AAA" w:rsidR="004017DA" w:rsidRDefault="004017DA" w:rsidP="004017DA"/>
    <w:p w14:paraId="685264EC" w14:textId="3BF6916B" w:rsidR="004017DA" w:rsidRDefault="004017DA" w:rsidP="004017DA"/>
    <w:p w14:paraId="7D358DFC" w14:textId="0A94EDC4" w:rsidR="004017DA" w:rsidRDefault="004017DA" w:rsidP="004017DA"/>
    <w:p w14:paraId="0E723D5E" w14:textId="21314958" w:rsidR="004017DA" w:rsidRDefault="00084D8A" w:rsidP="004017DA">
      <w:r>
        <w:rPr>
          <w:noProof/>
        </w:rPr>
        <w:drawing>
          <wp:anchor distT="0" distB="0" distL="114300" distR="114300" simplePos="0" relativeHeight="251662336" behindDoc="0" locked="0" layoutInCell="1" allowOverlap="1" wp14:anchorId="34D3F296" wp14:editId="7AD78A62">
            <wp:simplePos x="0" y="0"/>
            <wp:positionH relativeFrom="margin">
              <wp:align>left</wp:align>
            </wp:positionH>
            <wp:positionV relativeFrom="paragraph">
              <wp:posOffset>266277</wp:posOffset>
            </wp:positionV>
            <wp:extent cx="8479887" cy="5992454"/>
            <wp:effectExtent l="5715" t="0" r="3175"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8479887" cy="59924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73ECB1" w14:textId="06B32223" w:rsidR="004017DA" w:rsidRDefault="004017DA" w:rsidP="004017DA"/>
    <w:p w14:paraId="142384D7" w14:textId="2A97293C" w:rsidR="004017DA" w:rsidRDefault="004017DA" w:rsidP="004017DA"/>
    <w:p w14:paraId="28FDE7B2" w14:textId="458C9302" w:rsidR="004017DA" w:rsidRDefault="004017DA" w:rsidP="004017DA"/>
    <w:p w14:paraId="4E45E193" w14:textId="0D870B4C" w:rsidR="004017DA" w:rsidRDefault="004017DA" w:rsidP="004017DA"/>
    <w:p w14:paraId="1075B2F0" w14:textId="5AC91423" w:rsidR="004017DA" w:rsidRDefault="004017DA" w:rsidP="004017DA"/>
    <w:p w14:paraId="55AEBABD" w14:textId="2CDE5EBA" w:rsidR="004017DA" w:rsidRDefault="004017DA" w:rsidP="004017DA"/>
    <w:p w14:paraId="1FF9D35E" w14:textId="4FDEB822" w:rsidR="004017DA" w:rsidRDefault="004017DA" w:rsidP="004017DA"/>
    <w:p w14:paraId="6652FF6A" w14:textId="206F9EED" w:rsidR="004017DA" w:rsidRDefault="004017DA" w:rsidP="004017DA"/>
    <w:p w14:paraId="1C99A90D" w14:textId="58D255A7" w:rsidR="004017DA" w:rsidRDefault="004017DA" w:rsidP="004017DA"/>
    <w:p w14:paraId="1AA067C0" w14:textId="16B9038C" w:rsidR="004017DA" w:rsidRDefault="004017DA" w:rsidP="004017DA"/>
    <w:p w14:paraId="52C9E0AF" w14:textId="25BD76B6" w:rsidR="004017DA" w:rsidRDefault="004017DA" w:rsidP="004017DA"/>
    <w:p w14:paraId="707FF57D" w14:textId="77F9A049" w:rsidR="004017DA" w:rsidRDefault="004017DA" w:rsidP="004017DA"/>
    <w:p w14:paraId="3E8715AB" w14:textId="5F57126B" w:rsidR="004017DA" w:rsidRDefault="004017DA" w:rsidP="004017DA"/>
    <w:p w14:paraId="2A6A6FC9" w14:textId="504F2E7C" w:rsidR="004017DA" w:rsidRDefault="004017DA" w:rsidP="004017DA"/>
    <w:p w14:paraId="08B73B4B" w14:textId="786A6377" w:rsidR="004017DA" w:rsidRDefault="004017DA" w:rsidP="004017DA"/>
    <w:p w14:paraId="2476C76A" w14:textId="7BCCF8A8" w:rsidR="004017DA" w:rsidRDefault="004017DA" w:rsidP="004017DA"/>
    <w:p w14:paraId="016C4C5B" w14:textId="32B9F455" w:rsidR="004017DA" w:rsidRDefault="004017DA" w:rsidP="004017DA"/>
    <w:p w14:paraId="22DF4057" w14:textId="69B41851" w:rsidR="004017DA" w:rsidRDefault="004017DA" w:rsidP="004017DA"/>
    <w:p w14:paraId="3D15C14B" w14:textId="06A51E96" w:rsidR="004017DA" w:rsidRDefault="004017DA" w:rsidP="004017DA"/>
    <w:p w14:paraId="079306C9" w14:textId="2E77F987" w:rsidR="004017DA" w:rsidRDefault="004017DA" w:rsidP="004017DA"/>
    <w:p w14:paraId="4BAC85D6" w14:textId="34973BC2" w:rsidR="004017DA" w:rsidRDefault="004017DA" w:rsidP="004017DA"/>
    <w:p w14:paraId="28DC533A" w14:textId="27719211" w:rsidR="004017DA" w:rsidRDefault="004017DA" w:rsidP="004017DA"/>
    <w:p w14:paraId="4AFD6048" w14:textId="75637648" w:rsidR="004017DA" w:rsidRDefault="004017DA" w:rsidP="004017DA"/>
    <w:p w14:paraId="1A2624B1" w14:textId="77777777" w:rsidR="003C0B84" w:rsidRPr="003C0B84" w:rsidRDefault="003C0B84" w:rsidP="003C0B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C0B84">
        <w:rPr>
          <w:rFonts w:ascii="Times New Roman" w:eastAsia="Times New Roman" w:hAnsi="Times New Roman" w:cs="Times New Roman"/>
          <w:b/>
          <w:bCs/>
          <w:sz w:val="36"/>
          <w:szCs w:val="36"/>
          <w:lang w:eastAsia="en-IN"/>
        </w:rPr>
        <w:t>Power System</w:t>
      </w:r>
    </w:p>
    <w:p w14:paraId="38B1B9F6" w14:textId="7FFA3D63" w:rsidR="003C0B84" w:rsidRPr="003C0B84" w:rsidRDefault="003C0B84" w:rsidP="003C0B84">
      <w:pPr>
        <w:rPr>
          <w:rStyle w:val="BookTitle"/>
          <w:sz w:val="36"/>
          <w:szCs w:val="36"/>
          <w:u w:val="single"/>
        </w:rPr>
      </w:pPr>
      <w:r w:rsidRPr="003C0B84">
        <w:rPr>
          <w:rStyle w:val="BookTitle"/>
          <w:sz w:val="36"/>
          <w:szCs w:val="36"/>
          <w:u w:val="single"/>
        </w:rPr>
        <w:lastRenderedPageBreak/>
        <w:t>Power System</w:t>
      </w:r>
    </w:p>
    <w:p w14:paraId="57F0E867" w14:textId="6E3D173F" w:rsidR="004017DA" w:rsidRPr="003C0B84" w:rsidRDefault="00084D8A" w:rsidP="004017DA">
      <w:pPr>
        <w:rPr>
          <w:sz w:val="36"/>
          <w:szCs w:val="36"/>
        </w:rPr>
      </w:pPr>
      <w:r w:rsidRPr="003C0B84">
        <w:rPr>
          <w:sz w:val="36"/>
          <w:szCs w:val="36"/>
        </w:rPr>
        <w:t>The power system is a network which consists generation, distribution and transmission system. It uses the form of energy (like coal and diesel) and converts it into electrical energy. The power system includes the devices connected to the system like the </w:t>
      </w:r>
      <w:hyperlink r:id="rId12" w:history="1">
        <w:r w:rsidRPr="003C0B84">
          <w:rPr>
            <w:sz w:val="36"/>
            <w:szCs w:val="36"/>
          </w:rPr>
          <w:t>synchronous generator,</w:t>
        </w:r>
      </w:hyperlink>
      <w:r w:rsidRPr="003C0B84">
        <w:rPr>
          <w:sz w:val="36"/>
          <w:szCs w:val="36"/>
        </w:rPr>
        <w:t xml:space="preserve"> motor, </w:t>
      </w:r>
      <w:hyperlink r:id="rId13" w:history="1">
        <w:r w:rsidRPr="003C0B84">
          <w:rPr>
            <w:sz w:val="36"/>
            <w:szCs w:val="36"/>
          </w:rPr>
          <w:t>transformer,</w:t>
        </w:r>
      </w:hyperlink>
      <w:r w:rsidRPr="003C0B84">
        <w:rPr>
          <w:sz w:val="36"/>
          <w:szCs w:val="36"/>
        </w:rPr>
        <w:t xml:space="preserve"> </w:t>
      </w:r>
      <w:hyperlink r:id="rId14" w:history="1">
        <w:r w:rsidRPr="003C0B84">
          <w:rPr>
            <w:sz w:val="36"/>
            <w:szCs w:val="36"/>
          </w:rPr>
          <w:t>circuit breaker</w:t>
        </w:r>
      </w:hyperlink>
      <w:r w:rsidRPr="003C0B84">
        <w:rPr>
          <w:sz w:val="36"/>
          <w:szCs w:val="36"/>
        </w:rPr>
        <w:t>, conductor, etc.</w:t>
      </w:r>
    </w:p>
    <w:p w14:paraId="2787584E" w14:textId="0872A49B" w:rsidR="004017DA" w:rsidRPr="003C0B84" w:rsidRDefault="00084D8A" w:rsidP="004017DA">
      <w:pPr>
        <w:rPr>
          <w:sz w:val="36"/>
          <w:szCs w:val="36"/>
        </w:rPr>
      </w:pPr>
      <w:r w:rsidRPr="003C0B84">
        <w:rPr>
          <w:sz w:val="36"/>
          <w:szCs w:val="36"/>
        </w:rPr>
        <w:t>The power plant, transformer, transmission line, substations, distribution line, and distribution transformer are the six main components of the power system.The power plant generates the power which is step-up or step-down through the transformer for transmission</w:t>
      </w:r>
      <w:r w:rsidR="003C0B84">
        <w:rPr>
          <w:sz w:val="36"/>
          <w:szCs w:val="36"/>
        </w:rPr>
        <w:t>.</w:t>
      </w:r>
    </w:p>
    <w:p w14:paraId="17C7156E" w14:textId="414BB827" w:rsidR="00084D8A" w:rsidRDefault="00084D8A" w:rsidP="004017DA"/>
    <w:p w14:paraId="313AB21D" w14:textId="5429BE62" w:rsidR="004017DA" w:rsidRDefault="004017DA" w:rsidP="004017DA"/>
    <w:p w14:paraId="442FCF9F" w14:textId="5D5078AB" w:rsidR="004017DA" w:rsidRDefault="004017DA" w:rsidP="004017DA"/>
    <w:p w14:paraId="30057FAB" w14:textId="10E48B0F" w:rsidR="004017DA" w:rsidRDefault="003C0B84" w:rsidP="004017DA">
      <w:r>
        <w:rPr>
          <w:noProof/>
        </w:rPr>
        <w:drawing>
          <wp:anchor distT="0" distB="0" distL="114300" distR="114300" simplePos="0" relativeHeight="251663360" behindDoc="0" locked="0" layoutInCell="1" allowOverlap="1" wp14:anchorId="4423F035" wp14:editId="6E5CF0DD">
            <wp:simplePos x="0" y="0"/>
            <wp:positionH relativeFrom="margin">
              <wp:posOffset>-323850</wp:posOffset>
            </wp:positionH>
            <wp:positionV relativeFrom="paragraph">
              <wp:posOffset>82551</wp:posOffset>
            </wp:positionV>
            <wp:extent cx="6229350" cy="31623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r="2447" b="2573"/>
                    <a:stretch/>
                  </pic:blipFill>
                  <pic:spPr bwMode="auto">
                    <a:xfrm>
                      <a:off x="0" y="0"/>
                      <a:ext cx="6229932" cy="31625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7A57F0" w14:textId="1A8C5567" w:rsidR="004017DA" w:rsidRDefault="004017DA" w:rsidP="004017DA"/>
    <w:p w14:paraId="14B50146" w14:textId="7EFE9E63" w:rsidR="004017DA" w:rsidRDefault="004017DA" w:rsidP="004017DA"/>
    <w:p w14:paraId="090F3281" w14:textId="27114021" w:rsidR="004017DA" w:rsidRDefault="004017DA" w:rsidP="004017DA"/>
    <w:p w14:paraId="5BD5ED7B" w14:textId="39046A11" w:rsidR="004017DA" w:rsidRDefault="004017DA" w:rsidP="004017DA"/>
    <w:p w14:paraId="7965D49B" w14:textId="529A349F" w:rsidR="004017DA" w:rsidRDefault="004017DA" w:rsidP="004017DA"/>
    <w:p w14:paraId="00E18A69" w14:textId="67879F08" w:rsidR="004017DA" w:rsidRDefault="004017DA" w:rsidP="004017DA"/>
    <w:p w14:paraId="58ECDB49" w14:textId="11A55B9C" w:rsidR="004017DA" w:rsidRDefault="004017DA" w:rsidP="004017DA"/>
    <w:p w14:paraId="0FB82C38" w14:textId="27850AD4" w:rsidR="004017DA" w:rsidRDefault="004017DA" w:rsidP="004017DA"/>
    <w:p w14:paraId="35FD407B" w14:textId="4F9F83E0" w:rsidR="004017DA" w:rsidRDefault="004017DA" w:rsidP="004017DA"/>
    <w:p w14:paraId="3593165F" w14:textId="4602ED54" w:rsidR="004017DA" w:rsidRDefault="004017DA" w:rsidP="004017DA"/>
    <w:p w14:paraId="08EA29A6" w14:textId="1A4C8539" w:rsidR="004017DA" w:rsidRDefault="004017DA" w:rsidP="004017DA"/>
    <w:p w14:paraId="049F8CDD" w14:textId="098A649C" w:rsidR="004017DA" w:rsidRDefault="004017DA" w:rsidP="004017DA"/>
    <w:p w14:paraId="285BD92B" w14:textId="66A70961" w:rsidR="004017DA" w:rsidRDefault="004017DA" w:rsidP="004017DA"/>
    <w:p w14:paraId="04D0A673" w14:textId="77777777" w:rsidR="00741547" w:rsidRDefault="00741547" w:rsidP="003C0B84"/>
    <w:p w14:paraId="4EE8768C" w14:textId="4905AFE7" w:rsidR="003C0B84" w:rsidRPr="003C0B84" w:rsidRDefault="003C0B84" w:rsidP="003C0B84">
      <w:pPr>
        <w:rPr>
          <w:rStyle w:val="BookTitle"/>
          <w:sz w:val="40"/>
          <w:szCs w:val="40"/>
          <w:u w:val="single"/>
        </w:rPr>
      </w:pPr>
      <w:r w:rsidRPr="003C0B84">
        <w:rPr>
          <w:rStyle w:val="BookTitle"/>
          <w:sz w:val="40"/>
          <w:szCs w:val="40"/>
          <w:u w:val="single"/>
        </w:rPr>
        <w:t>Structure of Power System</w:t>
      </w:r>
    </w:p>
    <w:p w14:paraId="1910594C" w14:textId="77777777" w:rsidR="003C0B84" w:rsidRPr="003C0B84" w:rsidRDefault="003C0B84" w:rsidP="003C0B84">
      <w:pPr>
        <w:spacing w:before="100" w:beforeAutospacing="1" w:after="100" w:afterAutospacing="1" w:line="240" w:lineRule="auto"/>
        <w:rPr>
          <w:sz w:val="36"/>
          <w:szCs w:val="36"/>
        </w:rPr>
      </w:pPr>
      <w:r w:rsidRPr="003C0B84">
        <w:rPr>
          <w:sz w:val="36"/>
          <w:szCs w:val="36"/>
        </w:rPr>
        <w:t>The power system is the complex enterprise that may be subdivided into the following sub-systems.The subsystems of the power system are explained below in details.</w:t>
      </w:r>
    </w:p>
    <w:p w14:paraId="233E747B" w14:textId="77777777" w:rsidR="003C0B84" w:rsidRPr="003C0B84" w:rsidRDefault="003C0B84" w:rsidP="003C0B84">
      <w:pPr>
        <w:rPr>
          <w:rStyle w:val="BookTitle"/>
          <w:sz w:val="36"/>
          <w:szCs w:val="36"/>
          <w:u w:val="single"/>
        </w:rPr>
      </w:pPr>
      <w:r w:rsidRPr="003C0B84">
        <w:rPr>
          <w:rStyle w:val="BookTitle"/>
          <w:sz w:val="36"/>
          <w:szCs w:val="36"/>
          <w:u w:val="single"/>
        </w:rPr>
        <w:t>Generating Substation</w:t>
      </w:r>
    </w:p>
    <w:p w14:paraId="2E074B2E" w14:textId="77777777" w:rsidR="003C0B84" w:rsidRPr="003C0B84" w:rsidRDefault="003C0B84" w:rsidP="003C0B84">
      <w:pPr>
        <w:spacing w:before="100" w:beforeAutospacing="1" w:after="100" w:afterAutospacing="1" w:line="240" w:lineRule="auto"/>
        <w:rPr>
          <w:sz w:val="36"/>
          <w:szCs w:val="36"/>
        </w:rPr>
      </w:pPr>
      <w:r w:rsidRPr="003C0B84">
        <w:rPr>
          <w:sz w:val="36"/>
          <w:szCs w:val="36"/>
        </w:rPr>
        <w:t>In generating station the fuel (coal, water, nuclear energy, etc.) is converted into electrical energy. The electrical power is generated in the range of 11kV to 25kV, which is step-up for long distance transmission. The power plant of the generating substation is mainly classified into three types, i.e., thermal power plant, hydropower plant and nuclear power plant.</w:t>
      </w:r>
    </w:p>
    <w:p w14:paraId="68DBFBE6" w14:textId="77777777" w:rsidR="003C0B84" w:rsidRPr="003C0B84" w:rsidRDefault="003C0B84" w:rsidP="003C0B84">
      <w:pPr>
        <w:spacing w:before="100" w:beforeAutospacing="1" w:after="100" w:afterAutospacing="1" w:line="240" w:lineRule="auto"/>
        <w:rPr>
          <w:sz w:val="36"/>
          <w:szCs w:val="36"/>
        </w:rPr>
      </w:pPr>
      <w:r w:rsidRPr="003C0B84">
        <w:rPr>
          <w:sz w:val="36"/>
          <w:szCs w:val="36"/>
        </w:rPr>
        <w:t>The generator and the transformer are the main components of the generating station. The generator converts the mechanical energy into electrical energy. The mechanical energy comes from the burning of coal, gas and nuclear fuel, gas turbines, or occasionally the internal combustion engine.</w:t>
      </w:r>
    </w:p>
    <w:p w14:paraId="5A5B9EBD" w14:textId="77777777" w:rsidR="003C0B84" w:rsidRPr="003C0B84" w:rsidRDefault="003C0B84" w:rsidP="003C0B84">
      <w:pPr>
        <w:spacing w:before="100" w:beforeAutospacing="1" w:after="100" w:afterAutospacing="1" w:line="240" w:lineRule="auto"/>
        <w:rPr>
          <w:sz w:val="36"/>
          <w:szCs w:val="36"/>
        </w:rPr>
      </w:pPr>
      <w:r w:rsidRPr="003C0B84">
        <w:rPr>
          <w:sz w:val="36"/>
          <w:szCs w:val="36"/>
        </w:rPr>
        <w:t>The transformer transfers the power with very high efficiency from one level to another. The power transfer from the secondary is approximately equal to the primary except for losses in the transformer. The step-up transformer will reduce losses in the line which makes the transmission of power over long distances</w:t>
      </w:r>
    </w:p>
    <w:p w14:paraId="2ACE34C5" w14:textId="43CB44E7" w:rsidR="004017DA" w:rsidRDefault="004017DA" w:rsidP="004017DA"/>
    <w:p w14:paraId="1D12F23C" w14:textId="77777777" w:rsidR="00741547" w:rsidRDefault="00741547" w:rsidP="003C0B84">
      <w:pPr>
        <w:rPr>
          <w:rStyle w:val="BookTitle"/>
          <w:sz w:val="36"/>
          <w:szCs w:val="36"/>
          <w:u w:val="single"/>
        </w:rPr>
      </w:pPr>
    </w:p>
    <w:p w14:paraId="0972367A" w14:textId="77777777" w:rsidR="00741547" w:rsidRDefault="00741547" w:rsidP="003C0B84">
      <w:pPr>
        <w:rPr>
          <w:rStyle w:val="BookTitle"/>
          <w:sz w:val="36"/>
          <w:szCs w:val="36"/>
          <w:u w:val="single"/>
        </w:rPr>
      </w:pPr>
    </w:p>
    <w:p w14:paraId="144D250B" w14:textId="7AE39FB1" w:rsidR="003C0B84" w:rsidRPr="003C0B84" w:rsidRDefault="003C0B84" w:rsidP="003C0B84">
      <w:pPr>
        <w:rPr>
          <w:rStyle w:val="BookTitle"/>
          <w:sz w:val="36"/>
          <w:szCs w:val="36"/>
          <w:u w:val="single"/>
        </w:rPr>
      </w:pPr>
      <w:r w:rsidRPr="003C0B84">
        <w:rPr>
          <w:rStyle w:val="BookTitle"/>
          <w:sz w:val="36"/>
          <w:szCs w:val="36"/>
          <w:u w:val="single"/>
        </w:rPr>
        <w:lastRenderedPageBreak/>
        <w:t>Transmission Substation</w:t>
      </w:r>
    </w:p>
    <w:p w14:paraId="05FD6892" w14:textId="4B90DBD4" w:rsidR="003C0B84" w:rsidRPr="003C0B84" w:rsidRDefault="003C0B84" w:rsidP="003C0B84">
      <w:pPr>
        <w:pStyle w:val="NormalWeb"/>
        <w:rPr>
          <w:rFonts w:asciiTheme="minorHAnsi" w:eastAsiaTheme="minorHAnsi" w:hAnsiTheme="minorHAnsi" w:cstheme="minorBidi"/>
          <w:sz w:val="36"/>
          <w:szCs w:val="36"/>
          <w:lang w:eastAsia="en-US"/>
        </w:rPr>
      </w:pPr>
      <w:r w:rsidRPr="003C0B84">
        <w:rPr>
          <w:rFonts w:asciiTheme="minorHAnsi" w:eastAsiaTheme="minorHAnsi" w:hAnsiTheme="minorHAnsi" w:cstheme="minorBidi"/>
          <w:sz w:val="36"/>
          <w:szCs w:val="36"/>
          <w:lang w:eastAsia="en-US"/>
        </w:rPr>
        <w:t>The transmission substation carries the overhead lines which transfer the generated electrical energy from generation to the distribution substations. It only supplies the large bulk of power to bulk power substations or very big consumers.The transmission lines mainly perform the two functions</w:t>
      </w:r>
    </w:p>
    <w:p w14:paraId="65A158D8" w14:textId="77777777" w:rsidR="003C0B84" w:rsidRPr="003C0B84" w:rsidRDefault="003C0B84" w:rsidP="003C0B84">
      <w:pPr>
        <w:numPr>
          <w:ilvl w:val="0"/>
          <w:numId w:val="2"/>
        </w:numPr>
        <w:spacing w:before="100" w:beforeAutospacing="1" w:after="100" w:afterAutospacing="1" w:line="240" w:lineRule="auto"/>
        <w:rPr>
          <w:sz w:val="36"/>
          <w:szCs w:val="36"/>
        </w:rPr>
      </w:pPr>
      <w:r w:rsidRPr="003C0B84">
        <w:rPr>
          <w:sz w:val="36"/>
          <w:szCs w:val="36"/>
        </w:rPr>
        <w:t>It transports the energy from generating stations to bulk receiving stations.</w:t>
      </w:r>
    </w:p>
    <w:p w14:paraId="79DA3775" w14:textId="77777777" w:rsidR="003C0B84" w:rsidRPr="003C0B84" w:rsidRDefault="003C0B84" w:rsidP="003C0B84">
      <w:pPr>
        <w:numPr>
          <w:ilvl w:val="0"/>
          <w:numId w:val="2"/>
        </w:numPr>
        <w:spacing w:before="100" w:beforeAutospacing="1" w:after="100" w:afterAutospacing="1" w:line="240" w:lineRule="auto"/>
        <w:rPr>
          <w:sz w:val="36"/>
          <w:szCs w:val="36"/>
        </w:rPr>
      </w:pPr>
      <w:r w:rsidRPr="003C0B84">
        <w:rPr>
          <w:sz w:val="36"/>
          <w:szCs w:val="36"/>
        </w:rPr>
        <w:t>It interconnects the two or more generating stations.The neighbouring substations are also interconnected through the transmission lines.</w:t>
      </w:r>
    </w:p>
    <w:p w14:paraId="438E6E0D" w14:textId="77777777" w:rsidR="003C0B84" w:rsidRPr="003C0B84" w:rsidRDefault="003C0B84" w:rsidP="003C0B84">
      <w:pPr>
        <w:spacing w:before="100" w:beforeAutospacing="1" w:after="100" w:afterAutospacing="1" w:line="240" w:lineRule="auto"/>
        <w:rPr>
          <w:sz w:val="36"/>
          <w:szCs w:val="36"/>
        </w:rPr>
      </w:pPr>
      <w:r w:rsidRPr="003C0B84">
        <w:rPr>
          <w:sz w:val="36"/>
          <w:szCs w:val="36"/>
        </w:rPr>
        <w:t>The transmission voltage is operating at more than 66kv and is standardised at 69kv, 115KV, 138KV, 161KV, 230KV, 345KV, 500KV, and 765KV, line-to-line. The transmission line above 230KV is usually referred to as extra high voltage (EHV).</w:t>
      </w:r>
    </w:p>
    <w:p w14:paraId="5BCF977C" w14:textId="77777777" w:rsidR="003C0B84" w:rsidRPr="003C0B84" w:rsidRDefault="003C0B84" w:rsidP="003C0B84">
      <w:pPr>
        <w:rPr>
          <w:rStyle w:val="BookTitle"/>
          <w:sz w:val="36"/>
          <w:szCs w:val="36"/>
          <w:u w:val="single"/>
        </w:rPr>
      </w:pPr>
      <w:r w:rsidRPr="003C0B84">
        <w:rPr>
          <w:rStyle w:val="BookTitle"/>
          <w:sz w:val="36"/>
          <w:szCs w:val="36"/>
          <w:u w:val="single"/>
        </w:rPr>
        <w:t>Distribution Substation</w:t>
      </w:r>
    </w:p>
    <w:p w14:paraId="45F34ADC" w14:textId="77777777" w:rsidR="003C0B84" w:rsidRPr="003C0B84" w:rsidRDefault="003C0B84" w:rsidP="003C0B84">
      <w:pPr>
        <w:pStyle w:val="NormalWeb"/>
        <w:rPr>
          <w:rFonts w:asciiTheme="minorHAnsi" w:eastAsiaTheme="minorHAnsi" w:hAnsiTheme="minorHAnsi" w:cstheme="minorBidi"/>
          <w:sz w:val="36"/>
          <w:szCs w:val="36"/>
          <w:lang w:eastAsia="en-US"/>
        </w:rPr>
      </w:pPr>
      <w:r w:rsidRPr="003C0B84">
        <w:rPr>
          <w:rFonts w:asciiTheme="minorHAnsi" w:eastAsiaTheme="minorHAnsi" w:hAnsiTheme="minorHAnsi" w:cstheme="minorBidi"/>
          <w:sz w:val="36"/>
          <w:szCs w:val="36"/>
          <w:lang w:eastAsia="en-US"/>
        </w:rPr>
        <w:t>The component of an electrical power system connecting all the consumers in an area to the bulk power sources is called a distribution system.The bulk power stations are connected to the generating substations by transmission lines. They feed some substations which are usually situated at convenient points near the load centres.</w:t>
      </w:r>
    </w:p>
    <w:p w14:paraId="13394FCE" w14:textId="18AC82D5" w:rsidR="00741547" w:rsidRPr="003C0B84" w:rsidRDefault="003C0B84" w:rsidP="003C0B84">
      <w:pPr>
        <w:pStyle w:val="NormalWeb"/>
        <w:rPr>
          <w:rFonts w:asciiTheme="minorHAnsi" w:eastAsiaTheme="minorHAnsi" w:hAnsiTheme="minorHAnsi" w:cstheme="minorBidi"/>
          <w:sz w:val="36"/>
          <w:szCs w:val="36"/>
          <w:lang w:eastAsia="en-US"/>
        </w:rPr>
      </w:pPr>
      <w:r w:rsidRPr="003C0B84">
        <w:rPr>
          <w:rFonts w:asciiTheme="minorHAnsi" w:eastAsiaTheme="minorHAnsi" w:hAnsiTheme="minorHAnsi" w:cstheme="minorBidi"/>
          <w:sz w:val="36"/>
          <w:szCs w:val="36"/>
          <w:lang w:eastAsia="en-US"/>
        </w:rPr>
        <w:t>The substations distribute the power to the domestic, commercial and relatively small consumers. The consumers require large blocks of power which are usually supplied at sub-transmission or even transmission syste</w:t>
      </w:r>
      <w:r w:rsidR="00741547">
        <w:rPr>
          <w:rFonts w:asciiTheme="minorHAnsi" w:eastAsiaTheme="minorHAnsi" w:hAnsiTheme="minorHAnsi" w:cstheme="minorBidi"/>
          <w:sz w:val="36"/>
          <w:szCs w:val="36"/>
          <w:lang w:eastAsia="en-US"/>
        </w:rPr>
        <w:t>m.</w:t>
      </w:r>
    </w:p>
    <w:p w14:paraId="30B368A3" w14:textId="38EB206A" w:rsidR="00741547" w:rsidRDefault="00741547" w:rsidP="004017DA"/>
    <w:p w14:paraId="2F47675D" w14:textId="729AC9FC" w:rsidR="00741547" w:rsidRDefault="00741547">
      <w:r>
        <w:br w:type="page"/>
      </w:r>
      <w:r w:rsidRPr="00741547">
        <w:rPr>
          <w:rStyle w:val="BookTitle"/>
          <w:sz w:val="36"/>
          <w:szCs w:val="36"/>
          <w:u w:val="single"/>
        </w:rPr>
        <w:lastRenderedPageBreak/>
        <w:t>About Sub-Station</w:t>
      </w:r>
    </w:p>
    <w:p w14:paraId="3743C3F4" w14:textId="1CE377F8" w:rsidR="00741547" w:rsidRPr="00741547" w:rsidRDefault="00741547">
      <w:pPr>
        <w:rPr>
          <w:i/>
          <w:iCs/>
          <w:sz w:val="36"/>
          <w:szCs w:val="36"/>
        </w:rPr>
      </w:pPr>
      <w:r w:rsidRPr="00741547">
        <w:rPr>
          <w:i/>
          <w:iCs/>
          <w:sz w:val="36"/>
          <w:szCs w:val="36"/>
        </w:rPr>
        <w:t>“The assembly of apparatus used to change some characteristics (e.g. Voltage ac to dc freq. p.f. etc) of electric supply is called sub-station”</w:t>
      </w:r>
    </w:p>
    <w:p w14:paraId="5D7E1ABE" w14:textId="76374B98" w:rsidR="00741547" w:rsidRDefault="00741547">
      <w:pPr>
        <w:rPr>
          <w:sz w:val="36"/>
          <w:szCs w:val="36"/>
        </w:rPr>
      </w:pPr>
      <w:r w:rsidRPr="00741547">
        <w:rPr>
          <w:sz w:val="36"/>
          <w:szCs w:val="36"/>
        </w:rPr>
        <w:t>A substation is a part of an electrical generation, transmission, and distribution system. Substations transform voltage from high to low, or the reverse, or perform any of several other important functions. Between the generating station and consumer, electric power may flow through several substations at different voltage levels. Substations may be owned and operated by an electrical utility, or may be owned by a large industrial or commercial customer. Generally substations are unattended, relying on SCADA for remote supervision and control. A substation may include transformers to change voltage levels between high transmission voltages and lower distribution voltages, or at the interconnection of two different transmission voltages. The word substation comes from the days before the distribution system became a grid. As central generation stations became larger, smaller generating plants were converted to distribution stations, receiving their energy supply from a larger plant instead of using their own generators. The first substations were connected to only one power station, where the generators were housed, and were subsidiaries of that power station.</w:t>
      </w:r>
    </w:p>
    <w:p w14:paraId="425BEE72" w14:textId="5BD7585D" w:rsidR="00741547" w:rsidRDefault="00741547">
      <w:pPr>
        <w:rPr>
          <w:sz w:val="36"/>
          <w:szCs w:val="36"/>
        </w:rPr>
      </w:pPr>
    </w:p>
    <w:p w14:paraId="6F65D687" w14:textId="77777777" w:rsidR="00741547" w:rsidRDefault="00741547">
      <w:pPr>
        <w:rPr>
          <w:sz w:val="36"/>
          <w:szCs w:val="36"/>
        </w:rPr>
      </w:pPr>
    </w:p>
    <w:p w14:paraId="501A051F" w14:textId="77777777" w:rsidR="00741547" w:rsidRDefault="00741547">
      <w:pPr>
        <w:rPr>
          <w:b/>
          <w:bCs/>
          <w:i/>
          <w:iCs/>
          <w:sz w:val="36"/>
          <w:szCs w:val="36"/>
        </w:rPr>
      </w:pPr>
    </w:p>
    <w:p w14:paraId="49C3C3B1" w14:textId="11435E91" w:rsidR="00741547" w:rsidRPr="00741547" w:rsidRDefault="00741547">
      <w:pPr>
        <w:rPr>
          <w:b/>
          <w:bCs/>
          <w:i/>
          <w:iCs/>
          <w:sz w:val="36"/>
          <w:szCs w:val="36"/>
        </w:rPr>
      </w:pPr>
      <w:r w:rsidRPr="00741547">
        <w:rPr>
          <w:b/>
          <w:bCs/>
          <w:i/>
          <w:iCs/>
          <w:sz w:val="36"/>
          <w:szCs w:val="36"/>
        </w:rPr>
        <w:t>Types of Substation:</w:t>
      </w:r>
    </w:p>
    <w:p w14:paraId="31CA1B12" w14:textId="77777777" w:rsidR="00741547" w:rsidRDefault="00741547">
      <w:pPr>
        <w:rPr>
          <w:sz w:val="36"/>
          <w:szCs w:val="36"/>
        </w:rPr>
      </w:pPr>
      <w:r w:rsidRPr="00741547">
        <w:rPr>
          <w:sz w:val="36"/>
          <w:szCs w:val="36"/>
        </w:rPr>
        <w:t xml:space="preserve"> Substations may be described by their voltage class, their applications within the power system, the method used to insulate most connections, and by the style and materials of the structures used. These categories are not disjointed; to solve a particular problem, a transmission substation may include significant distribution functions, for example.</w:t>
      </w:r>
    </w:p>
    <w:p w14:paraId="2EDFE42A" w14:textId="77777777" w:rsidR="00741547" w:rsidRDefault="00741547">
      <w:pPr>
        <w:rPr>
          <w:sz w:val="36"/>
          <w:szCs w:val="36"/>
        </w:rPr>
      </w:pPr>
      <w:r w:rsidRPr="00741547">
        <w:rPr>
          <w:sz w:val="36"/>
          <w:szCs w:val="36"/>
        </w:rPr>
        <w:t xml:space="preserve"> </w:t>
      </w:r>
      <w:r w:rsidRPr="00741547">
        <w:rPr>
          <w:sz w:val="36"/>
          <w:szCs w:val="36"/>
        </w:rPr>
        <w:sym w:font="Symbol" w:char="F0B7"/>
      </w:r>
      <w:r w:rsidRPr="00741547">
        <w:rPr>
          <w:sz w:val="36"/>
          <w:szCs w:val="36"/>
        </w:rPr>
        <w:t xml:space="preserve"> Transmission substation </w:t>
      </w:r>
    </w:p>
    <w:p w14:paraId="7C733354" w14:textId="77777777" w:rsidR="00741547" w:rsidRDefault="00741547">
      <w:pPr>
        <w:rPr>
          <w:sz w:val="36"/>
          <w:szCs w:val="36"/>
        </w:rPr>
      </w:pPr>
      <w:r w:rsidRPr="00741547">
        <w:rPr>
          <w:sz w:val="36"/>
          <w:szCs w:val="36"/>
        </w:rPr>
        <w:sym w:font="Symbol" w:char="F0B7"/>
      </w:r>
      <w:r w:rsidRPr="00741547">
        <w:rPr>
          <w:sz w:val="36"/>
          <w:szCs w:val="36"/>
        </w:rPr>
        <w:t xml:space="preserve"> Distribution substation</w:t>
      </w:r>
    </w:p>
    <w:p w14:paraId="115BBBCD" w14:textId="77777777" w:rsidR="00741547" w:rsidRDefault="00741547">
      <w:pPr>
        <w:rPr>
          <w:sz w:val="36"/>
          <w:szCs w:val="36"/>
        </w:rPr>
      </w:pPr>
      <w:r w:rsidRPr="00741547">
        <w:rPr>
          <w:sz w:val="36"/>
          <w:szCs w:val="36"/>
        </w:rPr>
        <w:t xml:space="preserve"> </w:t>
      </w:r>
      <w:r w:rsidRPr="00741547">
        <w:rPr>
          <w:sz w:val="36"/>
          <w:szCs w:val="36"/>
        </w:rPr>
        <w:sym w:font="Symbol" w:char="F0B7"/>
      </w:r>
      <w:r w:rsidRPr="00741547">
        <w:rPr>
          <w:sz w:val="36"/>
          <w:szCs w:val="36"/>
        </w:rPr>
        <w:t xml:space="preserve"> Collector substation</w:t>
      </w:r>
    </w:p>
    <w:p w14:paraId="4C7D7BF9" w14:textId="77777777" w:rsidR="00741547" w:rsidRDefault="00741547">
      <w:pPr>
        <w:rPr>
          <w:sz w:val="36"/>
          <w:szCs w:val="36"/>
        </w:rPr>
      </w:pPr>
      <w:r w:rsidRPr="00741547">
        <w:rPr>
          <w:sz w:val="36"/>
          <w:szCs w:val="36"/>
        </w:rPr>
        <w:t xml:space="preserve"> </w:t>
      </w:r>
      <w:r w:rsidRPr="00741547">
        <w:rPr>
          <w:sz w:val="36"/>
          <w:szCs w:val="36"/>
        </w:rPr>
        <w:sym w:font="Symbol" w:char="F0B7"/>
      </w:r>
      <w:r w:rsidRPr="00741547">
        <w:rPr>
          <w:sz w:val="36"/>
          <w:szCs w:val="36"/>
        </w:rPr>
        <w:t xml:space="preserve"> Converter substation</w:t>
      </w:r>
    </w:p>
    <w:p w14:paraId="10CF271E" w14:textId="0740655E" w:rsidR="00741547" w:rsidRPr="00741547" w:rsidRDefault="00741547">
      <w:pPr>
        <w:rPr>
          <w:sz w:val="36"/>
          <w:szCs w:val="36"/>
        </w:rPr>
      </w:pPr>
      <w:r w:rsidRPr="00741547">
        <w:rPr>
          <w:sz w:val="36"/>
          <w:szCs w:val="36"/>
        </w:rPr>
        <w:t xml:space="preserve"> </w:t>
      </w:r>
      <w:r w:rsidRPr="00741547">
        <w:rPr>
          <w:sz w:val="36"/>
          <w:szCs w:val="36"/>
        </w:rPr>
        <w:sym w:font="Symbol" w:char="F0B7"/>
      </w:r>
      <w:r w:rsidRPr="00741547">
        <w:rPr>
          <w:sz w:val="36"/>
          <w:szCs w:val="36"/>
        </w:rPr>
        <w:t xml:space="preserve"> Switching station</w:t>
      </w:r>
    </w:p>
    <w:p w14:paraId="135708D1" w14:textId="01BFF07D" w:rsidR="00741547" w:rsidRDefault="00741547">
      <w:pPr>
        <w:rPr>
          <w:sz w:val="36"/>
          <w:szCs w:val="36"/>
        </w:rPr>
      </w:pPr>
    </w:p>
    <w:p w14:paraId="55377442" w14:textId="2047BC10" w:rsidR="00741547" w:rsidRPr="00741547" w:rsidRDefault="00741547">
      <w:pPr>
        <w:rPr>
          <w:b/>
          <w:bCs/>
          <w:i/>
          <w:iCs/>
          <w:sz w:val="36"/>
          <w:szCs w:val="36"/>
        </w:rPr>
      </w:pPr>
      <w:r w:rsidRPr="00741547">
        <w:rPr>
          <w:b/>
          <w:bCs/>
          <w:i/>
          <w:iCs/>
          <w:sz w:val="36"/>
          <w:szCs w:val="36"/>
        </w:rPr>
        <w:t>Selection of Site</w:t>
      </w:r>
    </w:p>
    <w:p w14:paraId="21D5DC80" w14:textId="77777777" w:rsidR="00741547" w:rsidRDefault="00741547">
      <w:pPr>
        <w:rPr>
          <w:sz w:val="36"/>
          <w:szCs w:val="36"/>
        </w:rPr>
      </w:pPr>
      <w:r w:rsidRPr="00741547">
        <w:rPr>
          <w:sz w:val="36"/>
          <w:szCs w:val="36"/>
        </w:rPr>
        <w:t>Main points to be considered while selecting the site for Grid Sub-Station are as follows:</w:t>
      </w:r>
    </w:p>
    <w:p w14:paraId="4A4BF870" w14:textId="5F86CC82" w:rsidR="00741547" w:rsidRPr="00741547" w:rsidRDefault="00741547" w:rsidP="00741547">
      <w:pPr>
        <w:pStyle w:val="ListParagraph"/>
        <w:numPr>
          <w:ilvl w:val="0"/>
          <w:numId w:val="6"/>
        </w:numPr>
        <w:rPr>
          <w:sz w:val="36"/>
          <w:szCs w:val="36"/>
        </w:rPr>
      </w:pPr>
      <w:r w:rsidRPr="00741547">
        <w:rPr>
          <w:sz w:val="36"/>
          <w:szCs w:val="36"/>
        </w:rPr>
        <w:t>The site chosen should be as near to the load center as possible.</w:t>
      </w:r>
    </w:p>
    <w:p w14:paraId="7FB7164A" w14:textId="220CC25D" w:rsidR="00741547" w:rsidRDefault="00741547" w:rsidP="00741547">
      <w:pPr>
        <w:pStyle w:val="ListParagraph"/>
        <w:numPr>
          <w:ilvl w:val="0"/>
          <w:numId w:val="6"/>
        </w:numPr>
        <w:rPr>
          <w:sz w:val="36"/>
          <w:szCs w:val="36"/>
        </w:rPr>
      </w:pPr>
      <w:r w:rsidRPr="00741547">
        <w:rPr>
          <w:sz w:val="36"/>
          <w:szCs w:val="36"/>
        </w:rPr>
        <w:t>It should be easily approachable by road or rail for transportation of equipments.</w:t>
      </w:r>
    </w:p>
    <w:p w14:paraId="615888D3" w14:textId="3A194202" w:rsidR="00741547" w:rsidRDefault="00741547" w:rsidP="00741547">
      <w:pPr>
        <w:pStyle w:val="ListParagraph"/>
        <w:numPr>
          <w:ilvl w:val="0"/>
          <w:numId w:val="6"/>
        </w:numPr>
        <w:rPr>
          <w:sz w:val="36"/>
          <w:szCs w:val="36"/>
        </w:rPr>
      </w:pPr>
      <w:r w:rsidRPr="00741547">
        <w:rPr>
          <w:sz w:val="36"/>
          <w:szCs w:val="36"/>
        </w:rPr>
        <w:t xml:space="preserve"> Land should be fairly leveled to minimize development cost.</w:t>
      </w:r>
    </w:p>
    <w:p w14:paraId="5A29CF1A" w14:textId="02CE75CF" w:rsidR="00741547" w:rsidRDefault="00741547" w:rsidP="00741547">
      <w:pPr>
        <w:pStyle w:val="ListParagraph"/>
        <w:numPr>
          <w:ilvl w:val="0"/>
          <w:numId w:val="6"/>
        </w:numPr>
        <w:rPr>
          <w:sz w:val="36"/>
          <w:szCs w:val="36"/>
        </w:rPr>
      </w:pPr>
      <w:r w:rsidRPr="00741547">
        <w:rPr>
          <w:sz w:val="36"/>
          <w:szCs w:val="36"/>
        </w:rPr>
        <w:t xml:space="preserve"> Source of water should be as near to the site as possible. This is because water is required for various </w:t>
      </w:r>
      <w:r w:rsidRPr="00741547">
        <w:rPr>
          <w:sz w:val="36"/>
          <w:szCs w:val="36"/>
        </w:rPr>
        <w:lastRenderedPageBreak/>
        <w:t>construction activities (especially civil works), earthing and for drinking purposes etc.</w:t>
      </w:r>
    </w:p>
    <w:p w14:paraId="458A3FD2" w14:textId="379190BE" w:rsidR="00741547" w:rsidRDefault="00741547" w:rsidP="00741547">
      <w:pPr>
        <w:pStyle w:val="ListParagraph"/>
        <w:numPr>
          <w:ilvl w:val="0"/>
          <w:numId w:val="6"/>
        </w:numPr>
        <w:rPr>
          <w:sz w:val="36"/>
          <w:szCs w:val="36"/>
        </w:rPr>
      </w:pPr>
      <w:r w:rsidRPr="00741547">
        <w:rPr>
          <w:sz w:val="36"/>
          <w:szCs w:val="36"/>
        </w:rPr>
        <w:t>The sub-station site should be as near to the town / city but should be clear of public places, aerodromes, and Military / police installations.</w:t>
      </w:r>
    </w:p>
    <w:p w14:paraId="04205E65" w14:textId="07068688" w:rsidR="00CD7486" w:rsidRDefault="00CD7486" w:rsidP="00CD7486">
      <w:pPr>
        <w:pStyle w:val="ListParagraph"/>
        <w:numPr>
          <w:ilvl w:val="0"/>
          <w:numId w:val="6"/>
        </w:numPr>
        <w:rPr>
          <w:sz w:val="36"/>
          <w:szCs w:val="36"/>
        </w:rPr>
      </w:pPr>
      <w:r w:rsidRPr="00741547">
        <w:rPr>
          <w:sz w:val="36"/>
          <w:szCs w:val="36"/>
        </w:rPr>
        <w:t xml:space="preserve"> The land should be have sufficient ground area to accommodate substation equipments, buildings, staff quarters, space for storage of material, such as store yards and store sheds etc. with roads and space for future expansion.</w:t>
      </w:r>
    </w:p>
    <w:p w14:paraId="2063B0E7" w14:textId="7E499B55" w:rsidR="00CD7486" w:rsidRDefault="00CD7486" w:rsidP="00CD7486">
      <w:pPr>
        <w:pStyle w:val="ListParagraph"/>
        <w:numPr>
          <w:ilvl w:val="0"/>
          <w:numId w:val="6"/>
        </w:numPr>
        <w:rPr>
          <w:sz w:val="36"/>
          <w:szCs w:val="36"/>
        </w:rPr>
      </w:pPr>
      <w:r w:rsidRPr="00741547">
        <w:rPr>
          <w:sz w:val="36"/>
          <w:szCs w:val="36"/>
        </w:rPr>
        <w:t xml:space="preserve"> Set back distances from various roads such as National Highways, State Highways should be observed as per the regulations in force.</w:t>
      </w:r>
    </w:p>
    <w:p w14:paraId="1D3E68DD" w14:textId="3397F6C6" w:rsidR="00CD7486" w:rsidRDefault="00CD7486" w:rsidP="00CD7486">
      <w:pPr>
        <w:pStyle w:val="ListParagraph"/>
        <w:numPr>
          <w:ilvl w:val="0"/>
          <w:numId w:val="6"/>
        </w:numPr>
        <w:rPr>
          <w:sz w:val="36"/>
          <w:szCs w:val="36"/>
        </w:rPr>
      </w:pPr>
      <w:r w:rsidRPr="00741547">
        <w:rPr>
          <w:sz w:val="36"/>
          <w:szCs w:val="36"/>
        </w:rPr>
        <w:t xml:space="preserve"> While selecting the land for the Substation preference to be given to the Govt. land over private land.</w:t>
      </w:r>
    </w:p>
    <w:p w14:paraId="67E2D395" w14:textId="684B0A97" w:rsidR="00CD7486" w:rsidRDefault="00CD7486" w:rsidP="00CD7486">
      <w:pPr>
        <w:pStyle w:val="ListParagraph"/>
        <w:numPr>
          <w:ilvl w:val="0"/>
          <w:numId w:val="6"/>
        </w:numPr>
        <w:rPr>
          <w:sz w:val="36"/>
          <w:szCs w:val="36"/>
        </w:rPr>
      </w:pPr>
      <w:r w:rsidRPr="00741547">
        <w:rPr>
          <w:sz w:val="36"/>
          <w:szCs w:val="36"/>
        </w:rPr>
        <w:t>The land should not have water logging problem.</w:t>
      </w:r>
    </w:p>
    <w:p w14:paraId="66354FBB" w14:textId="78454DCF" w:rsidR="00CD7486" w:rsidRPr="00741547" w:rsidRDefault="00CD7486" w:rsidP="00CD7486">
      <w:pPr>
        <w:pStyle w:val="ListParagraph"/>
        <w:numPr>
          <w:ilvl w:val="0"/>
          <w:numId w:val="6"/>
        </w:numPr>
        <w:rPr>
          <w:sz w:val="36"/>
          <w:szCs w:val="36"/>
        </w:rPr>
      </w:pPr>
      <w:r w:rsidRPr="00741547">
        <w:rPr>
          <w:sz w:val="36"/>
          <w:szCs w:val="36"/>
        </w:rPr>
        <w:t>Far away from obstructions, to permit easy and safe approach/termination of high voltage overhead transmission lines.</w:t>
      </w:r>
    </w:p>
    <w:p w14:paraId="21E23546" w14:textId="77777777" w:rsidR="00CD7486" w:rsidRPr="00CD7486" w:rsidRDefault="00CD7486" w:rsidP="00CD7486">
      <w:pPr>
        <w:rPr>
          <w:sz w:val="36"/>
          <w:szCs w:val="36"/>
        </w:rPr>
      </w:pPr>
    </w:p>
    <w:p w14:paraId="66356687" w14:textId="29AB4460" w:rsidR="00741547" w:rsidRDefault="00741547"/>
    <w:p w14:paraId="2A6AEFF7" w14:textId="6384AF72" w:rsidR="00741547" w:rsidRDefault="00741547"/>
    <w:p w14:paraId="744B84A6" w14:textId="102CC526" w:rsidR="00741547" w:rsidRDefault="00741547"/>
    <w:p w14:paraId="20940B90" w14:textId="6A8C5519" w:rsidR="00741547" w:rsidRDefault="00741547"/>
    <w:p w14:paraId="24A98C5B" w14:textId="177A4498" w:rsidR="00741547" w:rsidRDefault="00741547"/>
    <w:p w14:paraId="48A64446" w14:textId="2D960F17" w:rsidR="00741547" w:rsidRDefault="00741547"/>
    <w:p w14:paraId="70CDC124" w14:textId="20776F7A" w:rsidR="00741547" w:rsidRDefault="00741547"/>
    <w:p w14:paraId="20FC564B" w14:textId="0B872CDA" w:rsidR="00741547" w:rsidRDefault="00741547"/>
    <w:p w14:paraId="5BD0641C" w14:textId="649D79DC" w:rsidR="00741547" w:rsidRDefault="00741547"/>
    <w:p w14:paraId="0858D826" w14:textId="5368DA82" w:rsidR="00741547" w:rsidRDefault="00741547"/>
    <w:p w14:paraId="5CA34F66" w14:textId="081C4900" w:rsidR="004017DA" w:rsidRDefault="00C8718F" w:rsidP="00CD7486">
      <w:pPr>
        <w:spacing w:before="58"/>
        <w:ind w:right="50"/>
        <w:jc w:val="center"/>
        <w:rPr>
          <w:b/>
          <w:color w:val="A8D08D" w:themeColor="accent6" w:themeTint="99"/>
          <w:sz w:val="72"/>
          <w:szCs w:val="72"/>
          <w:u w:val="single"/>
        </w:rPr>
      </w:pPr>
      <w:r>
        <w:rPr>
          <w:b/>
          <w:color w:val="A8D08D" w:themeColor="accent6" w:themeTint="99"/>
          <w:sz w:val="72"/>
          <w:szCs w:val="72"/>
          <w:u w:val="single"/>
        </w:rPr>
        <w:t>2</w:t>
      </w:r>
      <w:r w:rsidRPr="00044DF2">
        <w:rPr>
          <w:b/>
          <w:color w:val="A8D08D" w:themeColor="accent6" w:themeTint="99"/>
          <w:sz w:val="72"/>
          <w:szCs w:val="72"/>
          <w:u w:val="single"/>
        </w:rPr>
        <w:t>.</w:t>
      </w:r>
      <w:r>
        <w:rPr>
          <w:b/>
          <w:color w:val="A8D08D" w:themeColor="accent6" w:themeTint="99"/>
          <w:sz w:val="72"/>
          <w:szCs w:val="72"/>
          <w:u w:val="single"/>
        </w:rPr>
        <w:t>Transformers</w:t>
      </w:r>
    </w:p>
    <w:p w14:paraId="7C649C10" w14:textId="4A38E55F" w:rsidR="00C8718F" w:rsidRPr="00C8718F" w:rsidRDefault="00C8718F" w:rsidP="00C8718F">
      <w:pPr>
        <w:pStyle w:val="IntenseQuote"/>
        <w:rPr>
          <w:rStyle w:val="IntenseQuoteChar"/>
          <w:i/>
          <w:iCs/>
          <w:sz w:val="32"/>
          <w:szCs w:val="32"/>
        </w:rPr>
      </w:pPr>
      <w:r w:rsidRPr="00C8718F">
        <w:rPr>
          <w:rStyle w:val="IntenseQuoteChar"/>
          <w:i/>
          <w:iCs/>
          <w:sz w:val="32"/>
          <w:szCs w:val="32"/>
        </w:rPr>
        <w:t xml:space="preserve">A </w:t>
      </w:r>
      <w:r w:rsidRPr="00C8718F">
        <w:rPr>
          <w:rStyle w:val="IntenseQuoteChar"/>
          <w:b/>
          <w:bCs/>
          <w:i/>
          <w:iCs/>
          <w:sz w:val="32"/>
          <w:szCs w:val="32"/>
        </w:rPr>
        <w:t>transformer</w:t>
      </w:r>
      <w:r w:rsidRPr="00C8718F">
        <w:rPr>
          <w:rStyle w:val="IntenseQuoteChar"/>
          <w:i/>
          <w:iCs/>
          <w:sz w:val="32"/>
          <w:szCs w:val="32"/>
        </w:rPr>
        <w:t xml:space="preserve"> is defined as a </w:t>
      </w:r>
      <w:hyperlink r:id="rId16" w:history="1">
        <w:r w:rsidRPr="00C8718F">
          <w:rPr>
            <w:rStyle w:val="IntenseQuoteChar"/>
            <w:i/>
            <w:iCs/>
            <w:sz w:val="32"/>
            <w:szCs w:val="32"/>
          </w:rPr>
          <w:t>passive electrical device</w:t>
        </w:r>
      </w:hyperlink>
      <w:r w:rsidRPr="00C8718F">
        <w:rPr>
          <w:rStyle w:val="IntenseQuoteChar"/>
          <w:i/>
          <w:iCs/>
          <w:sz w:val="32"/>
          <w:szCs w:val="32"/>
        </w:rPr>
        <w:t xml:space="preserve"> that transfers electrical energy from one circuit to another through the process of </w:t>
      </w:r>
      <w:hyperlink r:id="rId17" w:history="1">
        <w:r w:rsidRPr="00C8718F">
          <w:rPr>
            <w:rStyle w:val="IntenseQuoteChar"/>
            <w:i/>
            <w:iCs/>
            <w:sz w:val="32"/>
            <w:szCs w:val="32"/>
          </w:rPr>
          <w:t>electromagnetic induction</w:t>
        </w:r>
      </w:hyperlink>
      <w:r w:rsidRPr="00C8718F">
        <w:rPr>
          <w:rStyle w:val="IntenseQuoteChar"/>
          <w:i/>
          <w:iCs/>
          <w:sz w:val="32"/>
          <w:szCs w:val="32"/>
        </w:rPr>
        <w:t xml:space="preserve">. It is most commonly used to increase (‘step up’) or decrease (‘step down’) </w:t>
      </w:r>
      <w:hyperlink r:id="rId18" w:history="1">
        <w:r w:rsidRPr="00C8718F">
          <w:rPr>
            <w:rStyle w:val="IntenseQuoteChar"/>
            <w:i/>
            <w:iCs/>
            <w:sz w:val="32"/>
            <w:szCs w:val="32"/>
          </w:rPr>
          <w:t>voltage</w:t>
        </w:r>
      </w:hyperlink>
      <w:r w:rsidRPr="00C8718F">
        <w:rPr>
          <w:rStyle w:val="IntenseQuoteChar"/>
          <w:i/>
          <w:iCs/>
          <w:sz w:val="32"/>
          <w:szCs w:val="32"/>
        </w:rPr>
        <w:t xml:space="preserve"> levels between circuits.</w:t>
      </w:r>
    </w:p>
    <w:p w14:paraId="37FAF9E9" w14:textId="77777777" w:rsidR="00A43A47" w:rsidRPr="00A43A47" w:rsidRDefault="00A43A47" w:rsidP="00A43A47">
      <w:pPr>
        <w:rPr>
          <w:rStyle w:val="BookTitle"/>
          <w:sz w:val="36"/>
          <w:szCs w:val="36"/>
          <w:u w:val="single"/>
        </w:rPr>
      </w:pPr>
      <w:r w:rsidRPr="00A43A47">
        <w:rPr>
          <w:rStyle w:val="BookTitle"/>
          <w:sz w:val="36"/>
          <w:szCs w:val="36"/>
          <w:u w:val="single"/>
        </w:rPr>
        <w:t>Working Principle of Transformer</w:t>
      </w:r>
    </w:p>
    <w:p w14:paraId="3252385C" w14:textId="28060778" w:rsidR="00A43A47" w:rsidRPr="00A43A47" w:rsidRDefault="00A43A47" w:rsidP="00A43A47">
      <w:pPr>
        <w:pStyle w:val="NormalWeb"/>
        <w:rPr>
          <w:rFonts w:asciiTheme="minorHAnsi" w:eastAsiaTheme="minorHAnsi" w:hAnsiTheme="minorHAnsi" w:cstheme="minorBidi"/>
          <w:sz w:val="36"/>
          <w:szCs w:val="36"/>
          <w:lang w:eastAsia="en-US"/>
        </w:rPr>
      </w:pPr>
      <w:r w:rsidRPr="00A43A47">
        <w:rPr>
          <w:rFonts w:asciiTheme="minorHAnsi" w:eastAsiaTheme="minorHAnsi" w:hAnsiTheme="minorHAnsi" w:cstheme="minorBidi"/>
          <w:sz w:val="36"/>
          <w:szCs w:val="36"/>
          <w:lang w:eastAsia="en-US"/>
        </w:rPr>
        <w:t xml:space="preserve">The </w:t>
      </w:r>
      <w:r w:rsidRPr="00A43A47">
        <w:rPr>
          <w:rFonts w:asciiTheme="minorHAnsi" w:eastAsiaTheme="minorHAnsi" w:hAnsiTheme="minorHAnsi" w:cstheme="minorBidi"/>
          <w:b/>
          <w:bCs/>
          <w:sz w:val="36"/>
          <w:szCs w:val="36"/>
          <w:lang w:eastAsia="en-US"/>
        </w:rPr>
        <w:t>working principle of a transformer</w:t>
      </w:r>
      <w:r w:rsidRPr="00A43A47">
        <w:rPr>
          <w:rFonts w:asciiTheme="minorHAnsi" w:eastAsiaTheme="minorHAnsi" w:hAnsiTheme="minorHAnsi" w:cstheme="minorBidi"/>
          <w:sz w:val="36"/>
          <w:szCs w:val="36"/>
          <w:lang w:eastAsia="en-US"/>
        </w:rPr>
        <w:t xml:space="preserve"> is very simple. </w:t>
      </w:r>
      <w:hyperlink r:id="rId19" w:history="1">
        <w:r w:rsidRPr="00A43A47">
          <w:rPr>
            <w:rFonts w:asciiTheme="minorHAnsi" w:eastAsiaTheme="minorHAnsi" w:hAnsiTheme="minorHAnsi" w:cstheme="minorBidi"/>
            <w:sz w:val="36"/>
            <w:szCs w:val="36"/>
            <w:lang w:eastAsia="en-US"/>
          </w:rPr>
          <w:t>Mutual induction</w:t>
        </w:r>
      </w:hyperlink>
      <w:r w:rsidRPr="00A43A47">
        <w:rPr>
          <w:rFonts w:asciiTheme="minorHAnsi" w:eastAsiaTheme="minorHAnsi" w:hAnsiTheme="minorHAnsi" w:cstheme="minorBidi"/>
          <w:sz w:val="36"/>
          <w:szCs w:val="36"/>
          <w:lang w:eastAsia="en-US"/>
        </w:rPr>
        <w:t xml:space="preserve"> between two or more windings (also known as coils) allows for electrical energy to be transferred between circuits.</w:t>
      </w:r>
    </w:p>
    <w:p w14:paraId="3E40E5C9" w14:textId="020B59DD" w:rsidR="00A43A47" w:rsidRDefault="00A43A47" w:rsidP="00C8718F">
      <w:pPr>
        <w:rPr>
          <w:sz w:val="36"/>
          <w:szCs w:val="36"/>
        </w:rPr>
      </w:pPr>
      <w:r>
        <w:rPr>
          <w:noProof/>
        </w:rPr>
        <w:drawing>
          <wp:anchor distT="0" distB="0" distL="114300" distR="114300" simplePos="0" relativeHeight="251664384" behindDoc="0" locked="0" layoutInCell="1" allowOverlap="1" wp14:anchorId="00B6E161" wp14:editId="1162F967">
            <wp:simplePos x="0" y="0"/>
            <wp:positionH relativeFrom="margin">
              <wp:posOffset>508000</wp:posOffset>
            </wp:positionH>
            <wp:positionV relativeFrom="paragraph">
              <wp:posOffset>12700</wp:posOffset>
            </wp:positionV>
            <wp:extent cx="4089400" cy="3149498"/>
            <wp:effectExtent l="0" t="0" r="635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6202" cy="31547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8D185B" w14:textId="77777777" w:rsidR="00A43A47" w:rsidRDefault="00A43A47" w:rsidP="00C8718F">
      <w:pPr>
        <w:rPr>
          <w:sz w:val="36"/>
          <w:szCs w:val="36"/>
        </w:rPr>
      </w:pPr>
    </w:p>
    <w:p w14:paraId="2427CFC7" w14:textId="77777777" w:rsidR="00A43A47" w:rsidRDefault="00A43A47" w:rsidP="00C8718F">
      <w:pPr>
        <w:rPr>
          <w:sz w:val="36"/>
          <w:szCs w:val="36"/>
        </w:rPr>
      </w:pPr>
    </w:p>
    <w:p w14:paraId="024275BD" w14:textId="77777777" w:rsidR="00A43A47" w:rsidRDefault="00A43A47" w:rsidP="00C8718F">
      <w:pPr>
        <w:rPr>
          <w:sz w:val="36"/>
          <w:szCs w:val="36"/>
        </w:rPr>
      </w:pPr>
    </w:p>
    <w:p w14:paraId="2F14C65B" w14:textId="77777777" w:rsidR="00A43A47" w:rsidRDefault="00A43A47" w:rsidP="00C8718F">
      <w:pPr>
        <w:rPr>
          <w:sz w:val="36"/>
          <w:szCs w:val="36"/>
        </w:rPr>
      </w:pPr>
    </w:p>
    <w:p w14:paraId="66BCED5E" w14:textId="77777777" w:rsidR="00A43A47" w:rsidRDefault="00A43A47" w:rsidP="00C8718F">
      <w:pPr>
        <w:rPr>
          <w:sz w:val="36"/>
          <w:szCs w:val="36"/>
        </w:rPr>
      </w:pPr>
    </w:p>
    <w:p w14:paraId="6DC44C8F" w14:textId="77777777" w:rsidR="00A43A47" w:rsidRDefault="00A43A47" w:rsidP="00C8718F">
      <w:pPr>
        <w:rPr>
          <w:sz w:val="36"/>
          <w:szCs w:val="36"/>
        </w:rPr>
      </w:pPr>
    </w:p>
    <w:p w14:paraId="6160D4B5" w14:textId="77777777" w:rsidR="00A43A47" w:rsidRDefault="00A43A47" w:rsidP="00C8718F">
      <w:pPr>
        <w:rPr>
          <w:sz w:val="36"/>
          <w:szCs w:val="36"/>
        </w:rPr>
      </w:pPr>
    </w:p>
    <w:p w14:paraId="07E40278" w14:textId="5AA6478B" w:rsidR="00A43A47" w:rsidRPr="00A43A47" w:rsidRDefault="00A43A47" w:rsidP="00C8718F">
      <w:pPr>
        <w:rPr>
          <w:i/>
          <w:iCs/>
          <w:sz w:val="28"/>
          <w:szCs w:val="28"/>
        </w:rPr>
      </w:pPr>
      <w:r>
        <w:rPr>
          <w:i/>
          <w:iCs/>
          <w:sz w:val="28"/>
          <w:szCs w:val="28"/>
        </w:rPr>
        <w:t xml:space="preserve">              </w:t>
      </w:r>
      <w:r w:rsidRPr="00A43A47">
        <w:rPr>
          <w:i/>
          <w:iCs/>
          <w:sz w:val="28"/>
          <w:szCs w:val="28"/>
        </w:rPr>
        <w:t xml:space="preserve">Mutual induction between two current carrying coils </w:t>
      </w:r>
    </w:p>
    <w:p w14:paraId="1FCAC5F0" w14:textId="77777777" w:rsidR="00934FD8" w:rsidRDefault="00934FD8" w:rsidP="00C8718F">
      <w:pPr>
        <w:rPr>
          <w:sz w:val="36"/>
          <w:szCs w:val="36"/>
        </w:rPr>
      </w:pPr>
    </w:p>
    <w:p w14:paraId="5EB4E0E1" w14:textId="77777777" w:rsidR="00934FD8" w:rsidRDefault="00934FD8" w:rsidP="00C8718F">
      <w:pPr>
        <w:rPr>
          <w:sz w:val="36"/>
          <w:szCs w:val="36"/>
        </w:rPr>
      </w:pPr>
    </w:p>
    <w:p w14:paraId="43D65ACB" w14:textId="211B49EF" w:rsidR="00C8718F" w:rsidRPr="00A43A47" w:rsidRDefault="00C8718F" w:rsidP="00C8718F">
      <w:pPr>
        <w:rPr>
          <w:sz w:val="36"/>
          <w:szCs w:val="36"/>
        </w:rPr>
      </w:pPr>
      <w:r w:rsidRPr="00A43A47">
        <w:rPr>
          <w:sz w:val="36"/>
          <w:szCs w:val="36"/>
        </w:rPr>
        <w:t>In  HATIA-1(132/33KV) Substation , it has four 50MVA transformers</w:t>
      </w:r>
      <w:r w:rsidR="00934FD8">
        <w:rPr>
          <w:sz w:val="36"/>
          <w:szCs w:val="36"/>
        </w:rPr>
        <w:t xml:space="preserve"> which converts 132KV to 33KV</w:t>
      </w:r>
    </w:p>
    <w:p w14:paraId="3E1B7C46" w14:textId="298BBE37" w:rsidR="00C8718F" w:rsidRDefault="00C8718F" w:rsidP="00C8718F">
      <w:pPr>
        <w:rPr>
          <w:sz w:val="36"/>
          <w:szCs w:val="36"/>
        </w:rPr>
      </w:pPr>
    </w:p>
    <w:p w14:paraId="35988863" w14:textId="2E0CABD5" w:rsidR="00934FD8" w:rsidRDefault="00934FD8" w:rsidP="00C8718F">
      <w:pPr>
        <w:rPr>
          <w:sz w:val="36"/>
          <w:szCs w:val="36"/>
        </w:rPr>
      </w:pPr>
    </w:p>
    <w:p w14:paraId="389014D2" w14:textId="3728D11D" w:rsidR="00934FD8" w:rsidRDefault="00934FD8" w:rsidP="00C8718F">
      <w:pPr>
        <w:rPr>
          <w:sz w:val="36"/>
          <w:szCs w:val="36"/>
        </w:rPr>
      </w:pPr>
      <w:r>
        <w:rPr>
          <w:i/>
          <w:iCs/>
          <w:noProof/>
          <w:sz w:val="28"/>
          <w:szCs w:val="28"/>
        </w:rPr>
        <w:drawing>
          <wp:anchor distT="0" distB="0" distL="114300" distR="114300" simplePos="0" relativeHeight="251665408" behindDoc="0" locked="0" layoutInCell="1" allowOverlap="1" wp14:anchorId="7DDD0A3E" wp14:editId="5FAB6A53">
            <wp:simplePos x="0" y="0"/>
            <wp:positionH relativeFrom="margin">
              <wp:align>left</wp:align>
            </wp:positionH>
            <wp:positionV relativeFrom="paragraph">
              <wp:posOffset>30480</wp:posOffset>
            </wp:positionV>
            <wp:extent cx="6083300" cy="4559103"/>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3300" cy="45591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A31406" w14:textId="78FF90A0" w:rsidR="00934FD8" w:rsidRDefault="00934FD8" w:rsidP="00C8718F">
      <w:pPr>
        <w:rPr>
          <w:sz w:val="36"/>
          <w:szCs w:val="36"/>
        </w:rPr>
      </w:pPr>
    </w:p>
    <w:p w14:paraId="0CBF7575" w14:textId="7507DEAB" w:rsidR="00934FD8" w:rsidRDefault="00934FD8" w:rsidP="00C8718F">
      <w:pPr>
        <w:rPr>
          <w:sz w:val="36"/>
          <w:szCs w:val="36"/>
        </w:rPr>
      </w:pPr>
    </w:p>
    <w:p w14:paraId="16BB10D8" w14:textId="572A08D1" w:rsidR="00934FD8" w:rsidRDefault="00934FD8" w:rsidP="00C8718F">
      <w:pPr>
        <w:rPr>
          <w:sz w:val="36"/>
          <w:szCs w:val="36"/>
        </w:rPr>
      </w:pPr>
    </w:p>
    <w:p w14:paraId="1035C209" w14:textId="626AAF78" w:rsidR="00934FD8" w:rsidRDefault="00934FD8" w:rsidP="00C8718F">
      <w:pPr>
        <w:rPr>
          <w:sz w:val="36"/>
          <w:szCs w:val="36"/>
        </w:rPr>
      </w:pPr>
    </w:p>
    <w:p w14:paraId="2ED9CF48" w14:textId="74F1D27F" w:rsidR="00934FD8" w:rsidRDefault="00934FD8" w:rsidP="00C8718F">
      <w:pPr>
        <w:rPr>
          <w:sz w:val="36"/>
          <w:szCs w:val="36"/>
        </w:rPr>
      </w:pPr>
    </w:p>
    <w:p w14:paraId="7C254E11" w14:textId="3E30CCCD" w:rsidR="00934FD8" w:rsidRDefault="00934FD8" w:rsidP="00C8718F">
      <w:pPr>
        <w:rPr>
          <w:sz w:val="36"/>
          <w:szCs w:val="36"/>
        </w:rPr>
      </w:pPr>
    </w:p>
    <w:p w14:paraId="712D9A3A" w14:textId="58BDA885" w:rsidR="00934FD8" w:rsidRDefault="00934FD8" w:rsidP="00C8718F">
      <w:pPr>
        <w:rPr>
          <w:sz w:val="36"/>
          <w:szCs w:val="36"/>
        </w:rPr>
      </w:pPr>
    </w:p>
    <w:p w14:paraId="185C9F24" w14:textId="3451ECA3" w:rsidR="00934FD8" w:rsidRDefault="00934FD8" w:rsidP="00C8718F">
      <w:pPr>
        <w:rPr>
          <w:sz w:val="36"/>
          <w:szCs w:val="36"/>
        </w:rPr>
      </w:pPr>
    </w:p>
    <w:p w14:paraId="45F00AC5" w14:textId="1E2234EB" w:rsidR="00934FD8" w:rsidRDefault="00934FD8" w:rsidP="00C8718F">
      <w:pPr>
        <w:rPr>
          <w:sz w:val="36"/>
          <w:szCs w:val="36"/>
        </w:rPr>
      </w:pPr>
    </w:p>
    <w:p w14:paraId="5D4EE39A" w14:textId="367E7FC2" w:rsidR="00934FD8" w:rsidRDefault="00934FD8" w:rsidP="00C8718F">
      <w:pPr>
        <w:rPr>
          <w:sz w:val="36"/>
          <w:szCs w:val="36"/>
        </w:rPr>
      </w:pPr>
    </w:p>
    <w:p w14:paraId="2DF81623" w14:textId="293984FF" w:rsidR="00934FD8" w:rsidRDefault="00934FD8" w:rsidP="00C8718F">
      <w:pPr>
        <w:rPr>
          <w:sz w:val="36"/>
          <w:szCs w:val="36"/>
        </w:rPr>
      </w:pPr>
    </w:p>
    <w:p w14:paraId="465E0486" w14:textId="77777777" w:rsidR="00934FD8" w:rsidRPr="00934FD8" w:rsidRDefault="00934FD8" w:rsidP="00C8718F">
      <w:pPr>
        <w:rPr>
          <w:i/>
          <w:iCs/>
          <w:sz w:val="28"/>
          <w:szCs w:val="28"/>
        </w:rPr>
      </w:pPr>
    </w:p>
    <w:p w14:paraId="7773DCC0" w14:textId="77777777" w:rsidR="00934FD8" w:rsidRPr="00934FD8" w:rsidRDefault="00934FD8" w:rsidP="00934FD8">
      <w:pPr>
        <w:rPr>
          <w:i/>
          <w:iCs/>
          <w:sz w:val="28"/>
          <w:szCs w:val="28"/>
        </w:rPr>
      </w:pPr>
    </w:p>
    <w:p w14:paraId="21C688FF" w14:textId="4A224544" w:rsidR="00934FD8" w:rsidRPr="00934FD8" w:rsidRDefault="00934FD8" w:rsidP="00934FD8">
      <w:pPr>
        <w:rPr>
          <w:i/>
          <w:iCs/>
          <w:sz w:val="28"/>
          <w:szCs w:val="28"/>
        </w:rPr>
      </w:pPr>
      <w:r>
        <w:rPr>
          <w:i/>
          <w:iCs/>
          <w:sz w:val="28"/>
          <w:szCs w:val="28"/>
        </w:rPr>
        <w:t xml:space="preserve">                                    </w:t>
      </w:r>
      <w:r w:rsidRPr="00934FD8">
        <w:rPr>
          <w:i/>
          <w:iCs/>
          <w:sz w:val="28"/>
          <w:szCs w:val="28"/>
        </w:rPr>
        <w:t>50 MVA transformer in HATIA-1</w:t>
      </w:r>
    </w:p>
    <w:p w14:paraId="1D1BB71C" w14:textId="77777777" w:rsidR="00934FD8" w:rsidRPr="00934FD8" w:rsidRDefault="00934FD8" w:rsidP="00934FD8">
      <w:pPr>
        <w:rPr>
          <w:i/>
          <w:iCs/>
          <w:sz w:val="28"/>
          <w:szCs w:val="28"/>
        </w:rPr>
      </w:pPr>
    </w:p>
    <w:p w14:paraId="5D567854" w14:textId="77777777" w:rsidR="00934FD8" w:rsidRDefault="00934FD8" w:rsidP="00934FD8">
      <w:pPr>
        <w:rPr>
          <w:sz w:val="36"/>
          <w:szCs w:val="36"/>
        </w:rPr>
      </w:pPr>
    </w:p>
    <w:p w14:paraId="61A53A88" w14:textId="77777777" w:rsidR="00934FD8" w:rsidRDefault="00934FD8" w:rsidP="00934FD8">
      <w:pPr>
        <w:rPr>
          <w:sz w:val="36"/>
          <w:szCs w:val="36"/>
        </w:rPr>
      </w:pPr>
    </w:p>
    <w:p w14:paraId="5265D0D3" w14:textId="77777777" w:rsidR="00934FD8" w:rsidRDefault="00934FD8" w:rsidP="00934FD8">
      <w:pPr>
        <w:rPr>
          <w:sz w:val="36"/>
          <w:szCs w:val="36"/>
        </w:rPr>
      </w:pPr>
    </w:p>
    <w:p w14:paraId="4279C38F" w14:textId="3AABDEB8" w:rsidR="00934FD8" w:rsidRPr="00A43A47" w:rsidRDefault="00C8718F" w:rsidP="00934FD8">
      <w:pPr>
        <w:rPr>
          <w:sz w:val="36"/>
          <w:szCs w:val="36"/>
        </w:rPr>
      </w:pPr>
      <w:r w:rsidRPr="00A43A47">
        <w:rPr>
          <w:sz w:val="36"/>
          <w:szCs w:val="36"/>
        </w:rPr>
        <w:t xml:space="preserve">In  HATIA-2(220/132KV) Substation , it has three 150MVA </w:t>
      </w:r>
      <w:r w:rsidR="00934FD8" w:rsidRPr="00A43A47">
        <w:rPr>
          <w:sz w:val="36"/>
          <w:szCs w:val="36"/>
        </w:rPr>
        <w:t>transformers</w:t>
      </w:r>
      <w:r w:rsidR="00934FD8">
        <w:rPr>
          <w:sz w:val="36"/>
          <w:szCs w:val="36"/>
        </w:rPr>
        <w:t xml:space="preserve"> which converts 220KV to 132KV</w:t>
      </w:r>
    </w:p>
    <w:p w14:paraId="38FCE35F" w14:textId="6E25813C" w:rsidR="00C8718F" w:rsidRPr="00C8718F" w:rsidRDefault="00C8718F" w:rsidP="00C8718F">
      <w:pPr>
        <w:rPr>
          <w:sz w:val="36"/>
          <w:szCs w:val="36"/>
        </w:rPr>
      </w:pPr>
    </w:p>
    <w:p w14:paraId="7D609C68" w14:textId="033BA47B" w:rsidR="004017DA" w:rsidRPr="00C8718F" w:rsidRDefault="004017DA" w:rsidP="004017DA">
      <w:pPr>
        <w:rPr>
          <w:sz w:val="36"/>
          <w:szCs w:val="36"/>
        </w:rPr>
      </w:pPr>
    </w:p>
    <w:p w14:paraId="5824100A" w14:textId="2221C3A6" w:rsidR="004017DA" w:rsidRPr="00C8718F" w:rsidRDefault="00934FD8" w:rsidP="004017DA">
      <w:pPr>
        <w:rPr>
          <w:sz w:val="36"/>
          <w:szCs w:val="36"/>
        </w:rPr>
      </w:pPr>
      <w:r>
        <w:rPr>
          <w:noProof/>
          <w:sz w:val="36"/>
          <w:szCs w:val="36"/>
        </w:rPr>
        <w:drawing>
          <wp:anchor distT="0" distB="0" distL="114300" distR="114300" simplePos="0" relativeHeight="251666432" behindDoc="0" locked="0" layoutInCell="1" allowOverlap="1" wp14:anchorId="09DE6D91" wp14:editId="045B7D4B">
            <wp:simplePos x="0" y="0"/>
            <wp:positionH relativeFrom="margin">
              <wp:align>center</wp:align>
            </wp:positionH>
            <wp:positionV relativeFrom="paragraph">
              <wp:posOffset>234315</wp:posOffset>
            </wp:positionV>
            <wp:extent cx="6286500" cy="471139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6500" cy="4711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F9A0A5" w14:textId="08E13B07" w:rsidR="004017DA" w:rsidRDefault="004017DA" w:rsidP="004017DA"/>
    <w:p w14:paraId="297C2665" w14:textId="1AD9B09C" w:rsidR="004017DA" w:rsidRDefault="004017DA" w:rsidP="004017DA"/>
    <w:p w14:paraId="2C5901D4" w14:textId="215F52FA" w:rsidR="004017DA" w:rsidRDefault="004017DA" w:rsidP="004017DA"/>
    <w:p w14:paraId="5B9C0A19" w14:textId="0C3C4A36" w:rsidR="004017DA" w:rsidRDefault="004017DA" w:rsidP="004017DA"/>
    <w:p w14:paraId="7FF7A705" w14:textId="1172635C" w:rsidR="004017DA" w:rsidRDefault="004017DA" w:rsidP="004017DA"/>
    <w:p w14:paraId="62B6ABA6" w14:textId="5D8E7F4F" w:rsidR="004017DA" w:rsidRDefault="004017DA" w:rsidP="004017DA"/>
    <w:p w14:paraId="048F8C4C" w14:textId="6DFD0D6B" w:rsidR="004017DA" w:rsidRDefault="004017DA" w:rsidP="004017DA"/>
    <w:p w14:paraId="0A2E7A73" w14:textId="4411F085" w:rsidR="004017DA" w:rsidRDefault="004017DA" w:rsidP="004017DA"/>
    <w:p w14:paraId="3DE2EB0C" w14:textId="6382FA3E" w:rsidR="004017DA" w:rsidRDefault="004017DA" w:rsidP="004017DA"/>
    <w:p w14:paraId="11E4CDFC" w14:textId="5C7098A7" w:rsidR="004017DA" w:rsidRDefault="004017DA" w:rsidP="004017DA"/>
    <w:p w14:paraId="65474522" w14:textId="7A341F49" w:rsidR="004017DA" w:rsidRDefault="004017DA" w:rsidP="004017DA"/>
    <w:p w14:paraId="3CA12FFA" w14:textId="10B143FA" w:rsidR="004017DA" w:rsidRDefault="004017DA" w:rsidP="004017DA"/>
    <w:p w14:paraId="1DDEEF78" w14:textId="0C9585F8" w:rsidR="004017DA" w:rsidRDefault="004017DA" w:rsidP="004017DA"/>
    <w:p w14:paraId="5F41377C" w14:textId="63FA7952" w:rsidR="004017DA" w:rsidRDefault="004017DA" w:rsidP="004017DA"/>
    <w:p w14:paraId="1B0D2080" w14:textId="61A47C94" w:rsidR="004017DA" w:rsidRDefault="004017DA" w:rsidP="004017DA"/>
    <w:p w14:paraId="7E4C2ECD" w14:textId="19965E46" w:rsidR="004017DA" w:rsidRDefault="004017DA" w:rsidP="004017DA"/>
    <w:p w14:paraId="2F8686F6" w14:textId="3A100729" w:rsidR="004017DA" w:rsidRDefault="004017DA" w:rsidP="004017DA"/>
    <w:p w14:paraId="498FC55B" w14:textId="2FBF7EE2" w:rsidR="00934FD8" w:rsidRPr="00934FD8" w:rsidRDefault="00934FD8" w:rsidP="00934FD8">
      <w:pPr>
        <w:rPr>
          <w:i/>
          <w:iCs/>
          <w:sz w:val="28"/>
          <w:szCs w:val="28"/>
        </w:rPr>
      </w:pPr>
      <w:r>
        <w:rPr>
          <w:i/>
          <w:iCs/>
          <w:sz w:val="28"/>
          <w:szCs w:val="28"/>
        </w:rPr>
        <w:t xml:space="preserve">                                    1</w:t>
      </w:r>
      <w:r w:rsidRPr="00934FD8">
        <w:rPr>
          <w:i/>
          <w:iCs/>
          <w:sz w:val="28"/>
          <w:szCs w:val="28"/>
        </w:rPr>
        <w:t>50 MVA transformer in HATIA-</w:t>
      </w:r>
      <w:r>
        <w:rPr>
          <w:i/>
          <w:iCs/>
          <w:sz w:val="28"/>
          <w:szCs w:val="28"/>
        </w:rPr>
        <w:t>2</w:t>
      </w:r>
    </w:p>
    <w:p w14:paraId="2B9312FF" w14:textId="77777777" w:rsidR="00934FD8" w:rsidRPr="00934FD8" w:rsidRDefault="00934FD8" w:rsidP="00934FD8">
      <w:pPr>
        <w:rPr>
          <w:i/>
          <w:iCs/>
          <w:sz w:val="28"/>
          <w:szCs w:val="28"/>
        </w:rPr>
      </w:pPr>
    </w:p>
    <w:p w14:paraId="758B7A13" w14:textId="2AE76A0B" w:rsidR="004017DA" w:rsidRDefault="004017DA" w:rsidP="004017DA"/>
    <w:p w14:paraId="11C331F9" w14:textId="0860D3DC" w:rsidR="004017DA" w:rsidRDefault="004017DA" w:rsidP="004017DA"/>
    <w:p w14:paraId="05AC6476" w14:textId="4196A58F" w:rsidR="004017DA" w:rsidRDefault="004017DA" w:rsidP="004017DA"/>
    <w:p w14:paraId="58FD0B34" w14:textId="21019F69" w:rsidR="00FD0845" w:rsidRPr="00FD0845" w:rsidRDefault="00FD0845" w:rsidP="00FD0845">
      <w:pPr>
        <w:rPr>
          <w:rStyle w:val="BookTitle"/>
          <w:sz w:val="36"/>
          <w:szCs w:val="36"/>
          <w:u w:val="single"/>
        </w:rPr>
      </w:pPr>
      <w:r w:rsidRPr="00FD0845">
        <w:rPr>
          <w:rStyle w:val="BookTitle"/>
          <w:sz w:val="36"/>
          <w:szCs w:val="36"/>
          <w:u w:val="single"/>
        </w:rPr>
        <w:lastRenderedPageBreak/>
        <w:t>Types of Transformer</w:t>
      </w:r>
    </w:p>
    <w:p w14:paraId="7EA3AED1" w14:textId="17813628" w:rsidR="00FD0845" w:rsidRPr="00FD0845" w:rsidRDefault="00FD0845" w:rsidP="00FD0845">
      <w:pPr>
        <w:pStyle w:val="NormalWeb"/>
        <w:rPr>
          <w:rFonts w:asciiTheme="minorHAnsi" w:eastAsiaTheme="minorHAnsi" w:hAnsiTheme="minorHAnsi" w:cstheme="minorBidi"/>
          <w:sz w:val="36"/>
          <w:szCs w:val="36"/>
          <w:lang w:eastAsia="en-US"/>
        </w:rPr>
      </w:pPr>
      <w:r>
        <w:rPr>
          <w:noProof/>
        </w:rPr>
        <w:drawing>
          <wp:anchor distT="0" distB="0" distL="114300" distR="114300" simplePos="0" relativeHeight="251667456" behindDoc="0" locked="0" layoutInCell="1" allowOverlap="1" wp14:anchorId="49A8F584" wp14:editId="43730499">
            <wp:simplePos x="0" y="0"/>
            <wp:positionH relativeFrom="margin">
              <wp:posOffset>304800</wp:posOffset>
            </wp:positionH>
            <wp:positionV relativeFrom="paragraph">
              <wp:posOffset>1247775</wp:posOffset>
            </wp:positionV>
            <wp:extent cx="5080000" cy="2252772"/>
            <wp:effectExtent l="0" t="0" r="635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b="9091"/>
                    <a:stretch/>
                  </pic:blipFill>
                  <pic:spPr bwMode="auto">
                    <a:xfrm>
                      <a:off x="0" y="0"/>
                      <a:ext cx="5080000" cy="22527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0845">
        <w:rPr>
          <w:rFonts w:asciiTheme="minorHAnsi" w:eastAsiaTheme="minorHAnsi" w:hAnsiTheme="minorHAnsi" w:cstheme="minorBidi"/>
          <w:sz w:val="36"/>
          <w:szCs w:val="36"/>
          <w:lang w:eastAsia="en-US"/>
        </w:rPr>
        <w:t xml:space="preserve">There are various </w:t>
      </w:r>
      <w:r w:rsidRPr="00FD0845">
        <w:rPr>
          <w:rFonts w:asciiTheme="minorHAnsi" w:eastAsiaTheme="minorHAnsi" w:hAnsiTheme="minorHAnsi" w:cstheme="minorBidi"/>
          <w:b/>
          <w:bCs/>
          <w:sz w:val="36"/>
          <w:szCs w:val="36"/>
          <w:lang w:eastAsia="en-US"/>
        </w:rPr>
        <w:t>types of transformer</w:t>
      </w:r>
      <w:r w:rsidRPr="00FD0845">
        <w:rPr>
          <w:rFonts w:asciiTheme="minorHAnsi" w:eastAsiaTheme="minorHAnsi" w:hAnsiTheme="minorHAnsi" w:cstheme="minorBidi"/>
          <w:sz w:val="36"/>
          <w:szCs w:val="36"/>
          <w:lang w:eastAsia="en-US"/>
        </w:rPr>
        <w:t xml:space="preserve"> used in the electrical power system for different purposes, like generation, distribution and transmission and utilization of electrical power</w:t>
      </w:r>
    </w:p>
    <w:p w14:paraId="4B5A3C9C" w14:textId="3BF09497" w:rsidR="004017DA" w:rsidRDefault="004017DA" w:rsidP="004017DA"/>
    <w:p w14:paraId="501FE5DB" w14:textId="29FC8CDB" w:rsidR="00FD0845" w:rsidRDefault="00FD0845" w:rsidP="004017DA"/>
    <w:p w14:paraId="64555DE6" w14:textId="3A0021E3" w:rsidR="004017DA" w:rsidRDefault="004017DA" w:rsidP="004017DA"/>
    <w:p w14:paraId="3220D96F" w14:textId="46C96B0E" w:rsidR="004017DA" w:rsidRDefault="004017DA" w:rsidP="004017DA"/>
    <w:p w14:paraId="53DAFBD9" w14:textId="12FC9F0F" w:rsidR="004017DA" w:rsidRDefault="004017DA" w:rsidP="004017DA"/>
    <w:p w14:paraId="006EB328" w14:textId="31DBBB8E" w:rsidR="004017DA" w:rsidRDefault="004017DA" w:rsidP="004017DA"/>
    <w:p w14:paraId="55B70F00" w14:textId="1F24BC96" w:rsidR="004017DA" w:rsidRDefault="004017DA" w:rsidP="004017DA"/>
    <w:p w14:paraId="7E834BB7" w14:textId="1D04DD87" w:rsidR="004017DA" w:rsidRDefault="004017DA" w:rsidP="004017DA"/>
    <w:p w14:paraId="31FFA290" w14:textId="370C3D96" w:rsidR="004017DA" w:rsidRDefault="004017DA" w:rsidP="004017DA"/>
    <w:p w14:paraId="6BA38413" w14:textId="7BF1B40A" w:rsidR="004017DA" w:rsidRDefault="004017DA" w:rsidP="004017DA"/>
    <w:p w14:paraId="58F7ECDE" w14:textId="5B0B0918" w:rsidR="00FD0845" w:rsidRPr="00FD0845" w:rsidRDefault="00F71341" w:rsidP="00FD0845">
      <w:pPr>
        <w:rPr>
          <w:rStyle w:val="BookTitle"/>
          <w:sz w:val="36"/>
          <w:szCs w:val="36"/>
          <w:u w:val="single"/>
        </w:rPr>
      </w:pPr>
      <w:hyperlink r:id="rId24" w:history="1">
        <w:r w:rsidR="00FD0845" w:rsidRPr="00FD0845">
          <w:rPr>
            <w:rStyle w:val="BookTitle"/>
            <w:sz w:val="36"/>
            <w:szCs w:val="36"/>
            <w:u w:val="single"/>
          </w:rPr>
          <w:t>Parts Of A Transformer</w:t>
        </w:r>
      </w:hyperlink>
    </w:p>
    <w:p w14:paraId="14A69D8B" w14:textId="5EB3442E" w:rsidR="004017DA" w:rsidRDefault="00FD0845" w:rsidP="004017DA">
      <w:r>
        <w:rPr>
          <w:noProof/>
        </w:rPr>
        <w:drawing>
          <wp:anchor distT="0" distB="0" distL="114300" distR="114300" simplePos="0" relativeHeight="251668480" behindDoc="0" locked="0" layoutInCell="1" allowOverlap="1" wp14:anchorId="16FD5CC6" wp14:editId="353D4957">
            <wp:simplePos x="0" y="0"/>
            <wp:positionH relativeFrom="margin">
              <wp:align>center</wp:align>
            </wp:positionH>
            <wp:positionV relativeFrom="paragraph">
              <wp:posOffset>10160</wp:posOffset>
            </wp:positionV>
            <wp:extent cx="4000500" cy="424886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0500" cy="42488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6FC1D7" w14:textId="6D78CE74" w:rsidR="00FD0845" w:rsidRDefault="00FD0845" w:rsidP="004017DA"/>
    <w:p w14:paraId="4E9528D5" w14:textId="4B4C5469" w:rsidR="00FD0845" w:rsidRDefault="00FD0845" w:rsidP="004017DA"/>
    <w:p w14:paraId="4A4F229A" w14:textId="58EF3B58" w:rsidR="00FD0845" w:rsidRDefault="00FD0845" w:rsidP="004017DA"/>
    <w:p w14:paraId="6CC49128" w14:textId="4C01A4D7" w:rsidR="00FD0845" w:rsidRDefault="00FD0845" w:rsidP="004017DA"/>
    <w:p w14:paraId="761DA8F0" w14:textId="6AE70169" w:rsidR="00FD0845" w:rsidRDefault="00FD0845" w:rsidP="004017DA"/>
    <w:p w14:paraId="3B2E0DA9" w14:textId="70CED140" w:rsidR="00FD0845" w:rsidRDefault="00FD0845" w:rsidP="004017DA"/>
    <w:p w14:paraId="493E81AE" w14:textId="7E01CCBE" w:rsidR="00FD0845" w:rsidRDefault="00FD0845" w:rsidP="004017DA"/>
    <w:p w14:paraId="2618A1BE" w14:textId="1A01AE4C" w:rsidR="00FD0845" w:rsidRDefault="00FD0845" w:rsidP="004017DA"/>
    <w:p w14:paraId="4D885CE5" w14:textId="03609B61" w:rsidR="00FD0845" w:rsidRDefault="00FD0845" w:rsidP="004017DA"/>
    <w:p w14:paraId="2C359814" w14:textId="1F1807D1" w:rsidR="00FD0845" w:rsidRDefault="00FD0845" w:rsidP="004017DA"/>
    <w:p w14:paraId="77F09A84" w14:textId="64649FA1" w:rsidR="00FD0845" w:rsidRDefault="00FD0845" w:rsidP="004017DA"/>
    <w:p w14:paraId="034CD010" w14:textId="77777777" w:rsidR="00FD0845" w:rsidRDefault="00FD0845" w:rsidP="004017DA"/>
    <w:p w14:paraId="42A7B0B0" w14:textId="4A5FEC42" w:rsidR="00FD0845" w:rsidRDefault="00FD0845" w:rsidP="004017DA"/>
    <w:p w14:paraId="39309271" w14:textId="53BD0AB7" w:rsidR="00FD0845" w:rsidRPr="00DA7007" w:rsidRDefault="00FD0845" w:rsidP="00FD0845">
      <w:pPr>
        <w:pStyle w:val="Heading4"/>
        <w:rPr>
          <w:rStyle w:val="BookTitle"/>
          <w:rFonts w:asciiTheme="minorHAnsi" w:eastAsiaTheme="minorHAnsi" w:hAnsiTheme="minorHAnsi" w:cstheme="minorBidi"/>
          <w:i/>
          <w:iCs/>
          <w:color w:val="auto"/>
          <w:sz w:val="36"/>
          <w:szCs w:val="36"/>
        </w:rPr>
      </w:pPr>
      <w:r w:rsidRPr="00DA7007">
        <w:rPr>
          <w:rStyle w:val="BookTitle"/>
          <w:rFonts w:asciiTheme="minorHAnsi" w:eastAsiaTheme="minorHAnsi" w:hAnsiTheme="minorHAnsi" w:cstheme="minorBidi"/>
          <w:i/>
          <w:iCs/>
          <w:color w:val="auto"/>
          <w:sz w:val="36"/>
          <w:szCs w:val="36"/>
        </w:rPr>
        <w:t>Core</w:t>
      </w:r>
    </w:p>
    <w:p w14:paraId="176EBED0" w14:textId="4D66C32C" w:rsidR="00FD0845" w:rsidRDefault="00FD0845" w:rsidP="00FD0845">
      <w:pPr>
        <w:pStyle w:val="NormalWeb"/>
        <w:rPr>
          <w:rFonts w:asciiTheme="minorHAnsi" w:eastAsiaTheme="minorHAnsi" w:hAnsiTheme="minorHAnsi" w:cstheme="minorBidi"/>
          <w:sz w:val="36"/>
          <w:szCs w:val="36"/>
          <w:lang w:eastAsia="en-US"/>
        </w:rPr>
      </w:pPr>
      <w:r w:rsidRPr="00DA7007">
        <w:rPr>
          <w:rFonts w:asciiTheme="minorHAnsi" w:eastAsiaTheme="minorHAnsi" w:hAnsiTheme="minorHAnsi" w:cstheme="minorBidi"/>
          <w:sz w:val="36"/>
          <w:szCs w:val="36"/>
          <w:lang w:eastAsia="en-US"/>
        </w:rPr>
        <w:t>The core of the transformer is used to support the windings. It is made of soft iron to reduce eddy current loss and Hysteresis loss, and provides low reluctance path to the flow of magnetic flux. The diameter of a transformer’s core is directly proportional to copper loss and inversely proportional to iron loss.</w:t>
      </w:r>
    </w:p>
    <w:p w14:paraId="14E4657B" w14:textId="2D406BBC" w:rsidR="00DA7007" w:rsidRDefault="00DA7007" w:rsidP="00FD0845">
      <w:pPr>
        <w:pStyle w:val="NormalWeb"/>
        <w:rPr>
          <w:rFonts w:asciiTheme="minorHAnsi" w:eastAsiaTheme="minorHAnsi" w:hAnsiTheme="minorHAnsi" w:cstheme="minorBidi"/>
          <w:sz w:val="36"/>
          <w:szCs w:val="36"/>
          <w:lang w:eastAsia="en-US"/>
        </w:rPr>
      </w:pPr>
      <w:r>
        <w:rPr>
          <w:rFonts w:asciiTheme="minorHAnsi" w:eastAsiaTheme="minorHAnsi" w:hAnsiTheme="minorHAnsi" w:cstheme="minorBidi"/>
          <w:noProof/>
          <w:sz w:val="36"/>
          <w:szCs w:val="36"/>
          <w:lang w:eastAsia="en-US"/>
        </w:rPr>
        <w:drawing>
          <wp:anchor distT="0" distB="0" distL="114300" distR="114300" simplePos="0" relativeHeight="251669504" behindDoc="0" locked="0" layoutInCell="1" allowOverlap="1" wp14:anchorId="0743C15C" wp14:editId="3E9A6BC7">
            <wp:simplePos x="0" y="0"/>
            <wp:positionH relativeFrom="column">
              <wp:posOffset>889000</wp:posOffset>
            </wp:positionH>
            <wp:positionV relativeFrom="paragraph">
              <wp:posOffset>24765</wp:posOffset>
            </wp:positionV>
            <wp:extent cx="3505200" cy="35052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5200"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C7F5BB" w14:textId="2A2B0364" w:rsidR="00DA7007" w:rsidRDefault="00DA7007" w:rsidP="00FD0845">
      <w:pPr>
        <w:pStyle w:val="NormalWeb"/>
        <w:rPr>
          <w:rFonts w:asciiTheme="minorHAnsi" w:eastAsiaTheme="minorHAnsi" w:hAnsiTheme="minorHAnsi" w:cstheme="minorBidi"/>
          <w:sz w:val="36"/>
          <w:szCs w:val="36"/>
          <w:lang w:eastAsia="en-US"/>
        </w:rPr>
      </w:pPr>
    </w:p>
    <w:p w14:paraId="4F2DE1ED" w14:textId="2E412FB1" w:rsidR="00DA7007" w:rsidRDefault="00DA7007" w:rsidP="00FD0845">
      <w:pPr>
        <w:pStyle w:val="NormalWeb"/>
        <w:rPr>
          <w:rFonts w:asciiTheme="minorHAnsi" w:eastAsiaTheme="minorHAnsi" w:hAnsiTheme="minorHAnsi" w:cstheme="minorBidi"/>
          <w:sz w:val="36"/>
          <w:szCs w:val="36"/>
          <w:lang w:eastAsia="en-US"/>
        </w:rPr>
      </w:pPr>
    </w:p>
    <w:p w14:paraId="15CF770A" w14:textId="53167706" w:rsidR="00DA7007" w:rsidRDefault="00DA7007" w:rsidP="00FD0845">
      <w:pPr>
        <w:pStyle w:val="NormalWeb"/>
        <w:rPr>
          <w:rFonts w:asciiTheme="minorHAnsi" w:eastAsiaTheme="minorHAnsi" w:hAnsiTheme="minorHAnsi" w:cstheme="minorBidi"/>
          <w:sz w:val="36"/>
          <w:szCs w:val="36"/>
          <w:lang w:eastAsia="en-US"/>
        </w:rPr>
      </w:pPr>
    </w:p>
    <w:p w14:paraId="1FE10A75" w14:textId="175AE5DA" w:rsidR="00DA7007" w:rsidRDefault="00DA7007" w:rsidP="00FD0845">
      <w:pPr>
        <w:pStyle w:val="NormalWeb"/>
        <w:rPr>
          <w:rFonts w:asciiTheme="minorHAnsi" w:eastAsiaTheme="minorHAnsi" w:hAnsiTheme="minorHAnsi" w:cstheme="minorBidi"/>
          <w:sz w:val="36"/>
          <w:szCs w:val="36"/>
          <w:lang w:eastAsia="en-US"/>
        </w:rPr>
      </w:pPr>
    </w:p>
    <w:p w14:paraId="15308A47" w14:textId="02359479" w:rsidR="00DA7007" w:rsidRDefault="00DA7007" w:rsidP="00FD0845">
      <w:pPr>
        <w:pStyle w:val="NormalWeb"/>
        <w:rPr>
          <w:rFonts w:asciiTheme="minorHAnsi" w:eastAsiaTheme="minorHAnsi" w:hAnsiTheme="minorHAnsi" w:cstheme="minorBidi"/>
          <w:sz w:val="36"/>
          <w:szCs w:val="36"/>
          <w:lang w:eastAsia="en-US"/>
        </w:rPr>
      </w:pPr>
    </w:p>
    <w:p w14:paraId="5C8D8ECB" w14:textId="1CAE0AE5" w:rsidR="00DA7007" w:rsidRPr="00DA7007" w:rsidRDefault="00DA7007" w:rsidP="00FD0845">
      <w:pPr>
        <w:pStyle w:val="NormalWeb"/>
        <w:rPr>
          <w:rFonts w:asciiTheme="minorHAnsi" w:eastAsiaTheme="minorHAnsi" w:hAnsiTheme="minorHAnsi" w:cstheme="minorBidi"/>
          <w:sz w:val="36"/>
          <w:szCs w:val="36"/>
          <w:lang w:eastAsia="en-US"/>
        </w:rPr>
      </w:pPr>
    </w:p>
    <w:p w14:paraId="0E7C580E" w14:textId="77777777" w:rsidR="00DA7007" w:rsidRDefault="00DA7007" w:rsidP="00FD0845">
      <w:pPr>
        <w:pStyle w:val="Heading4"/>
        <w:rPr>
          <w:rStyle w:val="BookTitle"/>
          <w:rFonts w:asciiTheme="minorHAnsi" w:eastAsiaTheme="minorHAnsi" w:hAnsiTheme="minorHAnsi" w:cstheme="minorBidi"/>
          <w:i/>
          <w:iCs/>
          <w:color w:val="auto"/>
          <w:sz w:val="36"/>
          <w:szCs w:val="36"/>
        </w:rPr>
      </w:pPr>
    </w:p>
    <w:p w14:paraId="4D5CFD41" w14:textId="77777777" w:rsidR="00DA7007" w:rsidRDefault="00DA7007" w:rsidP="00FD0845">
      <w:pPr>
        <w:pStyle w:val="Heading4"/>
        <w:rPr>
          <w:rStyle w:val="BookTitle"/>
          <w:rFonts w:asciiTheme="minorHAnsi" w:eastAsiaTheme="minorHAnsi" w:hAnsiTheme="minorHAnsi" w:cstheme="minorBidi"/>
          <w:i/>
          <w:iCs/>
          <w:color w:val="auto"/>
          <w:sz w:val="36"/>
          <w:szCs w:val="36"/>
        </w:rPr>
      </w:pPr>
    </w:p>
    <w:p w14:paraId="0E9AE92A" w14:textId="27F637EC" w:rsidR="00FD0845" w:rsidRPr="00DA7007" w:rsidRDefault="00FD0845" w:rsidP="00FD0845">
      <w:pPr>
        <w:pStyle w:val="Heading4"/>
        <w:rPr>
          <w:rStyle w:val="BookTitle"/>
          <w:rFonts w:asciiTheme="minorHAnsi" w:eastAsiaTheme="minorHAnsi" w:hAnsiTheme="minorHAnsi" w:cstheme="minorBidi"/>
          <w:i/>
          <w:iCs/>
          <w:color w:val="auto"/>
          <w:sz w:val="36"/>
          <w:szCs w:val="36"/>
        </w:rPr>
      </w:pPr>
      <w:r w:rsidRPr="00DA7007">
        <w:rPr>
          <w:rStyle w:val="BookTitle"/>
          <w:rFonts w:asciiTheme="minorHAnsi" w:eastAsiaTheme="minorHAnsi" w:hAnsiTheme="minorHAnsi" w:cstheme="minorBidi"/>
          <w:i/>
          <w:iCs/>
          <w:color w:val="auto"/>
          <w:sz w:val="36"/>
          <w:szCs w:val="36"/>
        </w:rPr>
        <w:t>Windings</w:t>
      </w:r>
    </w:p>
    <w:p w14:paraId="67EF9B31" w14:textId="74DF4C20" w:rsidR="00FD0845" w:rsidRDefault="00FD0845" w:rsidP="00FD0845">
      <w:pPr>
        <w:pStyle w:val="NormalWeb"/>
        <w:rPr>
          <w:rFonts w:asciiTheme="minorHAnsi" w:eastAsiaTheme="minorHAnsi" w:hAnsiTheme="minorHAnsi" w:cstheme="minorBidi"/>
          <w:sz w:val="36"/>
          <w:szCs w:val="36"/>
          <w:lang w:eastAsia="en-US"/>
        </w:rPr>
      </w:pPr>
      <w:r w:rsidRPr="00DA7007">
        <w:rPr>
          <w:rFonts w:asciiTheme="minorHAnsi" w:eastAsiaTheme="minorHAnsi" w:hAnsiTheme="minorHAnsi" w:cstheme="minorBidi"/>
          <w:sz w:val="36"/>
          <w:szCs w:val="36"/>
          <w:lang w:eastAsia="en-US"/>
        </w:rPr>
        <w:t xml:space="preserve">Windings consist of several copper coil turns bundled together, each bundle connected to form a complete winding. Windings can be based either on the input-output supply or on the voltage range. Windings that are based on supply are classified into primary and secondary windings, meaning the windings to which the input and output voltage </w:t>
      </w:r>
      <w:r w:rsidRPr="00DA7007">
        <w:rPr>
          <w:rFonts w:asciiTheme="minorHAnsi" w:eastAsiaTheme="minorHAnsi" w:hAnsiTheme="minorHAnsi" w:cstheme="minorBidi"/>
          <w:sz w:val="36"/>
          <w:szCs w:val="36"/>
          <w:lang w:eastAsia="en-US"/>
        </w:rPr>
        <w:lastRenderedPageBreak/>
        <w:t>is applied respectively. On the other hand, windings based on voltage range can be classified into high voltage and low voltage windings.</w:t>
      </w:r>
    </w:p>
    <w:p w14:paraId="6E482C43" w14:textId="61D70ABD" w:rsidR="00DA7007" w:rsidRDefault="00DA7007" w:rsidP="00FD0845">
      <w:pPr>
        <w:pStyle w:val="NormalWeb"/>
        <w:rPr>
          <w:rFonts w:asciiTheme="minorHAnsi" w:eastAsiaTheme="minorHAnsi" w:hAnsiTheme="minorHAnsi" w:cstheme="minorBidi"/>
          <w:sz w:val="36"/>
          <w:szCs w:val="36"/>
          <w:lang w:eastAsia="en-US"/>
        </w:rPr>
      </w:pPr>
    </w:p>
    <w:p w14:paraId="11C3CD01" w14:textId="4B004CBB" w:rsidR="00DA7007" w:rsidRDefault="00DA7007" w:rsidP="00FD0845">
      <w:pPr>
        <w:pStyle w:val="NormalWeb"/>
        <w:rPr>
          <w:rFonts w:asciiTheme="minorHAnsi" w:eastAsiaTheme="minorHAnsi" w:hAnsiTheme="minorHAnsi" w:cstheme="minorBidi"/>
          <w:sz w:val="36"/>
          <w:szCs w:val="36"/>
          <w:lang w:eastAsia="en-US"/>
        </w:rPr>
      </w:pPr>
    </w:p>
    <w:p w14:paraId="4C05E98F" w14:textId="259E7E16" w:rsidR="00DA7007" w:rsidRDefault="00DA7007" w:rsidP="00FD0845">
      <w:pPr>
        <w:pStyle w:val="NormalWeb"/>
        <w:rPr>
          <w:rFonts w:asciiTheme="minorHAnsi" w:eastAsiaTheme="minorHAnsi" w:hAnsiTheme="minorHAnsi" w:cstheme="minorBidi"/>
          <w:sz w:val="36"/>
          <w:szCs w:val="36"/>
          <w:lang w:eastAsia="en-US"/>
        </w:rPr>
      </w:pPr>
      <w:r>
        <w:rPr>
          <w:rStyle w:val="BookTitle"/>
          <w:rFonts w:asciiTheme="minorHAnsi" w:eastAsiaTheme="minorHAnsi" w:hAnsiTheme="minorHAnsi" w:cstheme="minorBidi"/>
          <w:i w:val="0"/>
          <w:iCs w:val="0"/>
          <w:noProof/>
          <w:sz w:val="36"/>
          <w:szCs w:val="36"/>
        </w:rPr>
        <w:drawing>
          <wp:anchor distT="0" distB="0" distL="114300" distR="114300" simplePos="0" relativeHeight="251670528" behindDoc="0" locked="0" layoutInCell="1" allowOverlap="1" wp14:anchorId="62C0841E" wp14:editId="462A1B7F">
            <wp:simplePos x="0" y="0"/>
            <wp:positionH relativeFrom="column">
              <wp:posOffset>495300</wp:posOffset>
            </wp:positionH>
            <wp:positionV relativeFrom="paragraph">
              <wp:posOffset>69850</wp:posOffset>
            </wp:positionV>
            <wp:extent cx="4648200" cy="21717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0" cy="2171700"/>
                    </a:xfrm>
                    <a:prstGeom prst="rect">
                      <a:avLst/>
                    </a:prstGeom>
                    <a:noFill/>
                    <a:ln>
                      <a:noFill/>
                    </a:ln>
                  </pic:spPr>
                </pic:pic>
              </a:graphicData>
            </a:graphic>
          </wp:anchor>
        </w:drawing>
      </w:r>
    </w:p>
    <w:p w14:paraId="74B491D1" w14:textId="254501E6" w:rsidR="00DA7007" w:rsidRDefault="00DA7007" w:rsidP="00FD0845">
      <w:pPr>
        <w:pStyle w:val="NormalWeb"/>
        <w:rPr>
          <w:rFonts w:asciiTheme="minorHAnsi" w:eastAsiaTheme="minorHAnsi" w:hAnsiTheme="minorHAnsi" w:cstheme="minorBidi"/>
          <w:sz w:val="36"/>
          <w:szCs w:val="36"/>
          <w:lang w:eastAsia="en-US"/>
        </w:rPr>
      </w:pPr>
    </w:p>
    <w:p w14:paraId="2A9B2FCF" w14:textId="1E85DB30" w:rsidR="00DA7007" w:rsidRDefault="00DA7007" w:rsidP="00FD0845">
      <w:pPr>
        <w:pStyle w:val="NormalWeb"/>
        <w:rPr>
          <w:rFonts w:asciiTheme="minorHAnsi" w:eastAsiaTheme="minorHAnsi" w:hAnsiTheme="minorHAnsi" w:cstheme="minorBidi"/>
          <w:sz w:val="36"/>
          <w:szCs w:val="36"/>
          <w:lang w:eastAsia="en-US"/>
        </w:rPr>
      </w:pPr>
    </w:p>
    <w:p w14:paraId="103682C1" w14:textId="1642D013" w:rsidR="00DA7007" w:rsidRDefault="00DA7007" w:rsidP="00FD0845">
      <w:pPr>
        <w:pStyle w:val="NormalWeb"/>
        <w:rPr>
          <w:rFonts w:asciiTheme="minorHAnsi" w:eastAsiaTheme="minorHAnsi" w:hAnsiTheme="minorHAnsi" w:cstheme="minorBidi"/>
          <w:sz w:val="36"/>
          <w:szCs w:val="36"/>
          <w:lang w:eastAsia="en-US"/>
        </w:rPr>
      </w:pPr>
    </w:p>
    <w:p w14:paraId="1C3537F4" w14:textId="40B05752" w:rsidR="00DA7007" w:rsidRDefault="00DA7007" w:rsidP="00FD0845">
      <w:pPr>
        <w:pStyle w:val="NormalWeb"/>
        <w:rPr>
          <w:rFonts w:asciiTheme="minorHAnsi" w:eastAsiaTheme="minorHAnsi" w:hAnsiTheme="minorHAnsi" w:cstheme="minorBidi"/>
          <w:sz w:val="36"/>
          <w:szCs w:val="36"/>
          <w:lang w:eastAsia="en-US"/>
        </w:rPr>
      </w:pPr>
    </w:p>
    <w:p w14:paraId="4812A9CC" w14:textId="3AACB8E1" w:rsidR="00DA7007" w:rsidRDefault="00DA7007" w:rsidP="00FD0845">
      <w:pPr>
        <w:pStyle w:val="NormalWeb"/>
        <w:rPr>
          <w:rFonts w:asciiTheme="minorHAnsi" w:eastAsiaTheme="minorHAnsi" w:hAnsiTheme="minorHAnsi" w:cstheme="minorBidi"/>
          <w:sz w:val="36"/>
          <w:szCs w:val="36"/>
          <w:lang w:eastAsia="en-US"/>
        </w:rPr>
      </w:pPr>
    </w:p>
    <w:p w14:paraId="61F118AE" w14:textId="51F15E90" w:rsidR="00DA7007" w:rsidRPr="00DA7007" w:rsidRDefault="00DA7007" w:rsidP="00FD0845">
      <w:pPr>
        <w:pStyle w:val="NormalWeb"/>
        <w:rPr>
          <w:rFonts w:asciiTheme="minorHAnsi" w:eastAsiaTheme="minorHAnsi" w:hAnsiTheme="minorHAnsi" w:cstheme="minorBidi"/>
          <w:sz w:val="36"/>
          <w:szCs w:val="36"/>
          <w:lang w:eastAsia="en-US"/>
        </w:rPr>
      </w:pPr>
    </w:p>
    <w:p w14:paraId="6E2183B6" w14:textId="773092AE" w:rsidR="00FD0845" w:rsidRPr="00DA7007" w:rsidRDefault="00FD0845" w:rsidP="00FD0845">
      <w:pPr>
        <w:pStyle w:val="Heading4"/>
        <w:rPr>
          <w:rStyle w:val="BookTitle"/>
          <w:rFonts w:asciiTheme="minorHAnsi" w:eastAsiaTheme="minorHAnsi" w:hAnsiTheme="minorHAnsi" w:cstheme="minorBidi"/>
          <w:i/>
          <w:iCs/>
          <w:color w:val="auto"/>
          <w:sz w:val="36"/>
          <w:szCs w:val="36"/>
        </w:rPr>
      </w:pPr>
      <w:r w:rsidRPr="00DA7007">
        <w:rPr>
          <w:rStyle w:val="BookTitle"/>
          <w:rFonts w:asciiTheme="minorHAnsi" w:eastAsiaTheme="minorHAnsi" w:hAnsiTheme="minorHAnsi" w:cstheme="minorBidi"/>
          <w:i/>
          <w:iCs/>
          <w:color w:val="auto"/>
          <w:sz w:val="36"/>
          <w:szCs w:val="36"/>
        </w:rPr>
        <w:t>Insulating materials</w:t>
      </w:r>
    </w:p>
    <w:p w14:paraId="16C6BFF3" w14:textId="615B9A71" w:rsidR="00FD0845" w:rsidRDefault="00FD0845" w:rsidP="00FD0845">
      <w:pPr>
        <w:pStyle w:val="NormalWeb"/>
        <w:rPr>
          <w:rFonts w:asciiTheme="minorHAnsi" w:eastAsiaTheme="minorHAnsi" w:hAnsiTheme="minorHAnsi" w:cstheme="minorBidi"/>
          <w:sz w:val="36"/>
          <w:szCs w:val="36"/>
          <w:lang w:eastAsia="en-US"/>
        </w:rPr>
      </w:pPr>
      <w:r w:rsidRPr="00DA7007">
        <w:rPr>
          <w:rFonts w:asciiTheme="minorHAnsi" w:eastAsiaTheme="minorHAnsi" w:hAnsiTheme="minorHAnsi" w:cstheme="minorBidi"/>
          <w:sz w:val="36"/>
          <w:szCs w:val="36"/>
          <w:lang w:eastAsia="en-US"/>
        </w:rPr>
        <w:t>Insulating materials like papers and card boards are used to isolate primary and secondary windings from each other as well as the transformer core. These windings are made of copper due to high conductivity and ductility. High conductivity minimizes the amount of copper needed and minimizes losses. Moreover, high ductility results in easy bending of conductors into tight winding around the core that also minimizes the amount of copper and volume of winding.</w:t>
      </w:r>
    </w:p>
    <w:p w14:paraId="1240C3CF" w14:textId="59A49F1C" w:rsidR="00DA7007" w:rsidRDefault="00DA7007" w:rsidP="00FD0845">
      <w:pPr>
        <w:pStyle w:val="NormalWeb"/>
        <w:rPr>
          <w:rFonts w:asciiTheme="minorHAnsi" w:eastAsiaTheme="minorHAnsi" w:hAnsiTheme="minorHAnsi" w:cstheme="minorBidi"/>
          <w:sz w:val="36"/>
          <w:szCs w:val="36"/>
          <w:lang w:eastAsia="en-US"/>
        </w:rPr>
      </w:pPr>
    </w:p>
    <w:p w14:paraId="1B78D6E2" w14:textId="73951C32" w:rsidR="00DA7007" w:rsidRDefault="00DA7007" w:rsidP="00FD0845">
      <w:pPr>
        <w:pStyle w:val="NormalWeb"/>
        <w:rPr>
          <w:rFonts w:asciiTheme="minorHAnsi" w:eastAsiaTheme="minorHAnsi" w:hAnsiTheme="minorHAnsi" w:cstheme="minorBidi"/>
          <w:sz w:val="36"/>
          <w:szCs w:val="36"/>
          <w:lang w:eastAsia="en-US"/>
        </w:rPr>
      </w:pPr>
      <w:r>
        <w:rPr>
          <w:rStyle w:val="BookTitle"/>
          <w:rFonts w:asciiTheme="minorHAnsi" w:eastAsiaTheme="minorHAnsi" w:hAnsiTheme="minorHAnsi" w:cstheme="minorBidi"/>
          <w:i w:val="0"/>
          <w:iCs w:val="0"/>
          <w:noProof/>
          <w:sz w:val="36"/>
          <w:szCs w:val="36"/>
        </w:rPr>
        <w:lastRenderedPageBreak/>
        <w:drawing>
          <wp:anchor distT="0" distB="0" distL="114300" distR="114300" simplePos="0" relativeHeight="251671552" behindDoc="0" locked="0" layoutInCell="1" allowOverlap="1" wp14:anchorId="7AAF6A95" wp14:editId="31358C56">
            <wp:simplePos x="0" y="0"/>
            <wp:positionH relativeFrom="margin">
              <wp:posOffset>522605</wp:posOffset>
            </wp:positionH>
            <wp:positionV relativeFrom="paragraph">
              <wp:posOffset>-223520</wp:posOffset>
            </wp:positionV>
            <wp:extent cx="4572000" cy="45720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anchor>
        </w:drawing>
      </w:r>
    </w:p>
    <w:p w14:paraId="55A2BBBF" w14:textId="68E5FEB1" w:rsidR="00DA7007" w:rsidRDefault="00DA7007" w:rsidP="00FD0845">
      <w:pPr>
        <w:pStyle w:val="NormalWeb"/>
        <w:rPr>
          <w:rFonts w:asciiTheme="minorHAnsi" w:eastAsiaTheme="minorHAnsi" w:hAnsiTheme="minorHAnsi" w:cstheme="minorBidi"/>
          <w:sz w:val="36"/>
          <w:szCs w:val="36"/>
          <w:lang w:eastAsia="en-US"/>
        </w:rPr>
      </w:pPr>
    </w:p>
    <w:p w14:paraId="0B17DAE5" w14:textId="5B23482F" w:rsidR="00DA7007" w:rsidRDefault="00DA7007" w:rsidP="00FD0845">
      <w:pPr>
        <w:pStyle w:val="NormalWeb"/>
        <w:rPr>
          <w:rFonts w:asciiTheme="minorHAnsi" w:eastAsiaTheme="minorHAnsi" w:hAnsiTheme="minorHAnsi" w:cstheme="minorBidi"/>
          <w:sz w:val="36"/>
          <w:szCs w:val="36"/>
          <w:lang w:eastAsia="en-US"/>
        </w:rPr>
      </w:pPr>
    </w:p>
    <w:p w14:paraId="6EE37FC1" w14:textId="28A90294" w:rsidR="00DA7007" w:rsidRDefault="00DA7007" w:rsidP="00FD0845">
      <w:pPr>
        <w:pStyle w:val="NormalWeb"/>
        <w:rPr>
          <w:rFonts w:asciiTheme="minorHAnsi" w:eastAsiaTheme="minorHAnsi" w:hAnsiTheme="minorHAnsi" w:cstheme="minorBidi"/>
          <w:sz w:val="36"/>
          <w:szCs w:val="36"/>
          <w:lang w:eastAsia="en-US"/>
        </w:rPr>
      </w:pPr>
    </w:p>
    <w:p w14:paraId="76D4BE28" w14:textId="5A8FEEEE" w:rsidR="00DA7007" w:rsidRDefault="00DA7007" w:rsidP="00FD0845">
      <w:pPr>
        <w:pStyle w:val="NormalWeb"/>
        <w:rPr>
          <w:rFonts w:asciiTheme="minorHAnsi" w:eastAsiaTheme="minorHAnsi" w:hAnsiTheme="minorHAnsi" w:cstheme="minorBidi"/>
          <w:sz w:val="36"/>
          <w:szCs w:val="36"/>
          <w:lang w:eastAsia="en-US"/>
        </w:rPr>
      </w:pPr>
    </w:p>
    <w:p w14:paraId="5ECDF79A" w14:textId="1EA0B24D" w:rsidR="00DA7007" w:rsidRDefault="00DA7007" w:rsidP="00FD0845">
      <w:pPr>
        <w:pStyle w:val="NormalWeb"/>
        <w:rPr>
          <w:rFonts w:asciiTheme="minorHAnsi" w:eastAsiaTheme="minorHAnsi" w:hAnsiTheme="minorHAnsi" w:cstheme="minorBidi"/>
          <w:sz w:val="36"/>
          <w:szCs w:val="36"/>
          <w:lang w:eastAsia="en-US"/>
        </w:rPr>
      </w:pPr>
    </w:p>
    <w:p w14:paraId="15E50845" w14:textId="77777777" w:rsidR="00DA7007" w:rsidRPr="00DA7007" w:rsidRDefault="00DA7007" w:rsidP="00FD0845">
      <w:pPr>
        <w:pStyle w:val="NormalWeb"/>
        <w:rPr>
          <w:rFonts w:asciiTheme="minorHAnsi" w:eastAsiaTheme="minorHAnsi" w:hAnsiTheme="minorHAnsi" w:cstheme="minorBidi"/>
          <w:sz w:val="36"/>
          <w:szCs w:val="36"/>
          <w:lang w:eastAsia="en-US"/>
        </w:rPr>
      </w:pPr>
    </w:p>
    <w:p w14:paraId="47E0F547" w14:textId="77777777" w:rsidR="00DA7007" w:rsidRDefault="00DA7007" w:rsidP="00FD0845">
      <w:pPr>
        <w:pStyle w:val="Heading4"/>
        <w:rPr>
          <w:rFonts w:asciiTheme="minorHAnsi" w:eastAsiaTheme="minorHAnsi" w:hAnsiTheme="minorHAnsi" w:cstheme="minorBidi"/>
          <w:i w:val="0"/>
          <w:iCs w:val="0"/>
          <w:color w:val="auto"/>
          <w:sz w:val="36"/>
          <w:szCs w:val="36"/>
        </w:rPr>
      </w:pPr>
    </w:p>
    <w:p w14:paraId="3CF6B2F5" w14:textId="77777777" w:rsidR="00DA7007" w:rsidRDefault="00DA7007" w:rsidP="00FD0845">
      <w:pPr>
        <w:pStyle w:val="Heading4"/>
        <w:rPr>
          <w:rFonts w:asciiTheme="minorHAnsi" w:eastAsiaTheme="minorHAnsi" w:hAnsiTheme="minorHAnsi" w:cstheme="minorBidi"/>
          <w:i w:val="0"/>
          <w:iCs w:val="0"/>
          <w:color w:val="auto"/>
          <w:sz w:val="36"/>
          <w:szCs w:val="36"/>
        </w:rPr>
      </w:pPr>
    </w:p>
    <w:p w14:paraId="2470C4BB" w14:textId="77777777" w:rsidR="00DA7007" w:rsidRDefault="00DA7007" w:rsidP="00FD0845">
      <w:pPr>
        <w:pStyle w:val="Heading4"/>
        <w:rPr>
          <w:rFonts w:asciiTheme="minorHAnsi" w:eastAsiaTheme="minorHAnsi" w:hAnsiTheme="minorHAnsi" w:cstheme="minorBidi"/>
          <w:i w:val="0"/>
          <w:iCs w:val="0"/>
          <w:color w:val="auto"/>
          <w:sz w:val="36"/>
          <w:szCs w:val="36"/>
        </w:rPr>
      </w:pPr>
    </w:p>
    <w:p w14:paraId="1E64DDC4" w14:textId="77777777" w:rsidR="00DA7007" w:rsidRDefault="00DA7007" w:rsidP="00FD0845">
      <w:pPr>
        <w:pStyle w:val="Heading4"/>
        <w:rPr>
          <w:rFonts w:asciiTheme="minorHAnsi" w:eastAsiaTheme="minorHAnsi" w:hAnsiTheme="minorHAnsi" w:cstheme="minorBidi"/>
          <w:i w:val="0"/>
          <w:iCs w:val="0"/>
          <w:color w:val="auto"/>
          <w:sz w:val="36"/>
          <w:szCs w:val="36"/>
        </w:rPr>
      </w:pPr>
    </w:p>
    <w:p w14:paraId="7227D4D8" w14:textId="77777777" w:rsidR="00DA7007" w:rsidRDefault="00DA7007" w:rsidP="00FD0845">
      <w:pPr>
        <w:pStyle w:val="Heading4"/>
        <w:rPr>
          <w:rFonts w:asciiTheme="minorHAnsi" w:eastAsiaTheme="minorHAnsi" w:hAnsiTheme="minorHAnsi" w:cstheme="minorBidi"/>
          <w:i w:val="0"/>
          <w:iCs w:val="0"/>
          <w:color w:val="auto"/>
          <w:sz w:val="36"/>
          <w:szCs w:val="36"/>
        </w:rPr>
      </w:pPr>
    </w:p>
    <w:p w14:paraId="66D026BC" w14:textId="77777777" w:rsidR="00DA7007" w:rsidRDefault="00DA7007" w:rsidP="00FD0845">
      <w:pPr>
        <w:pStyle w:val="Heading4"/>
        <w:rPr>
          <w:rFonts w:asciiTheme="minorHAnsi" w:eastAsiaTheme="minorHAnsi" w:hAnsiTheme="minorHAnsi" w:cstheme="minorBidi"/>
          <w:i w:val="0"/>
          <w:iCs w:val="0"/>
          <w:color w:val="auto"/>
          <w:sz w:val="36"/>
          <w:szCs w:val="36"/>
        </w:rPr>
      </w:pPr>
    </w:p>
    <w:p w14:paraId="61BE973B" w14:textId="5E8BD806" w:rsidR="00FD0845" w:rsidRDefault="00FD0845" w:rsidP="00FD0845">
      <w:pPr>
        <w:pStyle w:val="Heading4"/>
        <w:rPr>
          <w:rStyle w:val="BookTitle"/>
          <w:rFonts w:asciiTheme="minorHAnsi" w:eastAsiaTheme="minorHAnsi" w:hAnsiTheme="minorHAnsi" w:cstheme="minorBidi"/>
          <w:i/>
          <w:iCs/>
          <w:color w:val="auto"/>
          <w:sz w:val="36"/>
          <w:szCs w:val="36"/>
        </w:rPr>
      </w:pPr>
      <w:r w:rsidRPr="0004038D">
        <w:rPr>
          <w:rStyle w:val="BookTitle"/>
          <w:rFonts w:asciiTheme="minorHAnsi" w:eastAsiaTheme="minorHAnsi" w:hAnsiTheme="minorHAnsi" w:cstheme="minorBidi"/>
          <w:i/>
          <w:iCs/>
          <w:color w:val="auto"/>
          <w:sz w:val="36"/>
          <w:szCs w:val="36"/>
        </w:rPr>
        <w:t>Transformer oil</w:t>
      </w:r>
    </w:p>
    <w:p w14:paraId="35EB4847" w14:textId="77777777" w:rsidR="0004038D" w:rsidRPr="0004038D" w:rsidRDefault="0004038D" w:rsidP="0004038D"/>
    <w:p w14:paraId="67BC96FC" w14:textId="77777777" w:rsidR="00FD0845" w:rsidRPr="0004038D" w:rsidRDefault="00FD0845" w:rsidP="0004038D">
      <w:pPr>
        <w:pStyle w:val="Heading4"/>
        <w:rPr>
          <w:rFonts w:asciiTheme="minorHAnsi" w:eastAsiaTheme="minorHAnsi" w:hAnsiTheme="minorHAnsi" w:cstheme="minorBidi"/>
          <w:i w:val="0"/>
          <w:iCs w:val="0"/>
          <w:color w:val="auto"/>
          <w:sz w:val="36"/>
          <w:szCs w:val="36"/>
        </w:rPr>
      </w:pPr>
      <w:r w:rsidRPr="0004038D">
        <w:rPr>
          <w:rFonts w:asciiTheme="minorHAnsi" w:eastAsiaTheme="minorHAnsi" w:hAnsiTheme="minorHAnsi" w:cstheme="minorBidi"/>
          <w:i w:val="0"/>
          <w:iCs w:val="0"/>
          <w:color w:val="auto"/>
          <w:sz w:val="36"/>
          <w:szCs w:val="36"/>
        </w:rPr>
        <w:t>The transformer oil insulates as well as cools the core and coil assembly. The core and windings of the transformer must be completely immersed in the oil that normally contains hydrocarbon mineral oils.</w:t>
      </w:r>
    </w:p>
    <w:p w14:paraId="48F9389C" w14:textId="77777777" w:rsidR="00FD0845" w:rsidRPr="00DA7007" w:rsidRDefault="00FD0845" w:rsidP="00FD0845">
      <w:pPr>
        <w:pStyle w:val="Heading4"/>
        <w:rPr>
          <w:rFonts w:asciiTheme="minorHAnsi" w:eastAsiaTheme="minorHAnsi" w:hAnsiTheme="minorHAnsi" w:cstheme="minorBidi"/>
          <w:i w:val="0"/>
          <w:iCs w:val="0"/>
          <w:color w:val="auto"/>
          <w:sz w:val="36"/>
          <w:szCs w:val="36"/>
        </w:rPr>
      </w:pPr>
      <w:r w:rsidRPr="00DA7007">
        <w:rPr>
          <w:rFonts w:asciiTheme="minorHAnsi" w:eastAsiaTheme="minorHAnsi" w:hAnsiTheme="minorHAnsi" w:cstheme="minorBidi"/>
          <w:i w:val="0"/>
          <w:iCs w:val="0"/>
          <w:color w:val="auto"/>
          <w:sz w:val="36"/>
          <w:szCs w:val="36"/>
        </w:rPr>
        <w:t>Conservator</w:t>
      </w:r>
    </w:p>
    <w:p w14:paraId="1BFD8434" w14:textId="45BA4E4A" w:rsidR="00FD0845" w:rsidRDefault="00FD0845" w:rsidP="00FD0845">
      <w:pPr>
        <w:pStyle w:val="NormalWeb"/>
        <w:rPr>
          <w:rFonts w:asciiTheme="minorHAnsi" w:eastAsiaTheme="minorHAnsi" w:hAnsiTheme="minorHAnsi" w:cstheme="minorBidi"/>
          <w:sz w:val="36"/>
          <w:szCs w:val="36"/>
          <w:lang w:eastAsia="en-US"/>
        </w:rPr>
      </w:pPr>
      <w:r w:rsidRPr="00DA7007">
        <w:rPr>
          <w:rFonts w:asciiTheme="minorHAnsi" w:eastAsiaTheme="minorHAnsi" w:hAnsiTheme="minorHAnsi" w:cstheme="minorBidi"/>
          <w:sz w:val="36"/>
          <w:szCs w:val="36"/>
          <w:lang w:eastAsia="en-US"/>
        </w:rPr>
        <w:t xml:space="preserve">The conservator is an airtight metallic cylindrical drum fitted above the transformer that conserves the transformer oil. It is vented at the top and is filled only half with the oil to allow expansion and contraction during temperature variations. However the main tank of the transformer with which the </w:t>
      </w:r>
      <w:r w:rsidRPr="00DA7007">
        <w:rPr>
          <w:rFonts w:asciiTheme="minorHAnsi" w:eastAsiaTheme="minorHAnsi" w:hAnsiTheme="minorHAnsi" w:cstheme="minorBidi"/>
          <w:sz w:val="36"/>
          <w:szCs w:val="36"/>
          <w:lang w:eastAsia="en-US"/>
        </w:rPr>
        <w:lastRenderedPageBreak/>
        <w:t>conservator is connected is completely filled with the oil through a pipeline.</w:t>
      </w:r>
    </w:p>
    <w:p w14:paraId="3249FC13" w14:textId="22CE7568" w:rsidR="0004038D" w:rsidRDefault="0004038D" w:rsidP="00FD0845">
      <w:pPr>
        <w:pStyle w:val="NormalWeb"/>
        <w:rPr>
          <w:rFonts w:asciiTheme="minorHAnsi" w:eastAsiaTheme="minorHAnsi" w:hAnsiTheme="minorHAnsi" w:cstheme="minorBidi"/>
          <w:sz w:val="36"/>
          <w:szCs w:val="36"/>
          <w:lang w:eastAsia="en-US"/>
        </w:rPr>
      </w:pPr>
      <w:r>
        <w:rPr>
          <w:rFonts w:asciiTheme="minorHAnsi" w:eastAsiaTheme="minorHAnsi" w:hAnsiTheme="minorHAnsi" w:cstheme="minorBidi"/>
          <w:noProof/>
          <w:sz w:val="36"/>
          <w:szCs w:val="36"/>
          <w:lang w:eastAsia="en-US"/>
        </w:rPr>
        <w:drawing>
          <wp:anchor distT="0" distB="0" distL="114300" distR="114300" simplePos="0" relativeHeight="251672576" behindDoc="0" locked="0" layoutInCell="1" allowOverlap="1" wp14:anchorId="33C30A2C" wp14:editId="619778A3">
            <wp:simplePos x="0" y="0"/>
            <wp:positionH relativeFrom="column">
              <wp:posOffset>848632</wp:posOffset>
            </wp:positionH>
            <wp:positionV relativeFrom="paragraph">
              <wp:posOffset>14605</wp:posOffset>
            </wp:positionV>
            <wp:extent cx="3873712" cy="28956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3712"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5D9CDA" w14:textId="20602093" w:rsidR="0004038D" w:rsidRDefault="0004038D" w:rsidP="00FD0845">
      <w:pPr>
        <w:pStyle w:val="NormalWeb"/>
        <w:rPr>
          <w:rFonts w:asciiTheme="minorHAnsi" w:eastAsiaTheme="minorHAnsi" w:hAnsiTheme="minorHAnsi" w:cstheme="minorBidi"/>
          <w:sz w:val="36"/>
          <w:szCs w:val="36"/>
          <w:lang w:eastAsia="en-US"/>
        </w:rPr>
      </w:pPr>
    </w:p>
    <w:p w14:paraId="787F723F" w14:textId="0CF12945" w:rsidR="0004038D" w:rsidRDefault="0004038D" w:rsidP="00FD0845">
      <w:pPr>
        <w:pStyle w:val="NormalWeb"/>
        <w:rPr>
          <w:rFonts w:asciiTheme="minorHAnsi" w:eastAsiaTheme="minorHAnsi" w:hAnsiTheme="minorHAnsi" w:cstheme="minorBidi"/>
          <w:sz w:val="36"/>
          <w:szCs w:val="36"/>
          <w:lang w:eastAsia="en-US"/>
        </w:rPr>
      </w:pPr>
    </w:p>
    <w:p w14:paraId="09B901C7" w14:textId="43F23E3C" w:rsidR="0004038D" w:rsidRDefault="0004038D" w:rsidP="00FD0845">
      <w:pPr>
        <w:pStyle w:val="NormalWeb"/>
        <w:rPr>
          <w:rFonts w:asciiTheme="minorHAnsi" w:eastAsiaTheme="minorHAnsi" w:hAnsiTheme="minorHAnsi" w:cstheme="minorBidi"/>
          <w:sz w:val="36"/>
          <w:szCs w:val="36"/>
          <w:lang w:eastAsia="en-US"/>
        </w:rPr>
      </w:pPr>
    </w:p>
    <w:p w14:paraId="3F0EE01C" w14:textId="4468DF09" w:rsidR="0004038D" w:rsidRDefault="0004038D" w:rsidP="00FD0845">
      <w:pPr>
        <w:pStyle w:val="NormalWeb"/>
        <w:rPr>
          <w:rFonts w:asciiTheme="minorHAnsi" w:eastAsiaTheme="minorHAnsi" w:hAnsiTheme="minorHAnsi" w:cstheme="minorBidi"/>
          <w:sz w:val="36"/>
          <w:szCs w:val="36"/>
          <w:lang w:eastAsia="en-US"/>
        </w:rPr>
      </w:pPr>
    </w:p>
    <w:p w14:paraId="180B8A22" w14:textId="5B859A85" w:rsidR="0004038D" w:rsidRDefault="0004038D" w:rsidP="00FD0845">
      <w:pPr>
        <w:pStyle w:val="NormalWeb"/>
        <w:rPr>
          <w:rFonts w:asciiTheme="minorHAnsi" w:eastAsiaTheme="minorHAnsi" w:hAnsiTheme="minorHAnsi" w:cstheme="minorBidi"/>
          <w:sz w:val="36"/>
          <w:szCs w:val="36"/>
          <w:lang w:eastAsia="en-US"/>
        </w:rPr>
      </w:pPr>
    </w:p>
    <w:p w14:paraId="71CD8324" w14:textId="3F04EB3E" w:rsidR="0004038D" w:rsidRDefault="0004038D" w:rsidP="00FD0845">
      <w:pPr>
        <w:pStyle w:val="NormalWeb"/>
        <w:rPr>
          <w:rFonts w:asciiTheme="minorHAnsi" w:eastAsiaTheme="minorHAnsi" w:hAnsiTheme="minorHAnsi" w:cstheme="minorBidi"/>
          <w:sz w:val="36"/>
          <w:szCs w:val="36"/>
          <w:lang w:eastAsia="en-US"/>
        </w:rPr>
      </w:pPr>
    </w:p>
    <w:p w14:paraId="7A5BE48E" w14:textId="2F0D84E4" w:rsidR="0004038D" w:rsidRPr="00DA7007" w:rsidRDefault="0004038D" w:rsidP="00FD0845">
      <w:pPr>
        <w:pStyle w:val="NormalWeb"/>
        <w:rPr>
          <w:rFonts w:asciiTheme="minorHAnsi" w:eastAsiaTheme="minorHAnsi" w:hAnsiTheme="minorHAnsi" w:cstheme="minorBidi"/>
          <w:sz w:val="36"/>
          <w:szCs w:val="36"/>
          <w:lang w:eastAsia="en-US"/>
        </w:rPr>
      </w:pPr>
    </w:p>
    <w:p w14:paraId="67C575F6" w14:textId="6003C7E4" w:rsidR="00FD0845" w:rsidRPr="0004038D" w:rsidRDefault="00FD0845" w:rsidP="00FD0845">
      <w:pPr>
        <w:pStyle w:val="Heading4"/>
        <w:rPr>
          <w:rStyle w:val="BookTitle"/>
          <w:rFonts w:asciiTheme="minorHAnsi" w:eastAsiaTheme="minorHAnsi" w:hAnsiTheme="minorHAnsi" w:cstheme="minorBidi"/>
          <w:i/>
          <w:iCs/>
          <w:color w:val="auto"/>
          <w:sz w:val="36"/>
          <w:szCs w:val="36"/>
        </w:rPr>
      </w:pPr>
      <w:r w:rsidRPr="0004038D">
        <w:rPr>
          <w:rStyle w:val="BookTitle"/>
          <w:rFonts w:asciiTheme="minorHAnsi" w:eastAsiaTheme="minorHAnsi" w:hAnsiTheme="minorHAnsi" w:cstheme="minorBidi"/>
          <w:i/>
          <w:iCs/>
          <w:color w:val="auto"/>
          <w:sz w:val="36"/>
          <w:szCs w:val="36"/>
        </w:rPr>
        <w:t>Breather</w:t>
      </w:r>
    </w:p>
    <w:p w14:paraId="1D4B4B9D" w14:textId="2C66233C" w:rsidR="00FD0845" w:rsidRDefault="00FD0845" w:rsidP="00FD0845">
      <w:pPr>
        <w:pStyle w:val="NormalWeb"/>
        <w:rPr>
          <w:rFonts w:asciiTheme="minorHAnsi" w:eastAsiaTheme="minorHAnsi" w:hAnsiTheme="minorHAnsi" w:cstheme="minorBidi"/>
          <w:sz w:val="36"/>
          <w:szCs w:val="36"/>
          <w:lang w:eastAsia="en-US"/>
        </w:rPr>
      </w:pPr>
      <w:r w:rsidRPr="00DA7007">
        <w:rPr>
          <w:rFonts w:asciiTheme="minorHAnsi" w:eastAsiaTheme="minorHAnsi" w:hAnsiTheme="minorHAnsi" w:cstheme="minorBidi"/>
          <w:sz w:val="36"/>
          <w:szCs w:val="36"/>
          <w:lang w:eastAsia="en-US"/>
        </w:rPr>
        <w:t>The breather is a cylindrical container filled with silica gel, which is used to keep the air that enters the tank moisture-free. This is because the insulating oil when reacts with moisture can affect the insulation and cause internal faults, which is why it is a must to keep the air free from moisture. In the breather, when the air passes through the silica gel, the moisture contents are absorbed by the silica crystals.</w:t>
      </w:r>
    </w:p>
    <w:p w14:paraId="40140A52" w14:textId="6562898A" w:rsidR="0004038D" w:rsidRDefault="0004038D" w:rsidP="00FD0845">
      <w:pPr>
        <w:pStyle w:val="NormalWeb"/>
        <w:rPr>
          <w:rFonts w:asciiTheme="minorHAnsi" w:eastAsiaTheme="minorHAnsi" w:hAnsiTheme="minorHAnsi" w:cstheme="minorBidi"/>
          <w:sz w:val="36"/>
          <w:szCs w:val="36"/>
          <w:lang w:eastAsia="en-US"/>
        </w:rPr>
      </w:pPr>
      <w:r>
        <w:rPr>
          <w:rFonts w:asciiTheme="minorHAnsi" w:eastAsiaTheme="minorHAnsi" w:hAnsiTheme="minorHAnsi" w:cstheme="minorBidi"/>
          <w:noProof/>
          <w:sz w:val="36"/>
          <w:szCs w:val="36"/>
          <w:lang w:eastAsia="en-US"/>
        </w:rPr>
        <w:drawing>
          <wp:anchor distT="0" distB="0" distL="114300" distR="114300" simplePos="0" relativeHeight="251673600" behindDoc="0" locked="0" layoutInCell="1" allowOverlap="1" wp14:anchorId="244A54C4" wp14:editId="7E2782AD">
            <wp:simplePos x="0" y="0"/>
            <wp:positionH relativeFrom="margin">
              <wp:posOffset>1905000</wp:posOffset>
            </wp:positionH>
            <wp:positionV relativeFrom="paragraph">
              <wp:posOffset>9525</wp:posOffset>
            </wp:positionV>
            <wp:extent cx="1790700" cy="17907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DC0296" w14:textId="5F5C11DA" w:rsidR="0004038D" w:rsidRDefault="0004038D" w:rsidP="00FD0845">
      <w:pPr>
        <w:pStyle w:val="NormalWeb"/>
        <w:rPr>
          <w:rFonts w:asciiTheme="minorHAnsi" w:eastAsiaTheme="minorHAnsi" w:hAnsiTheme="minorHAnsi" w:cstheme="minorBidi"/>
          <w:sz w:val="36"/>
          <w:szCs w:val="36"/>
          <w:lang w:eastAsia="en-US"/>
        </w:rPr>
      </w:pPr>
    </w:p>
    <w:p w14:paraId="6A25BE78" w14:textId="4508FF79" w:rsidR="0004038D" w:rsidRDefault="0004038D" w:rsidP="00FD0845">
      <w:pPr>
        <w:pStyle w:val="NormalWeb"/>
        <w:rPr>
          <w:rFonts w:asciiTheme="minorHAnsi" w:eastAsiaTheme="minorHAnsi" w:hAnsiTheme="minorHAnsi" w:cstheme="minorBidi"/>
          <w:sz w:val="36"/>
          <w:szCs w:val="36"/>
          <w:lang w:eastAsia="en-US"/>
        </w:rPr>
      </w:pPr>
    </w:p>
    <w:p w14:paraId="053DA4CB" w14:textId="01B7C062" w:rsidR="0004038D" w:rsidRPr="00DA7007" w:rsidRDefault="0004038D" w:rsidP="00FD0845">
      <w:pPr>
        <w:pStyle w:val="NormalWeb"/>
        <w:rPr>
          <w:rFonts w:asciiTheme="minorHAnsi" w:eastAsiaTheme="minorHAnsi" w:hAnsiTheme="minorHAnsi" w:cstheme="minorBidi"/>
          <w:sz w:val="36"/>
          <w:szCs w:val="36"/>
          <w:lang w:eastAsia="en-US"/>
        </w:rPr>
      </w:pPr>
    </w:p>
    <w:p w14:paraId="6CA0996E" w14:textId="56F68634" w:rsidR="00FD0845" w:rsidRPr="0004038D" w:rsidRDefault="00FD0845" w:rsidP="00FD0845">
      <w:pPr>
        <w:pStyle w:val="Heading4"/>
        <w:rPr>
          <w:rStyle w:val="BookTitle"/>
        </w:rPr>
      </w:pPr>
      <w:r w:rsidRPr="0004038D">
        <w:rPr>
          <w:rStyle w:val="BookTitle"/>
          <w:rFonts w:asciiTheme="minorHAnsi" w:eastAsiaTheme="minorHAnsi" w:hAnsiTheme="minorHAnsi" w:cstheme="minorBidi"/>
          <w:i/>
          <w:iCs/>
          <w:color w:val="auto"/>
          <w:sz w:val="36"/>
          <w:szCs w:val="36"/>
        </w:rPr>
        <w:lastRenderedPageBreak/>
        <w:t>Tap changer</w:t>
      </w:r>
    </w:p>
    <w:p w14:paraId="682AF12B" w14:textId="4351E493" w:rsidR="00FD0845" w:rsidRDefault="00FD0845" w:rsidP="00FD0845">
      <w:pPr>
        <w:pStyle w:val="NormalWeb"/>
        <w:rPr>
          <w:rFonts w:asciiTheme="minorHAnsi" w:eastAsiaTheme="minorHAnsi" w:hAnsiTheme="minorHAnsi" w:cstheme="minorBidi"/>
          <w:sz w:val="36"/>
          <w:szCs w:val="36"/>
          <w:lang w:eastAsia="en-US"/>
        </w:rPr>
      </w:pPr>
      <w:r w:rsidRPr="00DA7007">
        <w:rPr>
          <w:rFonts w:asciiTheme="minorHAnsi" w:eastAsiaTheme="minorHAnsi" w:hAnsiTheme="minorHAnsi" w:cstheme="minorBidi"/>
          <w:sz w:val="36"/>
          <w:szCs w:val="36"/>
          <w:lang w:eastAsia="en-US"/>
        </w:rPr>
        <w:t>To balance voltage variations within the transformer, tap changers are used. There are two types of tap changers – on load and off load. In on load tap changers, tapping can be changed without isolating transformer from the supply, while in off load, the transformer needs to be disconnected from the supply.</w:t>
      </w:r>
    </w:p>
    <w:p w14:paraId="036DC14B" w14:textId="249D0EFF" w:rsidR="0004038D" w:rsidRDefault="0004038D" w:rsidP="00FD0845">
      <w:pPr>
        <w:pStyle w:val="NormalWeb"/>
        <w:rPr>
          <w:rFonts w:asciiTheme="minorHAnsi" w:eastAsiaTheme="minorHAnsi" w:hAnsiTheme="minorHAnsi" w:cstheme="minorBidi"/>
          <w:sz w:val="36"/>
          <w:szCs w:val="36"/>
          <w:lang w:eastAsia="en-US"/>
        </w:rPr>
      </w:pPr>
    </w:p>
    <w:p w14:paraId="385521AE" w14:textId="37BAAE46" w:rsidR="0004038D" w:rsidRDefault="0004038D" w:rsidP="00FD0845">
      <w:pPr>
        <w:pStyle w:val="NormalWeb"/>
        <w:rPr>
          <w:rFonts w:asciiTheme="minorHAnsi" w:eastAsiaTheme="minorHAnsi" w:hAnsiTheme="minorHAnsi" w:cstheme="minorBidi"/>
          <w:sz w:val="36"/>
          <w:szCs w:val="36"/>
          <w:lang w:eastAsia="en-US"/>
        </w:rPr>
      </w:pPr>
      <w:r>
        <w:rPr>
          <w:rFonts w:asciiTheme="minorHAnsi" w:eastAsiaTheme="minorHAnsi" w:hAnsiTheme="minorHAnsi" w:cstheme="minorBidi"/>
          <w:noProof/>
          <w:sz w:val="36"/>
          <w:szCs w:val="36"/>
          <w:lang w:eastAsia="en-US"/>
        </w:rPr>
        <w:drawing>
          <wp:anchor distT="0" distB="0" distL="114300" distR="114300" simplePos="0" relativeHeight="251674624" behindDoc="0" locked="0" layoutInCell="1" allowOverlap="1" wp14:anchorId="21734A04" wp14:editId="0FBC893A">
            <wp:simplePos x="0" y="0"/>
            <wp:positionH relativeFrom="margin">
              <wp:align>center</wp:align>
            </wp:positionH>
            <wp:positionV relativeFrom="paragraph">
              <wp:posOffset>12700</wp:posOffset>
            </wp:positionV>
            <wp:extent cx="3733800" cy="37338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33800"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835BA8" w14:textId="4E5477D9" w:rsidR="0004038D" w:rsidRDefault="0004038D" w:rsidP="00FD0845">
      <w:pPr>
        <w:pStyle w:val="NormalWeb"/>
        <w:rPr>
          <w:rFonts w:asciiTheme="minorHAnsi" w:eastAsiaTheme="minorHAnsi" w:hAnsiTheme="minorHAnsi" w:cstheme="minorBidi"/>
          <w:sz w:val="36"/>
          <w:szCs w:val="36"/>
          <w:lang w:eastAsia="en-US"/>
        </w:rPr>
      </w:pPr>
    </w:p>
    <w:p w14:paraId="345DF6AF" w14:textId="6CE88B4B" w:rsidR="0004038D" w:rsidRDefault="0004038D" w:rsidP="00FD0845">
      <w:pPr>
        <w:pStyle w:val="NormalWeb"/>
        <w:rPr>
          <w:rFonts w:asciiTheme="minorHAnsi" w:eastAsiaTheme="minorHAnsi" w:hAnsiTheme="minorHAnsi" w:cstheme="minorBidi"/>
          <w:sz w:val="36"/>
          <w:szCs w:val="36"/>
          <w:lang w:eastAsia="en-US"/>
        </w:rPr>
      </w:pPr>
    </w:p>
    <w:p w14:paraId="4B98E046" w14:textId="47CD6FA0" w:rsidR="0004038D" w:rsidRDefault="0004038D" w:rsidP="00FD0845">
      <w:pPr>
        <w:pStyle w:val="NormalWeb"/>
        <w:rPr>
          <w:rFonts w:asciiTheme="minorHAnsi" w:eastAsiaTheme="minorHAnsi" w:hAnsiTheme="minorHAnsi" w:cstheme="minorBidi"/>
          <w:sz w:val="36"/>
          <w:szCs w:val="36"/>
          <w:lang w:eastAsia="en-US"/>
        </w:rPr>
      </w:pPr>
    </w:p>
    <w:p w14:paraId="433F7417" w14:textId="78B6A346" w:rsidR="0004038D" w:rsidRPr="00DA7007" w:rsidRDefault="0004038D" w:rsidP="00FD0845">
      <w:pPr>
        <w:pStyle w:val="NormalWeb"/>
        <w:rPr>
          <w:rFonts w:asciiTheme="minorHAnsi" w:eastAsiaTheme="minorHAnsi" w:hAnsiTheme="minorHAnsi" w:cstheme="minorBidi"/>
          <w:sz w:val="36"/>
          <w:szCs w:val="36"/>
          <w:lang w:eastAsia="en-US"/>
        </w:rPr>
      </w:pPr>
    </w:p>
    <w:p w14:paraId="1D495110" w14:textId="77777777" w:rsidR="0004038D" w:rsidRDefault="0004038D" w:rsidP="00FD0845">
      <w:pPr>
        <w:pStyle w:val="Heading4"/>
        <w:rPr>
          <w:rStyle w:val="BookTitle"/>
          <w:rFonts w:asciiTheme="minorHAnsi" w:eastAsiaTheme="minorHAnsi" w:hAnsiTheme="minorHAnsi" w:cstheme="minorBidi"/>
          <w:i/>
          <w:iCs/>
          <w:color w:val="auto"/>
          <w:sz w:val="36"/>
          <w:szCs w:val="36"/>
        </w:rPr>
      </w:pPr>
    </w:p>
    <w:p w14:paraId="3EA9F3E5" w14:textId="77777777" w:rsidR="0004038D" w:rsidRDefault="0004038D" w:rsidP="00FD0845">
      <w:pPr>
        <w:pStyle w:val="Heading4"/>
        <w:rPr>
          <w:rStyle w:val="BookTitle"/>
          <w:rFonts w:asciiTheme="minorHAnsi" w:eastAsiaTheme="minorHAnsi" w:hAnsiTheme="minorHAnsi" w:cstheme="minorBidi"/>
          <w:i/>
          <w:iCs/>
          <w:color w:val="auto"/>
          <w:sz w:val="36"/>
          <w:szCs w:val="36"/>
        </w:rPr>
      </w:pPr>
    </w:p>
    <w:p w14:paraId="758EA162" w14:textId="77777777" w:rsidR="0004038D" w:rsidRDefault="0004038D" w:rsidP="00FD0845">
      <w:pPr>
        <w:pStyle w:val="Heading4"/>
        <w:rPr>
          <w:rStyle w:val="BookTitle"/>
          <w:rFonts w:asciiTheme="minorHAnsi" w:eastAsiaTheme="minorHAnsi" w:hAnsiTheme="minorHAnsi" w:cstheme="minorBidi"/>
          <w:i/>
          <w:iCs/>
          <w:color w:val="auto"/>
          <w:sz w:val="36"/>
          <w:szCs w:val="36"/>
        </w:rPr>
      </w:pPr>
    </w:p>
    <w:p w14:paraId="493BAA83" w14:textId="77777777" w:rsidR="0004038D" w:rsidRDefault="0004038D" w:rsidP="00FD0845">
      <w:pPr>
        <w:pStyle w:val="Heading4"/>
        <w:rPr>
          <w:rStyle w:val="BookTitle"/>
          <w:rFonts w:asciiTheme="minorHAnsi" w:eastAsiaTheme="minorHAnsi" w:hAnsiTheme="minorHAnsi" w:cstheme="minorBidi"/>
          <w:i/>
          <w:iCs/>
          <w:color w:val="auto"/>
          <w:sz w:val="36"/>
          <w:szCs w:val="36"/>
        </w:rPr>
      </w:pPr>
    </w:p>
    <w:p w14:paraId="2D2158A1" w14:textId="77777777" w:rsidR="0004038D" w:rsidRDefault="0004038D" w:rsidP="00FD0845">
      <w:pPr>
        <w:pStyle w:val="Heading4"/>
        <w:rPr>
          <w:rStyle w:val="BookTitle"/>
          <w:rFonts w:asciiTheme="minorHAnsi" w:eastAsiaTheme="minorHAnsi" w:hAnsiTheme="minorHAnsi" w:cstheme="minorBidi"/>
          <w:i/>
          <w:iCs/>
          <w:color w:val="auto"/>
          <w:sz w:val="36"/>
          <w:szCs w:val="36"/>
        </w:rPr>
      </w:pPr>
    </w:p>
    <w:p w14:paraId="2A2C0DCB" w14:textId="77777777" w:rsidR="0004038D" w:rsidRDefault="0004038D" w:rsidP="00FD0845">
      <w:pPr>
        <w:pStyle w:val="Heading4"/>
        <w:rPr>
          <w:rStyle w:val="BookTitle"/>
          <w:rFonts w:asciiTheme="minorHAnsi" w:eastAsiaTheme="minorHAnsi" w:hAnsiTheme="minorHAnsi" w:cstheme="minorBidi"/>
          <w:i/>
          <w:iCs/>
          <w:color w:val="auto"/>
          <w:sz w:val="36"/>
          <w:szCs w:val="36"/>
        </w:rPr>
      </w:pPr>
    </w:p>
    <w:p w14:paraId="37773E23" w14:textId="77777777" w:rsidR="0004038D" w:rsidRDefault="0004038D" w:rsidP="00FD0845">
      <w:pPr>
        <w:pStyle w:val="Heading4"/>
        <w:rPr>
          <w:rStyle w:val="BookTitle"/>
          <w:rFonts w:asciiTheme="minorHAnsi" w:eastAsiaTheme="minorHAnsi" w:hAnsiTheme="minorHAnsi" w:cstheme="minorBidi"/>
          <w:i/>
          <w:iCs/>
          <w:color w:val="auto"/>
          <w:sz w:val="36"/>
          <w:szCs w:val="36"/>
        </w:rPr>
      </w:pPr>
    </w:p>
    <w:p w14:paraId="74E19F54" w14:textId="77777777" w:rsidR="0004038D" w:rsidRDefault="0004038D" w:rsidP="00FD0845">
      <w:pPr>
        <w:pStyle w:val="Heading4"/>
        <w:rPr>
          <w:rStyle w:val="BookTitle"/>
          <w:rFonts w:asciiTheme="minorHAnsi" w:eastAsiaTheme="minorHAnsi" w:hAnsiTheme="minorHAnsi" w:cstheme="minorBidi"/>
          <w:i/>
          <w:iCs/>
          <w:color w:val="auto"/>
          <w:sz w:val="36"/>
          <w:szCs w:val="36"/>
        </w:rPr>
      </w:pPr>
    </w:p>
    <w:p w14:paraId="5272E127" w14:textId="74978BF8" w:rsidR="00FD0845" w:rsidRPr="0004038D" w:rsidRDefault="00FD0845" w:rsidP="00FD0845">
      <w:pPr>
        <w:pStyle w:val="Heading4"/>
        <w:rPr>
          <w:rStyle w:val="BookTitle"/>
          <w:rFonts w:asciiTheme="minorHAnsi" w:eastAsiaTheme="minorHAnsi" w:hAnsiTheme="minorHAnsi" w:cstheme="minorBidi"/>
          <w:i/>
          <w:iCs/>
          <w:color w:val="auto"/>
          <w:sz w:val="36"/>
          <w:szCs w:val="36"/>
        </w:rPr>
      </w:pPr>
      <w:r w:rsidRPr="0004038D">
        <w:rPr>
          <w:rStyle w:val="BookTitle"/>
          <w:rFonts w:asciiTheme="minorHAnsi" w:eastAsiaTheme="minorHAnsi" w:hAnsiTheme="minorHAnsi" w:cstheme="minorBidi"/>
          <w:i/>
          <w:iCs/>
          <w:color w:val="auto"/>
          <w:sz w:val="36"/>
          <w:szCs w:val="36"/>
        </w:rPr>
        <w:t>Cooling tubes</w:t>
      </w:r>
    </w:p>
    <w:p w14:paraId="1C34698A" w14:textId="3E27B83E" w:rsidR="00FD0845" w:rsidRDefault="00FD0845" w:rsidP="00FD0845">
      <w:pPr>
        <w:pStyle w:val="NormalWeb"/>
        <w:rPr>
          <w:rFonts w:asciiTheme="minorHAnsi" w:eastAsiaTheme="minorHAnsi" w:hAnsiTheme="minorHAnsi" w:cstheme="minorBidi"/>
          <w:sz w:val="36"/>
          <w:szCs w:val="36"/>
          <w:lang w:eastAsia="en-US"/>
        </w:rPr>
      </w:pPr>
      <w:r w:rsidRPr="00DA7007">
        <w:rPr>
          <w:rFonts w:asciiTheme="minorHAnsi" w:eastAsiaTheme="minorHAnsi" w:hAnsiTheme="minorHAnsi" w:cstheme="minorBidi"/>
          <w:sz w:val="36"/>
          <w:szCs w:val="36"/>
          <w:lang w:eastAsia="en-US"/>
        </w:rPr>
        <w:t xml:space="preserve">As the name suggests, cooling tubes are used to cool the transformer oil. The circulation of oil within the transformer </w:t>
      </w:r>
      <w:r w:rsidRPr="00DA7007">
        <w:rPr>
          <w:rFonts w:asciiTheme="minorHAnsi" w:eastAsiaTheme="minorHAnsi" w:hAnsiTheme="minorHAnsi" w:cstheme="minorBidi"/>
          <w:sz w:val="36"/>
          <w:szCs w:val="36"/>
          <w:lang w:eastAsia="en-US"/>
        </w:rPr>
        <w:lastRenderedPageBreak/>
        <w:t>may be natural or forced. In the case of natural circulation, when the oil temperature rises, the hot oil naturally moves to the top and cold oil moves down, while in case of forced circulation, an eternal pump is used.</w:t>
      </w:r>
    </w:p>
    <w:p w14:paraId="61CC12F4" w14:textId="3A58FA5B" w:rsidR="0004038D" w:rsidRDefault="0004038D" w:rsidP="00FD0845">
      <w:pPr>
        <w:pStyle w:val="NormalWeb"/>
        <w:rPr>
          <w:rFonts w:asciiTheme="minorHAnsi" w:eastAsiaTheme="minorHAnsi" w:hAnsiTheme="minorHAnsi" w:cstheme="minorBidi"/>
          <w:sz w:val="36"/>
          <w:szCs w:val="36"/>
          <w:lang w:eastAsia="en-US"/>
        </w:rPr>
      </w:pPr>
    </w:p>
    <w:p w14:paraId="334CF91B" w14:textId="1086FF9F" w:rsidR="0004038D" w:rsidRDefault="0004038D" w:rsidP="00FD0845">
      <w:pPr>
        <w:pStyle w:val="NormalWeb"/>
        <w:rPr>
          <w:rFonts w:asciiTheme="minorHAnsi" w:eastAsiaTheme="minorHAnsi" w:hAnsiTheme="minorHAnsi" w:cstheme="minorBidi"/>
          <w:sz w:val="36"/>
          <w:szCs w:val="36"/>
          <w:lang w:eastAsia="en-US"/>
        </w:rPr>
      </w:pPr>
      <w:r>
        <w:rPr>
          <w:rFonts w:asciiTheme="minorHAnsi" w:eastAsiaTheme="minorHAnsi" w:hAnsiTheme="minorHAnsi" w:cstheme="minorBidi"/>
          <w:noProof/>
          <w:sz w:val="36"/>
          <w:szCs w:val="36"/>
          <w:lang w:eastAsia="en-US"/>
        </w:rPr>
        <w:drawing>
          <wp:anchor distT="0" distB="0" distL="114300" distR="114300" simplePos="0" relativeHeight="251675648" behindDoc="0" locked="0" layoutInCell="1" allowOverlap="1" wp14:anchorId="60E5D762" wp14:editId="26093E2C">
            <wp:simplePos x="0" y="0"/>
            <wp:positionH relativeFrom="margin">
              <wp:align>left</wp:align>
            </wp:positionH>
            <wp:positionV relativeFrom="paragraph">
              <wp:posOffset>20955</wp:posOffset>
            </wp:positionV>
            <wp:extent cx="5314950" cy="3821626"/>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4950" cy="3821626"/>
                    </a:xfrm>
                    <a:prstGeom prst="rect">
                      <a:avLst/>
                    </a:prstGeom>
                    <a:noFill/>
                    <a:ln>
                      <a:noFill/>
                    </a:ln>
                  </pic:spPr>
                </pic:pic>
              </a:graphicData>
            </a:graphic>
          </wp:anchor>
        </w:drawing>
      </w:r>
    </w:p>
    <w:p w14:paraId="52803B83" w14:textId="1BD9E085" w:rsidR="0004038D" w:rsidRDefault="0004038D" w:rsidP="00FD0845">
      <w:pPr>
        <w:pStyle w:val="NormalWeb"/>
        <w:rPr>
          <w:rFonts w:asciiTheme="minorHAnsi" w:eastAsiaTheme="minorHAnsi" w:hAnsiTheme="minorHAnsi" w:cstheme="minorBidi"/>
          <w:sz w:val="36"/>
          <w:szCs w:val="36"/>
          <w:lang w:eastAsia="en-US"/>
        </w:rPr>
      </w:pPr>
    </w:p>
    <w:p w14:paraId="4282ABF0" w14:textId="2A0AFD11" w:rsidR="0004038D" w:rsidRDefault="0004038D" w:rsidP="00FD0845">
      <w:pPr>
        <w:pStyle w:val="NormalWeb"/>
        <w:rPr>
          <w:rFonts w:asciiTheme="minorHAnsi" w:eastAsiaTheme="minorHAnsi" w:hAnsiTheme="minorHAnsi" w:cstheme="minorBidi"/>
          <w:sz w:val="36"/>
          <w:szCs w:val="36"/>
          <w:lang w:eastAsia="en-US"/>
        </w:rPr>
      </w:pPr>
    </w:p>
    <w:p w14:paraId="029B37B7" w14:textId="291881B6" w:rsidR="0004038D" w:rsidRDefault="0004038D" w:rsidP="00FD0845">
      <w:pPr>
        <w:pStyle w:val="NormalWeb"/>
        <w:rPr>
          <w:rFonts w:asciiTheme="minorHAnsi" w:eastAsiaTheme="minorHAnsi" w:hAnsiTheme="minorHAnsi" w:cstheme="minorBidi"/>
          <w:sz w:val="36"/>
          <w:szCs w:val="36"/>
          <w:lang w:eastAsia="en-US"/>
        </w:rPr>
      </w:pPr>
    </w:p>
    <w:p w14:paraId="1B8CE706" w14:textId="175EFF18" w:rsidR="0004038D" w:rsidRDefault="0004038D" w:rsidP="00FD0845">
      <w:pPr>
        <w:pStyle w:val="NormalWeb"/>
        <w:rPr>
          <w:rFonts w:asciiTheme="minorHAnsi" w:eastAsiaTheme="minorHAnsi" w:hAnsiTheme="minorHAnsi" w:cstheme="minorBidi"/>
          <w:sz w:val="36"/>
          <w:szCs w:val="36"/>
          <w:lang w:eastAsia="en-US"/>
        </w:rPr>
      </w:pPr>
    </w:p>
    <w:p w14:paraId="76774180" w14:textId="5818C03D" w:rsidR="0004038D" w:rsidRDefault="0004038D" w:rsidP="00FD0845">
      <w:pPr>
        <w:pStyle w:val="NormalWeb"/>
        <w:rPr>
          <w:rFonts w:asciiTheme="minorHAnsi" w:eastAsiaTheme="minorHAnsi" w:hAnsiTheme="minorHAnsi" w:cstheme="minorBidi"/>
          <w:sz w:val="36"/>
          <w:szCs w:val="36"/>
          <w:lang w:eastAsia="en-US"/>
        </w:rPr>
      </w:pPr>
    </w:p>
    <w:p w14:paraId="4893BE00" w14:textId="66ECD7AB" w:rsidR="0004038D" w:rsidRDefault="0004038D" w:rsidP="00FD0845">
      <w:pPr>
        <w:pStyle w:val="NormalWeb"/>
        <w:rPr>
          <w:rFonts w:asciiTheme="minorHAnsi" w:eastAsiaTheme="minorHAnsi" w:hAnsiTheme="minorHAnsi" w:cstheme="minorBidi"/>
          <w:sz w:val="36"/>
          <w:szCs w:val="36"/>
          <w:lang w:eastAsia="en-US"/>
        </w:rPr>
      </w:pPr>
    </w:p>
    <w:p w14:paraId="271ABAE0" w14:textId="477FF19A" w:rsidR="0004038D" w:rsidRDefault="0004038D" w:rsidP="00FD0845">
      <w:pPr>
        <w:pStyle w:val="NormalWeb"/>
        <w:rPr>
          <w:rFonts w:asciiTheme="minorHAnsi" w:eastAsiaTheme="minorHAnsi" w:hAnsiTheme="minorHAnsi" w:cstheme="minorBidi"/>
          <w:sz w:val="36"/>
          <w:szCs w:val="36"/>
          <w:lang w:eastAsia="en-US"/>
        </w:rPr>
      </w:pPr>
    </w:p>
    <w:p w14:paraId="12646CB3" w14:textId="31AADB01" w:rsidR="0004038D" w:rsidRDefault="0004038D" w:rsidP="00FD0845">
      <w:pPr>
        <w:pStyle w:val="NormalWeb"/>
        <w:rPr>
          <w:rFonts w:asciiTheme="minorHAnsi" w:eastAsiaTheme="minorHAnsi" w:hAnsiTheme="minorHAnsi" w:cstheme="minorBidi"/>
          <w:sz w:val="36"/>
          <w:szCs w:val="36"/>
          <w:lang w:eastAsia="en-US"/>
        </w:rPr>
      </w:pPr>
    </w:p>
    <w:p w14:paraId="02A09640" w14:textId="65B0C367" w:rsidR="0004038D" w:rsidRDefault="0004038D" w:rsidP="00FD0845">
      <w:pPr>
        <w:pStyle w:val="NormalWeb"/>
        <w:rPr>
          <w:rFonts w:asciiTheme="minorHAnsi" w:eastAsiaTheme="minorHAnsi" w:hAnsiTheme="minorHAnsi" w:cstheme="minorBidi"/>
          <w:sz w:val="36"/>
          <w:szCs w:val="36"/>
          <w:lang w:eastAsia="en-US"/>
        </w:rPr>
      </w:pPr>
    </w:p>
    <w:p w14:paraId="1B5DFD6E" w14:textId="06198FEE" w:rsidR="00FD0845" w:rsidRDefault="00FD0845" w:rsidP="00FD0845">
      <w:pPr>
        <w:pStyle w:val="NormalWeb"/>
        <w:rPr>
          <w:rFonts w:asciiTheme="minorHAnsi" w:eastAsiaTheme="minorHAnsi" w:hAnsiTheme="minorHAnsi" w:cstheme="minorBidi"/>
          <w:sz w:val="36"/>
          <w:szCs w:val="36"/>
          <w:lang w:eastAsia="en-US"/>
        </w:rPr>
      </w:pPr>
      <w:r w:rsidRPr="00DA7007">
        <w:rPr>
          <w:rFonts w:asciiTheme="minorHAnsi" w:eastAsiaTheme="minorHAnsi" w:hAnsiTheme="minorHAnsi" w:cstheme="minorBidi"/>
          <w:sz w:val="36"/>
          <w:szCs w:val="36"/>
          <w:lang w:eastAsia="en-US"/>
        </w:rPr>
        <w:t>Placed over the connecting pipe that runs from the main tank to conservator tank the Buchholz Relay senses the faults occurring within the transformer. It operates by the gases emitted due to decomposition of transformer oil during internal faults. Thus, this device is used to sense and in turn protect the transformer from internal faults.</w:t>
      </w:r>
    </w:p>
    <w:p w14:paraId="40E2C6AF" w14:textId="464A614A" w:rsidR="0004038D" w:rsidRDefault="0004038D" w:rsidP="00FD0845">
      <w:pPr>
        <w:pStyle w:val="NormalWeb"/>
        <w:rPr>
          <w:rFonts w:asciiTheme="minorHAnsi" w:eastAsiaTheme="minorHAnsi" w:hAnsiTheme="minorHAnsi" w:cstheme="minorBidi"/>
          <w:sz w:val="36"/>
          <w:szCs w:val="36"/>
          <w:lang w:eastAsia="en-US"/>
        </w:rPr>
      </w:pPr>
    </w:p>
    <w:p w14:paraId="2E8324F5" w14:textId="1DB35E47" w:rsidR="0004038D" w:rsidRDefault="00990630" w:rsidP="00FD0845">
      <w:pPr>
        <w:pStyle w:val="NormalWeb"/>
        <w:rPr>
          <w:rFonts w:asciiTheme="minorHAnsi" w:eastAsiaTheme="minorHAnsi" w:hAnsiTheme="minorHAnsi" w:cstheme="minorBidi"/>
          <w:sz w:val="36"/>
          <w:szCs w:val="36"/>
          <w:lang w:eastAsia="en-US"/>
        </w:rPr>
      </w:pPr>
      <w:r>
        <w:rPr>
          <w:rStyle w:val="BookTitle"/>
          <w:rFonts w:asciiTheme="minorHAnsi" w:eastAsiaTheme="minorHAnsi" w:hAnsiTheme="minorHAnsi" w:cstheme="minorBidi"/>
          <w:noProof/>
          <w:sz w:val="36"/>
          <w:szCs w:val="36"/>
          <w:lang w:eastAsia="en-US"/>
        </w:rPr>
        <w:lastRenderedPageBreak/>
        <w:drawing>
          <wp:anchor distT="0" distB="0" distL="114300" distR="114300" simplePos="0" relativeHeight="251676672" behindDoc="0" locked="0" layoutInCell="1" allowOverlap="1" wp14:anchorId="38DC7FC1" wp14:editId="6FD7106A">
            <wp:simplePos x="0" y="0"/>
            <wp:positionH relativeFrom="column">
              <wp:posOffset>685800</wp:posOffset>
            </wp:positionH>
            <wp:positionV relativeFrom="paragraph">
              <wp:posOffset>-209550</wp:posOffset>
            </wp:positionV>
            <wp:extent cx="3600450" cy="36004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450" cy="360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6DA2ED" w14:textId="39D644E1" w:rsidR="0004038D" w:rsidRDefault="0004038D" w:rsidP="00FD0845">
      <w:pPr>
        <w:pStyle w:val="NormalWeb"/>
        <w:rPr>
          <w:rFonts w:asciiTheme="minorHAnsi" w:eastAsiaTheme="minorHAnsi" w:hAnsiTheme="minorHAnsi" w:cstheme="minorBidi"/>
          <w:sz w:val="36"/>
          <w:szCs w:val="36"/>
          <w:lang w:eastAsia="en-US"/>
        </w:rPr>
      </w:pPr>
    </w:p>
    <w:p w14:paraId="44EFA38F" w14:textId="38629139" w:rsidR="0004038D" w:rsidRDefault="0004038D" w:rsidP="00FD0845">
      <w:pPr>
        <w:pStyle w:val="NormalWeb"/>
        <w:rPr>
          <w:rFonts w:asciiTheme="minorHAnsi" w:eastAsiaTheme="minorHAnsi" w:hAnsiTheme="minorHAnsi" w:cstheme="minorBidi"/>
          <w:sz w:val="36"/>
          <w:szCs w:val="36"/>
          <w:lang w:eastAsia="en-US"/>
        </w:rPr>
      </w:pPr>
    </w:p>
    <w:p w14:paraId="3869FD3E" w14:textId="5F8DB1B7" w:rsidR="0004038D" w:rsidRDefault="0004038D" w:rsidP="00FD0845">
      <w:pPr>
        <w:pStyle w:val="NormalWeb"/>
        <w:rPr>
          <w:rFonts w:asciiTheme="minorHAnsi" w:eastAsiaTheme="minorHAnsi" w:hAnsiTheme="minorHAnsi" w:cstheme="minorBidi"/>
          <w:sz w:val="36"/>
          <w:szCs w:val="36"/>
          <w:lang w:eastAsia="en-US"/>
        </w:rPr>
      </w:pPr>
    </w:p>
    <w:p w14:paraId="06FA976E" w14:textId="56A15805" w:rsidR="0004038D" w:rsidRDefault="0004038D" w:rsidP="00FD0845">
      <w:pPr>
        <w:pStyle w:val="NormalWeb"/>
        <w:rPr>
          <w:rFonts w:asciiTheme="minorHAnsi" w:eastAsiaTheme="minorHAnsi" w:hAnsiTheme="minorHAnsi" w:cstheme="minorBidi"/>
          <w:sz w:val="36"/>
          <w:szCs w:val="36"/>
          <w:lang w:eastAsia="en-US"/>
        </w:rPr>
      </w:pPr>
    </w:p>
    <w:p w14:paraId="6F37F8FF" w14:textId="1BE5C15D" w:rsidR="0004038D" w:rsidRDefault="0004038D" w:rsidP="00FD0845">
      <w:pPr>
        <w:pStyle w:val="NormalWeb"/>
        <w:rPr>
          <w:rFonts w:asciiTheme="minorHAnsi" w:eastAsiaTheme="minorHAnsi" w:hAnsiTheme="minorHAnsi" w:cstheme="minorBidi"/>
          <w:sz w:val="36"/>
          <w:szCs w:val="36"/>
          <w:lang w:eastAsia="en-US"/>
        </w:rPr>
      </w:pPr>
    </w:p>
    <w:p w14:paraId="3F351523" w14:textId="7278A399" w:rsidR="0004038D" w:rsidRDefault="0004038D" w:rsidP="00FD0845">
      <w:pPr>
        <w:pStyle w:val="NormalWeb"/>
        <w:rPr>
          <w:rFonts w:asciiTheme="minorHAnsi" w:eastAsiaTheme="minorHAnsi" w:hAnsiTheme="minorHAnsi" w:cstheme="minorBidi"/>
          <w:sz w:val="36"/>
          <w:szCs w:val="36"/>
          <w:lang w:eastAsia="en-US"/>
        </w:rPr>
      </w:pPr>
    </w:p>
    <w:p w14:paraId="19291427" w14:textId="04314CB9" w:rsidR="0004038D" w:rsidRPr="00DA7007" w:rsidRDefault="0004038D" w:rsidP="00FD0845">
      <w:pPr>
        <w:pStyle w:val="NormalWeb"/>
        <w:rPr>
          <w:rFonts w:asciiTheme="minorHAnsi" w:eastAsiaTheme="minorHAnsi" w:hAnsiTheme="minorHAnsi" w:cstheme="minorBidi"/>
          <w:sz w:val="36"/>
          <w:szCs w:val="36"/>
          <w:lang w:eastAsia="en-US"/>
        </w:rPr>
      </w:pPr>
    </w:p>
    <w:p w14:paraId="7FD017D5" w14:textId="60B68A39" w:rsidR="00FD0845" w:rsidRPr="0004038D" w:rsidRDefault="00FD0845" w:rsidP="00FD0845">
      <w:pPr>
        <w:pStyle w:val="Heading4"/>
        <w:rPr>
          <w:rStyle w:val="BookTitle"/>
        </w:rPr>
      </w:pPr>
      <w:r w:rsidRPr="0004038D">
        <w:rPr>
          <w:rStyle w:val="BookTitle"/>
          <w:rFonts w:asciiTheme="minorHAnsi" w:eastAsiaTheme="minorHAnsi" w:hAnsiTheme="minorHAnsi" w:cstheme="minorBidi"/>
          <w:i/>
          <w:iCs/>
          <w:color w:val="auto"/>
          <w:sz w:val="36"/>
          <w:szCs w:val="36"/>
        </w:rPr>
        <w:t>Explosion vent</w:t>
      </w:r>
    </w:p>
    <w:p w14:paraId="6D2F5364" w14:textId="661DE9B5" w:rsidR="00FD0845" w:rsidRPr="00DA7007" w:rsidRDefault="00FD0845" w:rsidP="00FD0845">
      <w:pPr>
        <w:pStyle w:val="NormalWeb"/>
        <w:rPr>
          <w:rFonts w:asciiTheme="minorHAnsi" w:eastAsiaTheme="minorHAnsi" w:hAnsiTheme="minorHAnsi" w:cstheme="minorBidi"/>
          <w:sz w:val="36"/>
          <w:szCs w:val="36"/>
          <w:lang w:eastAsia="en-US"/>
        </w:rPr>
      </w:pPr>
      <w:r w:rsidRPr="00DA7007">
        <w:rPr>
          <w:rFonts w:asciiTheme="minorHAnsi" w:eastAsiaTheme="minorHAnsi" w:hAnsiTheme="minorHAnsi" w:cstheme="minorBidi"/>
          <w:sz w:val="36"/>
          <w:szCs w:val="36"/>
          <w:lang w:eastAsia="en-US"/>
        </w:rPr>
        <w:t>The boiling hot oil from the transformer is expelled during internal faults through the explosion vent to avoid explosion of the transformer. This is generally placed above the level of the conservatory tank.</w:t>
      </w:r>
    </w:p>
    <w:p w14:paraId="0F42B4FC" w14:textId="249BA231" w:rsidR="00FD0845" w:rsidRDefault="00990630" w:rsidP="004017DA">
      <w:pPr>
        <w:rPr>
          <w:sz w:val="36"/>
          <w:szCs w:val="36"/>
        </w:rPr>
      </w:pPr>
      <w:r>
        <w:rPr>
          <w:noProof/>
          <w:sz w:val="36"/>
          <w:szCs w:val="36"/>
        </w:rPr>
        <w:drawing>
          <wp:anchor distT="0" distB="0" distL="114300" distR="114300" simplePos="0" relativeHeight="251677696" behindDoc="0" locked="0" layoutInCell="1" allowOverlap="1" wp14:anchorId="0985A967" wp14:editId="01A9F8B0">
            <wp:simplePos x="0" y="0"/>
            <wp:positionH relativeFrom="margin">
              <wp:align>center</wp:align>
            </wp:positionH>
            <wp:positionV relativeFrom="paragraph">
              <wp:posOffset>115570</wp:posOffset>
            </wp:positionV>
            <wp:extent cx="3238500" cy="32385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38500"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055713" w14:textId="6FFD54AA" w:rsidR="00990630" w:rsidRPr="00DA7007" w:rsidRDefault="00990630" w:rsidP="004017DA">
      <w:pPr>
        <w:rPr>
          <w:sz w:val="36"/>
          <w:szCs w:val="36"/>
        </w:rPr>
      </w:pPr>
    </w:p>
    <w:p w14:paraId="4ED932F6" w14:textId="50C9D2C8" w:rsidR="004017DA" w:rsidRPr="00DA7007" w:rsidRDefault="004017DA" w:rsidP="004017DA">
      <w:pPr>
        <w:rPr>
          <w:sz w:val="36"/>
          <w:szCs w:val="36"/>
        </w:rPr>
      </w:pPr>
    </w:p>
    <w:p w14:paraId="6E531954" w14:textId="68B20A88" w:rsidR="004017DA" w:rsidRPr="00DA7007" w:rsidRDefault="004017DA" w:rsidP="004017DA">
      <w:pPr>
        <w:rPr>
          <w:sz w:val="36"/>
          <w:szCs w:val="36"/>
        </w:rPr>
      </w:pPr>
    </w:p>
    <w:p w14:paraId="5C9CE3EC" w14:textId="4C68B0D1" w:rsidR="004017DA" w:rsidRPr="00DA7007" w:rsidRDefault="004017DA" w:rsidP="004017DA">
      <w:pPr>
        <w:rPr>
          <w:sz w:val="36"/>
          <w:szCs w:val="36"/>
        </w:rPr>
      </w:pPr>
    </w:p>
    <w:p w14:paraId="0BBB6D65" w14:textId="27923DEA" w:rsidR="004017DA" w:rsidRPr="00DA7007" w:rsidRDefault="004017DA" w:rsidP="004017DA">
      <w:pPr>
        <w:rPr>
          <w:sz w:val="36"/>
          <w:szCs w:val="36"/>
        </w:rPr>
      </w:pPr>
    </w:p>
    <w:p w14:paraId="01FC8F1C" w14:textId="04EF2D3C" w:rsidR="004017DA" w:rsidRPr="00DA7007" w:rsidRDefault="004017DA" w:rsidP="004017DA">
      <w:pPr>
        <w:rPr>
          <w:sz w:val="36"/>
          <w:szCs w:val="36"/>
        </w:rPr>
      </w:pPr>
    </w:p>
    <w:p w14:paraId="2AACECE2" w14:textId="47085D9D" w:rsidR="004017DA" w:rsidRPr="00DA7007" w:rsidRDefault="004017DA" w:rsidP="004017DA">
      <w:pPr>
        <w:rPr>
          <w:sz w:val="36"/>
          <w:szCs w:val="36"/>
        </w:rPr>
      </w:pPr>
    </w:p>
    <w:p w14:paraId="5ABE7E24" w14:textId="77777777" w:rsidR="00990630" w:rsidRPr="0097073D" w:rsidRDefault="00990630" w:rsidP="00990630">
      <w:pPr>
        <w:pStyle w:val="Heading4"/>
        <w:rPr>
          <w:rStyle w:val="BookTitle"/>
          <w:rFonts w:asciiTheme="minorHAnsi" w:eastAsiaTheme="minorHAnsi" w:hAnsiTheme="minorHAnsi" w:cstheme="minorBidi"/>
          <w:i/>
          <w:iCs/>
          <w:color w:val="auto"/>
          <w:sz w:val="36"/>
          <w:szCs w:val="36"/>
        </w:rPr>
      </w:pPr>
      <w:r w:rsidRPr="0097073D">
        <w:rPr>
          <w:rStyle w:val="BookTitle"/>
          <w:rFonts w:asciiTheme="minorHAnsi" w:eastAsiaTheme="minorHAnsi" w:hAnsiTheme="minorHAnsi" w:cstheme="minorBidi"/>
          <w:i/>
          <w:iCs/>
          <w:color w:val="auto"/>
          <w:sz w:val="36"/>
          <w:szCs w:val="36"/>
        </w:rPr>
        <w:lastRenderedPageBreak/>
        <w:t>Conservator Tank</w:t>
      </w:r>
    </w:p>
    <w:p w14:paraId="26FC1CC3" w14:textId="71DB7862" w:rsidR="004017DA" w:rsidRPr="00DA7007" w:rsidRDefault="00990630" w:rsidP="004017DA">
      <w:pPr>
        <w:rPr>
          <w:sz w:val="36"/>
          <w:szCs w:val="36"/>
        </w:rPr>
      </w:pPr>
      <w:r>
        <w:rPr>
          <w:sz w:val="36"/>
          <w:szCs w:val="36"/>
        </w:rPr>
        <w:t>Its a</w:t>
      </w:r>
      <w:r w:rsidRPr="00990630">
        <w:rPr>
          <w:sz w:val="36"/>
          <w:szCs w:val="36"/>
        </w:rPr>
        <w:t xml:space="preserve"> cylindrical tank mounted on supporting structure on the roof the transformer main tank. The main function of </w:t>
      </w:r>
      <w:r w:rsidRPr="00990630">
        <w:rPr>
          <w:i/>
          <w:iCs/>
          <w:sz w:val="36"/>
          <w:szCs w:val="36"/>
        </w:rPr>
        <w:t>conservator tank of transformer</w:t>
      </w:r>
      <w:r w:rsidRPr="00990630">
        <w:rPr>
          <w:sz w:val="36"/>
          <w:szCs w:val="36"/>
        </w:rPr>
        <w:t xml:space="preserve"> is to provide adequate space for expansion of oil inside the transformer.</w:t>
      </w:r>
    </w:p>
    <w:p w14:paraId="58B96AE2" w14:textId="5C46397D" w:rsidR="004017DA" w:rsidRPr="00DA7007" w:rsidRDefault="004017DA" w:rsidP="004017DA">
      <w:pPr>
        <w:rPr>
          <w:sz w:val="36"/>
          <w:szCs w:val="36"/>
        </w:rPr>
      </w:pPr>
    </w:p>
    <w:p w14:paraId="0D186501" w14:textId="16D3B945" w:rsidR="004017DA" w:rsidRPr="00DA7007" w:rsidRDefault="004017DA" w:rsidP="004017DA">
      <w:pPr>
        <w:rPr>
          <w:sz w:val="36"/>
          <w:szCs w:val="36"/>
        </w:rPr>
      </w:pPr>
    </w:p>
    <w:p w14:paraId="7AA9C416" w14:textId="51A77D21" w:rsidR="004017DA" w:rsidRPr="00DA7007" w:rsidRDefault="00990630" w:rsidP="004017DA">
      <w:pPr>
        <w:rPr>
          <w:sz w:val="36"/>
          <w:szCs w:val="36"/>
        </w:rPr>
      </w:pPr>
      <w:r>
        <w:rPr>
          <w:noProof/>
          <w:sz w:val="36"/>
          <w:szCs w:val="36"/>
        </w:rPr>
        <w:drawing>
          <wp:anchor distT="0" distB="0" distL="114300" distR="114300" simplePos="0" relativeHeight="251678720" behindDoc="0" locked="0" layoutInCell="1" allowOverlap="1" wp14:anchorId="21784A09" wp14:editId="5A0B573D">
            <wp:simplePos x="0" y="0"/>
            <wp:positionH relativeFrom="column">
              <wp:posOffset>914400</wp:posOffset>
            </wp:positionH>
            <wp:positionV relativeFrom="paragraph">
              <wp:posOffset>68489</wp:posOffset>
            </wp:positionV>
            <wp:extent cx="3810000" cy="22860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2286000"/>
                    </a:xfrm>
                    <a:prstGeom prst="rect">
                      <a:avLst/>
                    </a:prstGeom>
                    <a:noFill/>
                    <a:ln>
                      <a:noFill/>
                    </a:ln>
                  </pic:spPr>
                </pic:pic>
              </a:graphicData>
            </a:graphic>
          </wp:anchor>
        </w:drawing>
      </w:r>
    </w:p>
    <w:p w14:paraId="3D5AC37F" w14:textId="5E0AB381" w:rsidR="004017DA" w:rsidRPr="00DA7007" w:rsidRDefault="004017DA" w:rsidP="004017DA">
      <w:pPr>
        <w:rPr>
          <w:sz w:val="36"/>
          <w:szCs w:val="36"/>
        </w:rPr>
      </w:pPr>
    </w:p>
    <w:p w14:paraId="5B9549EE" w14:textId="09422926" w:rsidR="004017DA" w:rsidRPr="00DA7007" w:rsidRDefault="004017DA" w:rsidP="004017DA">
      <w:pPr>
        <w:rPr>
          <w:sz w:val="36"/>
          <w:szCs w:val="36"/>
        </w:rPr>
      </w:pPr>
    </w:p>
    <w:p w14:paraId="4A3149AE" w14:textId="5FE47EDC" w:rsidR="004017DA" w:rsidRPr="00DA7007" w:rsidRDefault="004017DA" w:rsidP="004017DA">
      <w:pPr>
        <w:rPr>
          <w:sz w:val="36"/>
          <w:szCs w:val="36"/>
        </w:rPr>
      </w:pPr>
    </w:p>
    <w:p w14:paraId="5BE3B847" w14:textId="4A216D62" w:rsidR="004017DA" w:rsidRPr="00DA7007" w:rsidRDefault="004017DA" w:rsidP="004017DA">
      <w:pPr>
        <w:rPr>
          <w:sz w:val="36"/>
          <w:szCs w:val="36"/>
        </w:rPr>
      </w:pPr>
    </w:p>
    <w:p w14:paraId="7F6E3086" w14:textId="41488269" w:rsidR="004017DA" w:rsidRPr="00DA7007" w:rsidRDefault="004017DA" w:rsidP="004017DA">
      <w:pPr>
        <w:rPr>
          <w:sz w:val="36"/>
          <w:szCs w:val="36"/>
        </w:rPr>
      </w:pPr>
    </w:p>
    <w:p w14:paraId="15BFC832" w14:textId="22E1E005" w:rsidR="004017DA" w:rsidRPr="00DA7007" w:rsidRDefault="004017DA" w:rsidP="004017DA">
      <w:pPr>
        <w:rPr>
          <w:sz w:val="36"/>
          <w:szCs w:val="36"/>
        </w:rPr>
      </w:pPr>
    </w:p>
    <w:p w14:paraId="5264E11A" w14:textId="4236F047" w:rsidR="004017DA" w:rsidRPr="00DA7007" w:rsidRDefault="004017DA" w:rsidP="004017DA">
      <w:pPr>
        <w:rPr>
          <w:sz w:val="36"/>
          <w:szCs w:val="36"/>
        </w:rPr>
      </w:pPr>
    </w:p>
    <w:p w14:paraId="7AC6E0ED" w14:textId="3AAFCCED" w:rsidR="004017DA" w:rsidRPr="00DA7007" w:rsidRDefault="004017DA" w:rsidP="004017DA">
      <w:pPr>
        <w:rPr>
          <w:sz w:val="36"/>
          <w:szCs w:val="36"/>
        </w:rPr>
      </w:pPr>
    </w:p>
    <w:p w14:paraId="05556F00" w14:textId="399010BE" w:rsidR="004017DA" w:rsidRPr="00DA7007" w:rsidRDefault="004017DA" w:rsidP="004017DA">
      <w:pPr>
        <w:rPr>
          <w:sz w:val="36"/>
          <w:szCs w:val="36"/>
        </w:rPr>
      </w:pPr>
    </w:p>
    <w:p w14:paraId="66DF1646" w14:textId="17665FB0" w:rsidR="004017DA" w:rsidRPr="00DA7007" w:rsidRDefault="004017DA" w:rsidP="004017DA">
      <w:pPr>
        <w:rPr>
          <w:sz w:val="36"/>
          <w:szCs w:val="36"/>
        </w:rPr>
      </w:pPr>
    </w:p>
    <w:p w14:paraId="4D7197C3" w14:textId="19D7EFDB" w:rsidR="004017DA" w:rsidRPr="00DA7007" w:rsidRDefault="004017DA" w:rsidP="004017DA">
      <w:pPr>
        <w:rPr>
          <w:sz w:val="36"/>
          <w:szCs w:val="36"/>
        </w:rPr>
      </w:pPr>
    </w:p>
    <w:p w14:paraId="0C195A23" w14:textId="43A39F52" w:rsidR="004017DA" w:rsidRPr="00DA7007" w:rsidRDefault="004017DA" w:rsidP="004017DA">
      <w:pPr>
        <w:rPr>
          <w:sz w:val="36"/>
          <w:szCs w:val="36"/>
        </w:rPr>
      </w:pPr>
    </w:p>
    <w:p w14:paraId="7723E5E0" w14:textId="3736C174" w:rsidR="004017DA" w:rsidRPr="00DA7007" w:rsidRDefault="004017DA" w:rsidP="004017DA">
      <w:pPr>
        <w:rPr>
          <w:sz w:val="36"/>
          <w:szCs w:val="36"/>
        </w:rPr>
      </w:pPr>
    </w:p>
    <w:p w14:paraId="4AA85B61" w14:textId="37C662B8" w:rsidR="004017DA" w:rsidRPr="00DA7007" w:rsidRDefault="004017DA" w:rsidP="004017DA">
      <w:pPr>
        <w:rPr>
          <w:sz w:val="36"/>
          <w:szCs w:val="36"/>
        </w:rPr>
      </w:pPr>
    </w:p>
    <w:p w14:paraId="50C5F573" w14:textId="556616FD" w:rsidR="004017DA" w:rsidRPr="00DA7007" w:rsidRDefault="004017DA" w:rsidP="004017DA">
      <w:pPr>
        <w:rPr>
          <w:sz w:val="36"/>
          <w:szCs w:val="36"/>
        </w:rPr>
      </w:pPr>
    </w:p>
    <w:p w14:paraId="7541C221" w14:textId="6973257A" w:rsidR="00990630" w:rsidRPr="00044DF2" w:rsidRDefault="00990630" w:rsidP="00990630">
      <w:pPr>
        <w:spacing w:before="58"/>
        <w:ind w:right="50"/>
        <w:jc w:val="center"/>
        <w:rPr>
          <w:b/>
          <w:color w:val="A8D08D" w:themeColor="accent6" w:themeTint="99"/>
          <w:sz w:val="72"/>
          <w:szCs w:val="72"/>
          <w:u w:val="single"/>
        </w:rPr>
      </w:pPr>
      <w:r>
        <w:rPr>
          <w:b/>
          <w:color w:val="A8D08D" w:themeColor="accent6" w:themeTint="99"/>
          <w:sz w:val="72"/>
          <w:szCs w:val="72"/>
          <w:u w:val="single"/>
        </w:rPr>
        <w:lastRenderedPageBreak/>
        <w:t>3</w:t>
      </w:r>
      <w:r w:rsidRPr="00044DF2">
        <w:rPr>
          <w:b/>
          <w:color w:val="A8D08D" w:themeColor="accent6" w:themeTint="99"/>
          <w:sz w:val="72"/>
          <w:szCs w:val="72"/>
          <w:u w:val="single"/>
        </w:rPr>
        <w:t>.</w:t>
      </w:r>
      <w:r>
        <w:rPr>
          <w:b/>
          <w:color w:val="A8D08D" w:themeColor="accent6" w:themeTint="99"/>
          <w:sz w:val="72"/>
          <w:szCs w:val="72"/>
          <w:u w:val="single"/>
        </w:rPr>
        <w:t>Ciruit Breaker</w:t>
      </w:r>
    </w:p>
    <w:p w14:paraId="4BD43C8C" w14:textId="539083DB" w:rsidR="0097073D" w:rsidRDefault="0097073D" w:rsidP="004017DA">
      <w:pPr>
        <w:rPr>
          <w:b/>
          <w:bCs/>
          <w:sz w:val="36"/>
          <w:szCs w:val="36"/>
        </w:rPr>
      </w:pPr>
    </w:p>
    <w:p w14:paraId="488CDC6C" w14:textId="6DE19A1C" w:rsidR="004017DA" w:rsidRDefault="0097073D" w:rsidP="004017DA">
      <w:pPr>
        <w:rPr>
          <w:sz w:val="36"/>
          <w:szCs w:val="36"/>
        </w:rPr>
      </w:pPr>
      <w:r w:rsidRPr="0097073D">
        <w:rPr>
          <w:b/>
          <w:bCs/>
          <w:sz w:val="36"/>
          <w:szCs w:val="36"/>
        </w:rPr>
        <w:t>Circuit breakers</w:t>
      </w:r>
      <w:r w:rsidRPr="0097073D">
        <w:rPr>
          <w:sz w:val="36"/>
          <w:szCs w:val="36"/>
        </w:rPr>
        <w:t xml:space="preserve"> are used to open and close circuits. They can be operated manually to perform maintenance or will automatically trip if a short circuit occurs. This function in the power system is similar to that of the fuses or breakers in a household distribution panel.</w:t>
      </w:r>
    </w:p>
    <w:p w14:paraId="02E20DC0" w14:textId="5503143F" w:rsidR="00753D89" w:rsidRPr="00DA7007" w:rsidRDefault="00753D89" w:rsidP="004017DA">
      <w:pPr>
        <w:rPr>
          <w:sz w:val="36"/>
          <w:szCs w:val="36"/>
        </w:rPr>
      </w:pPr>
      <w:r>
        <w:rPr>
          <w:noProof/>
          <w:sz w:val="36"/>
          <w:szCs w:val="36"/>
        </w:rPr>
        <w:drawing>
          <wp:anchor distT="0" distB="0" distL="114300" distR="114300" simplePos="0" relativeHeight="251679744" behindDoc="0" locked="0" layoutInCell="1" allowOverlap="1" wp14:anchorId="0BEA3892" wp14:editId="40DE1197">
            <wp:simplePos x="0" y="0"/>
            <wp:positionH relativeFrom="margin">
              <wp:posOffset>1295400</wp:posOffset>
            </wp:positionH>
            <wp:positionV relativeFrom="paragraph">
              <wp:posOffset>1888490</wp:posOffset>
            </wp:positionV>
            <wp:extent cx="2955925" cy="3916680"/>
            <wp:effectExtent l="0" t="0" r="0" b="76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6">
                      <a:extLst>
                        <a:ext uri="{28A0092B-C50C-407E-A947-70E740481C1C}">
                          <a14:useLocalDpi xmlns:a14="http://schemas.microsoft.com/office/drawing/2010/main" val="0"/>
                        </a:ext>
                      </a:extLst>
                    </a:blip>
                    <a:srcRect l="11505" t="21711" r="10617" b="5630"/>
                    <a:stretch/>
                  </pic:blipFill>
                  <pic:spPr bwMode="auto">
                    <a:xfrm>
                      <a:off x="0" y="0"/>
                      <a:ext cx="2956560" cy="39175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53D89">
        <w:rPr>
          <w:sz w:val="36"/>
          <w:szCs w:val="36"/>
        </w:rPr>
        <w:t xml:space="preserve">A </w:t>
      </w:r>
      <w:hyperlink r:id="rId37" w:history="1">
        <w:r w:rsidRPr="00753D89">
          <w:rPr>
            <w:sz w:val="36"/>
            <w:szCs w:val="36"/>
          </w:rPr>
          <w:t>circuit breaker</w:t>
        </w:r>
      </w:hyperlink>
      <w:r w:rsidRPr="00753D89">
        <w:rPr>
          <w:sz w:val="36"/>
          <w:szCs w:val="36"/>
        </w:rPr>
        <w:t xml:space="preserve"> in which SF6 under pressure gas is used to extinguish the arc is called SF6 circuit breaker. SF6 (sulphur hexafluoride) gas has excellent dielectric, arc quenching, chemical and other physical properties which have proved its superiority over other arc quenching mediums such as oil or air.</w:t>
      </w:r>
    </w:p>
    <w:p w14:paraId="5F8EADB3" w14:textId="40087455" w:rsidR="004017DA" w:rsidRPr="00DA7007" w:rsidRDefault="004017DA" w:rsidP="004017DA">
      <w:pPr>
        <w:rPr>
          <w:sz w:val="36"/>
          <w:szCs w:val="36"/>
        </w:rPr>
      </w:pPr>
    </w:p>
    <w:p w14:paraId="4CDE3BCF" w14:textId="5858EC9A" w:rsidR="004017DA" w:rsidRPr="00DA7007" w:rsidRDefault="004017DA" w:rsidP="004017DA">
      <w:pPr>
        <w:rPr>
          <w:sz w:val="36"/>
          <w:szCs w:val="36"/>
        </w:rPr>
      </w:pPr>
    </w:p>
    <w:p w14:paraId="709C0ADA" w14:textId="7A5CCBCB" w:rsidR="004017DA" w:rsidRPr="00DA7007" w:rsidRDefault="004017DA" w:rsidP="004017DA">
      <w:pPr>
        <w:rPr>
          <w:sz w:val="36"/>
          <w:szCs w:val="36"/>
        </w:rPr>
      </w:pPr>
    </w:p>
    <w:p w14:paraId="52467E7A" w14:textId="44AFBF87" w:rsidR="004017DA" w:rsidRPr="00DA7007" w:rsidRDefault="004017DA" w:rsidP="004017DA">
      <w:pPr>
        <w:rPr>
          <w:sz w:val="36"/>
          <w:szCs w:val="36"/>
        </w:rPr>
      </w:pPr>
    </w:p>
    <w:p w14:paraId="3E5C7592" w14:textId="01EF9499" w:rsidR="004017DA" w:rsidRPr="00DA7007" w:rsidRDefault="004017DA" w:rsidP="004017DA">
      <w:pPr>
        <w:rPr>
          <w:sz w:val="36"/>
          <w:szCs w:val="36"/>
        </w:rPr>
      </w:pPr>
    </w:p>
    <w:p w14:paraId="2204FC8D" w14:textId="035D6226" w:rsidR="004017DA" w:rsidRPr="00DA7007" w:rsidRDefault="004017DA" w:rsidP="004017DA">
      <w:pPr>
        <w:rPr>
          <w:sz w:val="36"/>
          <w:szCs w:val="36"/>
        </w:rPr>
      </w:pPr>
    </w:p>
    <w:p w14:paraId="6657E83F" w14:textId="1A140149" w:rsidR="004017DA" w:rsidRPr="00DA7007" w:rsidRDefault="004017DA" w:rsidP="004017DA">
      <w:pPr>
        <w:rPr>
          <w:sz w:val="36"/>
          <w:szCs w:val="36"/>
        </w:rPr>
      </w:pPr>
    </w:p>
    <w:p w14:paraId="1C95E3B5" w14:textId="27F91B71" w:rsidR="004017DA" w:rsidRPr="00DA7007" w:rsidRDefault="004017DA" w:rsidP="004017DA">
      <w:pPr>
        <w:rPr>
          <w:sz w:val="36"/>
          <w:szCs w:val="36"/>
        </w:rPr>
      </w:pPr>
    </w:p>
    <w:p w14:paraId="5BA96E23" w14:textId="67BCD50C" w:rsidR="004017DA" w:rsidRPr="00DA7007" w:rsidRDefault="004017DA" w:rsidP="004017DA">
      <w:pPr>
        <w:rPr>
          <w:sz w:val="36"/>
          <w:szCs w:val="36"/>
        </w:rPr>
      </w:pPr>
    </w:p>
    <w:p w14:paraId="4014F42C" w14:textId="7EE81884" w:rsidR="004017DA" w:rsidRPr="00DA7007" w:rsidRDefault="004017DA" w:rsidP="004017DA">
      <w:pPr>
        <w:rPr>
          <w:sz w:val="36"/>
          <w:szCs w:val="36"/>
        </w:rPr>
      </w:pPr>
    </w:p>
    <w:p w14:paraId="0B9DDE18" w14:textId="6153D123" w:rsidR="00753D89" w:rsidRPr="00044DF2" w:rsidRDefault="00753D89" w:rsidP="00753D89">
      <w:pPr>
        <w:spacing w:before="58"/>
        <w:ind w:right="50"/>
        <w:jc w:val="center"/>
        <w:rPr>
          <w:b/>
          <w:color w:val="A8D08D" w:themeColor="accent6" w:themeTint="99"/>
          <w:sz w:val="72"/>
          <w:szCs w:val="72"/>
          <w:u w:val="single"/>
        </w:rPr>
      </w:pPr>
      <w:r>
        <w:rPr>
          <w:b/>
          <w:color w:val="A8D08D" w:themeColor="accent6" w:themeTint="99"/>
          <w:sz w:val="72"/>
          <w:szCs w:val="72"/>
          <w:u w:val="single"/>
        </w:rPr>
        <w:lastRenderedPageBreak/>
        <w:t>4</w:t>
      </w:r>
      <w:r w:rsidRPr="00044DF2">
        <w:rPr>
          <w:b/>
          <w:color w:val="A8D08D" w:themeColor="accent6" w:themeTint="99"/>
          <w:sz w:val="72"/>
          <w:szCs w:val="72"/>
          <w:u w:val="single"/>
        </w:rPr>
        <w:t>.</w:t>
      </w:r>
      <w:r>
        <w:rPr>
          <w:b/>
          <w:color w:val="A8D08D" w:themeColor="accent6" w:themeTint="99"/>
          <w:sz w:val="72"/>
          <w:szCs w:val="72"/>
          <w:u w:val="single"/>
        </w:rPr>
        <w:t xml:space="preserve">Current Transformer (CT) </w:t>
      </w:r>
    </w:p>
    <w:p w14:paraId="29018CAC" w14:textId="3B7E5AC2" w:rsidR="004017DA" w:rsidRPr="00DA7007" w:rsidRDefault="004017DA" w:rsidP="004017DA">
      <w:pPr>
        <w:rPr>
          <w:sz w:val="36"/>
          <w:szCs w:val="36"/>
        </w:rPr>
      </w:pPr>
    </w:p>
    <w:p w14:paraId="796C87C2" w14:textId="1D0252C0" w:rsidR="004017DA" w:rsidRPr="00DA7007" w:rsidRDefault="00753D89" w:rsidP="004017DA">
      <w:pPr>
        <w:rPr>
          <w:sz w:val="36"/>
          <w:szCs w:val="36"/>
        </w:rPr>
      </w:pPr>
      <w:r w:rsidRPr="00753D89">
        <w:rPr>
          <w:sz w:val="36"/>
          <w:szCs w:val="36"/>
        </w:rPr>
        <w:t xml:space="preserve">The </w:t>
      </w:r>
      <w:r w:rsidRPr="00753D89">
        <w:rPr>
          <w:b/>
          <w:bCs/>
          <w:sz w:val="36"/>
          <w:szCs w:val="36"/>
        </w:rPr>
        <w:t>Current Transformer</w:t>
      </w:r>
      <w:r w:rsidRPr="00753D89">
        <w:rPr>
          <w:sz w:val="36"/>
          <w:szCs w:val="36"/>
        </w:rPr>
        <w:t xml:space="preserve"> ( C.T. ), is a type of “instrument transformer” that is designed to produce an alternating current in its secondary winding which is proportional to the current being measured in its primary. </w:t>
      </w:r>
      <w:r w:rsidRPr="00753D89">
        <w:rPr>
          <w:i/>
          <w:iCs/>
          <w:sz w:val="36"/>
          <w:szCs w:val="36"/>
        </w:rPr>
        <w:t>Current transformers</w:t>
      </w:r>
      <w:r w:rsidRPr="00753D89">
        <w:rPr>
          <w:sz w:val="36"/>
          <w:szCs w:val="36"/>
        </w:rPr>
        <w:t xml:space="preserve"> reduce high voltage currents to a much lower value and provide a convenient way of safely monitoring the actual electrical current flowing in an AC transmission line using a standard ammeter. The principal of operation of a basic current transformer is slightly different from that of an ordinary voltage transformer.</w:t>
      </w:r>
    </w:p>
    <w:p w14:paraId="67A32674" w14:textId="7D2D4937" w:rsidR="004017DA" w:rsidRPr="00DA7007" w:rsidRDefault="00753D89" w:rsidP="004017DA">
      <w:pPr>
        <w:rPr>
          <w:sz w:val="36"/>
          <w:szCs w:val="36"/>
        </w:rPr>
      </w:pPr>
      <w:r>
        <w:rPr>
          <w:noProof/>
          <w:sz w:val="36"/>
          <w:szCs w:val="36"/>
        </w:rPr>
        <w:drawing>
          <wp:anchor distT="0" distB="0" distL="114300" distR="114300" simplePos="0" relativeHeight="251680768" behindDoc="0" locked="0" layoutInCell="1" allowOverlap="1" wp14:anchorId="5735E8B1" wp14:editId="4D5ECF65">
            <wp:simplePos x="0" y="0"/>
            <wp:positionH relativeFrom="margin">
              <wp:align>center</wp:align>
            </wp:positionH>
            <wp:positionV relativeFrom="paragraph">
              <wp:posOffset>200025</wp:posOffset>
            </wp:positionV>
            <wp:extent cx="2784520" cy="4145280"/>
            <wp:effectExtent l="0" t="0" r="0" b="76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8">
                      <a:extLst>
                        <a:ext uri="{28A0092B-C50C-407E-A947-70E740481C1C}">
                          <a14:useLocalDpi xmlns:a14="http://schemas.microsoft.com/office/drawing/2010/main" val="0"/>
                        </a:ext>
                      </a:extLst>
                    </a:blip>
                    <a:srcRect l="11511" t="11616" r="8990" b="16274"/>
                    <a:stretch/>
                  </pic:blipFill>
                  <pic:spPr bwMode="auto">
                    <a:xfrm>
                      <a:off x="0" y="0"/>
                      <a:ext cx="2784520" cy="4145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7D55A7" w14:textId="44C2EA62" w:rsidR="004017DA" w:rsidRPr="00DA7007" w:rsidRDefault="004017DA" w:rsidP="004017DA">
      <w:pPr>
        <w:rPr>
          <w:sz w:val="36"/>
          <w:szCs w:val="36"/>
        </w:rPr>
      </w:pPr>
    </w:p>
    <w:p w14:paraId="636316E7" w14:textId="6B7283FE" w:rsidR="004017DA" w:rsidRPr="00DA7007" w:rsidRDefault="004017DA" w:rsidP="004017DA">
      <w:pPr>
        <w:rPr>
          <w:sz w:val="36"/>
          <w:szCs w:val="36"/>
        </w:rPr>
      </w:pPr>
    </w:p>
    <w:p w14:paraId="233E8C94" w14:textId="31A3D36C" w:rsidR="004017DA" w:rsidRPr="00DA7007" w:rsidRDefault="004017DA" w:rsidP="004017DA">
      <w:pPr>
        <w:rPr>
          <w:sz w:val="36"/>
          <w:szCs w:val="36"/>
        </w:rPr>
      </w:pPr>
    </w:p>
    <w:p w14:paraId="74F29EE9" w14:textId="1AC75831" w:rsidR="004017DA" w:rsidRPr="00DA7007" w:rsidRDefault="004017DA" w:rsidP="004017DA">
      <w:pPr>
        <w:rPr>
          <w:sz w:val="36"/>
          <w:szCs w:val="36"/>
        </w:rPr>
      </w:pPr>
    </w:p>
    <w:p w14:paraId="6C8F19E7" w14:textId="3D27EAAF" w:rsidR="004017DA" w:rsidRPr="00DA7007" w:rsidRDefault="004017DA" w:rsidP="004017DA">
      <w:pPr>
        <w:rPr>
          <w:sz w:val="36"/>
          <w:szCs w:val="36"/>
        </w:rPr>
      </w:pPr>
    </w:p>
    <w:p w14:paraId="1393759A" w14:textId="1B13613A" w:rsidR="004017DA" w:rsidRPr="00DA7007" w:rsidRDefault="004017DA" w:rsidP="004017DA">
      <w:pPr>
        <w:rPr>
          <w:sz w:val="36"/>
          <w:szCs w:val="36"/>
        </w:rPr>
      </w:pPr>
    </w:p>
    <w:p w14:paraId="51859E19" w14:textId="0E0F0F7C" w:rsidR="004017DA" w:rsidRDefault="004017DA" w:rsidP="004017DA"/>
    <w:p w14:paraId="72D1B8D3" w14:textId="72AC5A01" w:rsidR="004017DA" w:rsidRDefault="004017DA" w:rsidP="004017DA"/>
    <w:p w14:paraId="5905D32B" w14:textId="4F830DBC" w:rsidR="004017DA" w:rsidRDefault="004017DA" w:rsidP="004017DA"/>
    <w:p w14:paraId="71B2BB76" w14:textId="7EBE5E79" w:rsidR="004017DA" w:rsidRDefault="004017DA" w:rsidP="004017DA"/>
    <w:p w14:paraId="40EC31C9" w14:textId="403ED54B" w:rsidR="004017DA" w:rsidRDefault="004017DA" w:rsidP="004017DA"/>
    <w:p w14:paraId="45897FF4" w14:textId="25ADFE8B" w:rsidR="004017DA" w:rsidRDefault="004017DA" w:rsidP="004017DA"/>
    <w:p w14:paraId="6B64A859" w14:textId="61FD98DD" w:rsidR="00753D89" w:rsidRPr="00044DF2" w:rsidRDefault="00753D89" w:rsidP="00753D89">
      <w:pPr>
        <w:spacing w:before="58"/>
        <w:ind w:right="50"/>
        <w:jc w:val="center"/>
        <w:rPr>
          <w:b/>
          <w:color w:val="A8D08D" w:themeColor="accent6" w:themeTint="99"/>
          <w:sz w:val="72"/>
          <w:szCs w:val="72"/>
          <w:u w:val="single"/>
        </w:rPr>
      </w:pPr>
      <w:r>
        <w:rPr>
          <w:b/>
          <w:color w:val="A8D08D" w:themeColor="accent6" w:themeTint="99"/>
          <w:sz w:val="72"/>
          <w:szCs w:val="72"/>
          <w:u w:val="single"/>
        </w:rPr>
        <w:lastRenderedPageBreak/>
        <w:t>5</w:t>
      </w:r>
      <w:r w:rsidRPr="00044DF2">
        <w:rPr>
          <w:b/>
          <w:color w:val="A8D08D" w:themeColor="accent6" w:themeTint="99"/>
          <w:sz w:val="72"/>
          <w:szCs w:val="72"/>
          <w:u w:val="single"/>
        </w:rPr>
        <w:t>.</w:t>
      </w:r>
      <w:r>
        <w:rPr>
          <w:b/>
          <w:color w:val="A8D08D" w:themeColor="accent6" w:themeTint="99"/>
          <w:sz w:val="72"/>
          <w:szCs w:val="72"/>
          <w:u w:val="single"/>
        </w:rPr>
        <w:t xml:space="preserve">Isolators </w:t>
      </w:r>
    </w:p>
    <w:p w14:paraId="2DB782AB" w14:textId="741CA951" w:rsidR="004017DA" w:rsidRDefault="004017DA" w:rsidP="004017DA"/>
    <w:p w14:paraId="02622A76" w14:textId="3D0FD63C" w:rsidR="00753D89" w:rsidRDefault="00753D89" w:rsidP="004017DA">
      <w:pPr>
        <w:rPr>
          <w:sz w:val="36"/>
          <w:szCs w:val="36"/>
        </w:rPr>
      </w:pPr>
      <w:r w:rsidRPr="00753D89">
        <w:rPr>
          <w:sz w:val="36"/>
          <w:szCs w:val="36"/>
        </w:rPr>
        <w:t xml:space="preserve">The isolator is one </w:t>
      </w:r>
      <w:hyperlink r:id="rId39" w:tgtFrame="_blank" w:history="1">
        <w:r w:rsidRPr="00753D89">
          <w:rPr>
            <w:sz w:val="36"/>
            <w:szCs w:val="36"/>
          </w:rPr>
          <w:t>type of switching device</w:t>
        </w:r>
      </w:hyperlink>
      <w:r w:rsidRPr="00753D89">
        <w:rPr>
          <w:sz w:val="36"/>
          <w:szCs w:val="36"/>
        </w:rPr>
        <w:t xml:space="preserve">, and the main function of this is to make sure that a circuit is totally not triggered in order to perform the preservation. These are also recognizable like isolation switches to isolate the circuits. These switches are applicable in industrial, distribution of electrical power, etc. High voltage type isolation switches are utilized in substations for permitting isolation of equipment like transformers, circuit breakers. </w:t>
      </w:r>
    </w:p>
    <w:p w14:paraId="0A988868" w14:textId="47BCEDC4" w:rsidR="004017DA" w:rsidRPr="00753D89" w:rsidRDefault="00753D89" w:rsidP="004017DA">
      <w:pPr>
        <w:rPr>
          <w:sz w:val="36"/>
          <w:szCs w:val="36"/>
        </w:rPr>
      </w:pPr>
      <w:r w:rsidRPr="00753D89">
        <w:rPr>
          <w:sz w:val="36"/>
          <w:szCs w:val="36"/>
        </w:rPr>
        <w:t>Usually, the disconnector switch is not proposed for circuit control but it is for isolation. Isolators are activated either automatically or manually.</w:t>
      </w:r>
    </w:p>
    <w:p w14:paraId="0EC2729E" w14:textId="35FA4CB9" w:rsidR="004017DA" w:rsidRPr="00753D89" w:rsidRDefault="00941415" w:rsidP="004017DA">
      <w:pPr>
        <w:rPr>
          <w:sz w:val="36"/>
          <w:szCs w:val="36"/>
        </w:rPr>
      </w:pPr>
      <w:r>
        <w:rPr>
          <w:noProof/>
          <w:sz w:val="36"/>
          <w:szCs w:val="36"/>
        </w:rPr>
        <w:drawing>
          <wp:anchor distT="0" distB="0" distL="114300" distR="114300" simplePos="0" relativeHeight="251681792" behindDoc="0" locked="0" layoutInCell="1" allowOverlap="1" wp14:anchorId="79C671F5" wp14:editId="56C11D21">
            <wp:simplePos x="0" y="0"/>
            <wp:positionH relativeFrom="column">
              <wp:posOffset>1173480</wp:posOffset>
            </wp:positionH>
            <wp:positionV relativeFrom="paragraph">
              <wp:posOffset>173355</wp:posOffset>
            </wp:positionV>
            <wp:extent cx="3307080" cy="3931556"/>
            <wp:effectExtent l="0" t="0" r="762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07080" cy="39315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921B09" w14:textId="7472A244" w:rsidR="004017DA" w:rsidRDefault="004017DA" w:rsidP="004017DA"/>
    <w:p w14:paraId="7A21EF80" w14:textId="5A857171" w:rsidR="004017DA" w:rsidRDefault="004017DA" w:rsidP="004017DA"/>
    <w:p w14:paraId="0122D85D" w14:textId="4F8A133D" w:rsidR="004017DA" w:rsidRDefault="004017DA" w:rsidP="004017DA"/>
    <w:p w14:paraId="2E289DBE" w14:textId="270B40B3" w:rsidR="004017DA" w:rsidRDefault="004017DA" w:rsidP="004017DA"/>
    <w:p w14:paraId="767B424A" w14:textId="5F20CE03" w:rsidR="004017DA" w:rsidRDefault="004017DA" w:rsidP="004017DA"/>
    <w:p w14:paraId="4823488A" w14:textId="4B1CB01F" w:rsidR="004017DA" w:rsidRDefault="004017DA" w:rsidP="004017DA"/>
    <w:p w14:paraId="5726420F" w14:textId="3FF41FF1" w:rsidR="004017DA" w:rsidRDefault="004017DA" w:rsidP="004017DA"/>
    <w:p w14:paraId="1B40DF30" w14:textId="22BF0716" w:rsidR="004017DA" w:rsidRDefault="004017DA" w:rsidP="004017DA"/>
    <w:p w14:paraId="157F97E2" w14:textId="14CC9DFA" w:rsidR="004017DA" w:rsidRDefault="004017DA" w:rsidP="004017DA"/>
    <w:p w14:paraId="22F6E786" w14:textId="02E42D57" w:rsidR="004017DA" w:rsidRDefault="004017DA" w:rsidP="004017DA"/>
    <w:p w14:paraId="6BA139B7" w14:textId="35BD66EC" w:rsidR="004017DA" w:rsidRDefault="004017DA" w:rsidP="004017DA"/>
    <w:p w14:paraId="05A9296F" w14:textId="45A72E23" w:rsidR="004017DA" w:rsidRDefault="004017DA" w:rsidP="004017DA"/>
    <w:p w14:paraId="39A1D200" w14:textId="10022950" w:rsidR="004017DA" w:rsidRDefault="004017DA" w:rsidP="004017DA"/>
    <w:p w14:paraId="3DF79756" w14:textId="5E759DB3" w:rsidR="004017DA" w:rsidRDefault="004017DA" w:rsidP="004017DA"/>
    <w:p w14:paraId="2D102F6C" w14:textId="3BD39081" w:rsidR="00941415" w:rsidRPr="00044DF2" w:rsidRDefault="00941415" w:rsidP="00941415">
      <w:pPr>
        <w:spacing w:before="58"/>
        <w:ind w:right="50"/>
        <w:jc w:val="center"/>
        <w:rPr>
          <w:b/>
          <w:color w:val="A8D08D" w:themeColor="accent6" w:themeTint="99"/>
          <w:sz w:val="72"/>
          <w:szCs w:val="72"/>
          <w:u w:val="single"/>
        </w:rPr>
      </w:pPr>
      <w:r>
        <w:rPr>
          <w:b/>
          <w:color w:val="A8D08D" w:themeColor="accent6" w:themeTint="99"/>
          <w:sz w:val="72"/>
          <w:szCs w:val="72"/>
          <w:u w:val="single"/>
        </w:rPr>
        <w:lastRenderedPageBreak/>
        <w:t>6</w:t>
      </w:r>
      <w:r w:rsidRPr="00044DF2">
        <w:rPr>
          <w:b/>
          <w:color w:val="A8D08D" w:themeColor="accent6" w:themeTint="99"/>
          <w:sz w:val="72"/>
          <w:szCs w:val="72"/>
          <w:u w:val="single"/>
        </w:rPr>
        <w:t>.</w:t>
      </w:r>
      <w:r w:rsidRPr="00941415">
        <w:rPr>
          <w:b/>
          <w:color w:val="A8D08D" w:themeColor="accent6" w:themeTint="99"/>
          <w:sz w:val="72"/>
          <w:szCs w:val="72"/>
          <w:u w:val="single"/>
        </w:rPr>
        <w:t xml:space="preserve"> Potential (Voltage) Transformer (PT)</w:t>
      </w:r>
      <w:r>
        <w:rPr>
          <w:b/>
          <w:color w:val="A8D08D" w:themeColor="accent6" w:themeTint="99"/>
          <w:sz w:val="72"/>
          <w:szCs w:val="72"/>
          <w:u w:val="single"/>
        </w:rPr>
        <w:t xml:space="preserve"> </w:t>
      </w:r>
    </w:p>
    <w:p w14:paraId="7354DB71" w14:textId="77777777" w:rsidR="00941415" w:rsidRDefault="00941415" w:rsidP="004017DA">
      <w:pPr>
        <w:rPr>
          <w:sz w:val="36"/>
          <w:szCs w:val="36"/>
        </w:rPr>
      </w:pPr>
    </w:p>
    <w:p w14:paraId="59F41B37" w14:textId="2A900D24" w:rsidR="004017DA" w:rsidRPr="00941415" w:rsidRDefault="00941415" w:rsidP="004017DA">
      <w:pPr>
        <w:rPr>
          <w:sz w:val="36"/>
          <w:szCs w:val="36"/>
        </w:rPr>
      </w:pPr>
      <w:r w:rsidRPr="00941415">
        <w:rPr>
          <w:sz w:val="36"/>
          <w:szCs w:val="36"/>
        </w:rPr>
        <w:t>The potential transformer may be defined as an instrument transformer used for the transformation of voltage from a higher value to the lower value. This transformer step down the voltage to a safe limit value which can be easily measured by the ordinary low voltage instrument like a voltmeter, wattmeter and watt-hour meters, etc.</w:t>
      </w:r>
    </w:p>
    <w:p w14:paraId="09786C35" w14:textId="0EF9411B" w:rsidR="00941415" w:rsidRPr="00941415" w:rsidRDefault="00941415" w:rsidP="004017DA">
      <w:pPr>
        <w:rPr>
          <w:sz w:val="36"/>
          <w:szCs w:val="36"/>
        </w:rPr>
      </w:pPr>
      <w:r w:rsidRPr="00941415">
        <w:rPr>
          <w:sz w:val="36"/>
          <w:szCs w:val="36"/>
        </w:rPr>
        <w:t xml:space="preserve">The secondary voltage of the PT is generally 110 V. In an ideal </w:t>
      </w:r>
      <w:r w:rsidRPr="00941415">
        <w:rPr>
          <w:b/>
          <w:bCs/>
          <w:sz w:val="36"/>
          <w:szCs w:val="36"/>
        </w:rPr>
        <w:t>potential transformer</w:t>
      </w:r>
      <w:r w:rsidRPr="00941415">
        <w:rPr>
          <w:sz w:val="36"/>
          <w:szCs w:val="36"/>
        </w:rPr>
        <w:t xml:space="preserve"> or </w:t>
      </w:r>
      <w:r w:rsidRPr="00941415">
        <w:rPr>
          <w:b/>
          <w:bCs/>
          <w:sz w:val="36"/>
          <w:szCs w:val="36"/>
        </w:rPr>
        <w:t>voltage transformer</w:t>
      </w:r>
      <w:r w:rsidRPr="00941415">
        <w:rPr>
          <w:sz w:val="36"/>
          <w:szCs w:val="36"/>
        </w:rPr>
        <w:t xml:space="preserve">, when rated burden gets connected across the secondary; the ratio of primary and secondary voltages of transformer is equal to the </w:t>
      </w:r>
      <w:hyperlink r:id="rId41" w:history="1">
        <w:r w:rsidRPr="00941415">
          <w:rPr>
            <w:sz w:val="36"/>
            <w:szCs w:val="36"/>
          </w:rPr>
          <w:t>turns ratio</w:t>
        </w:r>
      </w:hyperlink>
      <w:r w:rsidRPr="00941415">
        <w:rPr>
          <w:sz w:val="36"/>
          <w:szCs w:val="36"/>
        </w:rPr>
        <w:t xml:space="preserve"> and furthermore, the two terminal voltages are in precise phase opposite to each other.</w:t>
      </w:r>
    </w:p>
    <w:p w14:paraId="1524D1E5" w14:textId="32F38265" w:rsidR="004017DA" w:rsidRDefault="00941415" w:rsidP="004017DA">
      <w:r>
        <w:rPr>
          <w:noProof/>
        </w:rPr>
        <w:drawing>
          <wp:anchor distT="0" distB="0" distL="114300" distR="114300" simplePos="0" relativeHeight="251682816" behindDoc="0" locked="0" layoutInCell="1" allowOverlap="1" wp14:anchorId="01737855" wp14:editId="60C44208">
            <wp:simplePos x="0" y="0"/>
            <wp:positionH relativeFrom="margin">
              <wp:align>center</wp:align>
            </wp:positionH>
            <wp:positionV relativeFrom="paragraph">
              <wp:posOffset>6956</wp:posOffset>
            </wp:positionV>
            <wp:extent cx="2604653" cy="3048000"/>
            <wp:effectExtent l="0" t="0" r="571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04653"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B114A2" w14:textId="703CD6A3" w:rsidR="004017DA" w:rsidRDefault="004017DA" w:rsidP="004017DA"/>
    <w:p w14:paraId="5D02AE0A" w14:textId="1A89C912" w:rsidR="004017DA" w:rsidRDefault="004017DA" w:rsidP="004017DA"/>
    <w:p w14:paraId="682C77D0" w14:textId="388E3713" w:rsidR="004017DA" w:rsidRDefault="004017DA" w:rsidP="004017DA"/>
    <w:p w14:paraId="6B31FA5D" w14:textId="2BE0E3F0" w:rsidR="004017DA" w:rsidRDefault="004017DA" w:rsidP="004017DA"/>
    <w:p w14:paraId="05D5403C" w14:textId="610DF2EB" w:rsidR="004017DA" w:rsidRDefault="004017DA" w:rsidP="004017DA"/>
    <w:p w14:paraId="6F2D1941" w14:textId="203B7F40" w:rsidR="004017DA" w:rsidRDefault="004017DA" w:rsidP="004017DA"/>
    <w:p w14:paraId="0D328682" w14:textId="7AF72D06" w:rsidR="004017DA" w:rsidRDefault="004017DA" w:rsidP="004017DA"/>
    <w:p w14:paraId="5F17E4A4" w14:textId="32AB4BAF" w:rsidR="004017DA" w:rsidRDefault="004017DA" w:rsidP="004017DA"/>
    <w:p w14:paraId="708345D3" w14:textId="0BF49445" w:rsidR="004017DA" w:rsidRDefault="004017DA" w:rsidP="004017DA"/>
    <w:p w14:paraId="51A9069E" w14:textId="1ECB4B28" w:rsidR="004017DA" w:rsidRDefault="004017DA" w:rsidP="004017DA"/>
    <w:p w14:paraId="46F59AE6" w14:textId="57443B27" w:rsidR="004017DA" w:rsidRDefault="004017DA" w:rsidP="004017DA"/>
    <w:p w14:paraId="3C9DFE58" w14:textId="1024E96F" w:rsidR="004017DA" w:rsidRPr="00941415" w:rsidRDefault="00941415" w:rsidP="00941415">
      <w:pPr>
        <w:jc w:val="center"/>
        <w:rPr>
          <w:b/>
          <w:color w:val="A8D08D" w:themeColor="accent6" w:themeTint="99"/>
          <w:sz w:val="72"/>
          <w:szCs w:val="72"/>
          <w:u w:val="single"/>
        </w:rPr>
      </w:pPr>
      <w:r w:rsidRPr="00941415">
        <w:rPr>
          <w:b/>
          <w:color w:val="A8D08D" w:themeColor="accent6" w:themeTint="99"/>
          <w:sz w:val="72"/>
          <w:szCs w:val="72"/>
          <w:u w:val="single"/>
        </w:rPr>
        <w:lastRenderedPageBreak/>
        <w:t>7.Capacitive Voltage Transformers (CVT)</w:t>
      </w:r>
    </w:p>
    <w:p w14:paraId="0F082FB2" w14:textId="208B0F5A" w:rsidR="004017DA" w:rsidRPr="00941415" w:rsidRDefault="004017DA" w:rsidP="00941415">
      <w:pPr>
        <w:jc w:val="center"/>
        <w:rPr>
          <w:sz w:val="36"/>
          <w:szCs w:val="36"/>
        </w:rPr>
      </w:pPr>
    </w:p>
    <w:p w14:paraId="38BA6985" w14:textId="72028743" w:rsidR="004017DA" w:rsidRPr="00941415" w:rsidRDefault="00941415" w:rsidP="004017DA">
      <w:pPr>
        <w:rPr>
          <w:sz w:val="36"/>
          <w:szCs w:val="36"/>
        </w:rPr>
      </w:pPr>
      <w:r w:rsidRPr="00941415">
        <w:rPr>
          <w:sz w:val="36"/>
          <w:szCs w:val="36"/>
        </w:rPr>
        <w:t xml:space="preserve">The capacitive voltage </w:t>
      </w:r>
      <w:hyperlink r:id="rId43" w:history="1">
        <w:r w:rsidRPr="00941415">
          <w:rPr>
            <w:sz w:val="36"/>
            <w:szCs w:val="36"/>
          </w:rPr>
          <w:t>transformer</w:t>
        </w:r>
      </w:hyperlink>
      <w:r w:rsidRPr="00941415">
        <w:rPr>
          <w:sz w:val="36"/>
          <w:szCs w:val="36"/>
        </w:rPr>
        <w:t xml:space="preserve"> step-down the high voltage input signals and provide the low voltage signals which can easily measure through the measuring instrument. The Capacitive voltage transformer (CVT) is also called capacitive </w:t>
      </w:r>
      <w:hyperlink r:id="rId44" w:history="1">
        <w:r w:rsidRPr="00941415">
          <w:rPr>
            <w:sz w:val="36"/>
            <w:szCs w:val="36"/>
          </w:rPr>
          <w:t>potential transformer</w:t>
        </w:r>
      </w:hyperlink>
    </w:p>
    <w:p w14:paraId="38CA3518" w14:textId="03E28A9A" w:rsidR="00941415" w:rsidRPr="00941415" w:rsidRDefault="00941415" w:rsidP="004017DA">
      <w:pPr>
        <w:rPr>
          <w:sz w:val="36"/>
          <w:szCs w:val="36"/>
        </w:rPr>
      </w:pPr>
      <w:r w:rsidRPr="00941415">
        <w:rPr>
          <w:sz w:val="36"/>
          <w:szCs w:val="36"/>
        </w:rPr>
        <w:t xml:space="preserve">For measuring high voltage (above 100kV) the high insulated transformer is required. </w:t>
      </w:r>
      <w:r w:rsidRPr="00941415">
        <w:rPr>
          <w:b/>
          <w:bCs/>
          <w:sz w:val="36"/>
          <w:szCs w:val="36"/>
        </w:rPr>
        <w:t>The highly insulated transformer is quite expensive as compared to the normal transformer.</w:t>
      </w:r>
      <w:r w:rsidRPr="00941415">
        <w:rPr>
          <w:sz w:val="36"/>
          <w:szCs w:val="36"/>
        </w:rPr>
        <w:t xml:space="preserve"> For reducing the cost, the capacitive potential transformer is used in the system. The CVT  is cheap, and their performance is not much inferior to the highly insulated transformer.</w:t>
      </w:r>
    </w:p>
    <w:p w14:paraId="533118DA" w14:textId="68C9343A" w:rsidR="004017DA" w:rsidRPr="00941415" w:rsidRDefault="00941415" w:rsidP="004017DA">
      <w:pPr>
        <w:rPr>
          <w:sz w:val="36"/>
          <w:szCs w:val="36"/>
        </w:rPr>
      </w:pPr>
      <w:r>
        <w:rPr>
          <w:noProof/>
          <w:sz w:val="36"/>
          <w:szCs w:val="36"/>
        </w:rPr>
        <w:drawing>
          <wp:anchor distT="0" distB="0" distL="114300" distR="114300" simplePos="0" relativeHeight="251683840" behindDoc="0" locked="0" layoutInCell="1" allowOverlap="1" wp14:anchorId="12302C94" wp14:editId="369A3A34">
            <wp:simplePos x="0" y="0"/>
            <wp:positionH relativeFrom="margin">
              <wp:align>center</wp:align>
            </wp:positionH>
            <wp:positionV relativeFrom="paragraph">
              <wp:posOffset>63500</wp:posOffset>
            </wp:positionV>
            <wp:extent cx="3535680" cy="3535680"/>
            <wp:effectExtent l="0" t="0" r="7620" b="762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35680" cy="3535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8534D9" w14:textId="3BBD5095" w:rsidR="004017DA" w:rsidRPr="00941415" w:rsidRDefault="004017DA" w:rsidP="004017DA">
      <w:pPr>
        <w:rPr>
          <w:sz w:val="36"/>
          <w:szCs w:val="36"/>
        </w:rPr>
      </w:pPr>
    </w:p>
    <w:p w14:paraId="1511435C" w14:textId="6D9E9AC8" w:rsidR="004017DA" w:rsidRDefault="004017DA" w:rsidP="004017DA"/>
    <w:p w14:paraId="29D31DDD" w14:textId="567E0321" w:rsidR="004017DA" w:rsidRDefault="004017DA" w:rsidP="004017DA"/>
    <w:p w14:paraId="22388BE3" w14:textId="4C132707" w:rsidR="004017DA" w:rsidRDefault="004017DA" w:rsidP="004017DA"/>
    <w:p w14:paraId="3FC725A6" w14:textId="07267037" w:rsidR="004017DA" w:rsidRDefault="004017DA" w:rsidP="004017DA"/>
    <w:p w14:paraId="46BC745B" w14:textId="37588785" w:rsidR="004017DA" w:rsidRDefault="004017DA" w:rsidP="004017DA"/>
    <w:p w14:paraId="1730C77E" w14:textId="22E4A2DE" w:rsidR="004017DA" w:rsidRDefault="004017DA" w:rsidP="004017DA"/>
    <w:p w14:paraId="579CC0A5" w14:textId="6D9A30D4" w:rsidR="004017DA" w:rsidRDefault="004017DA" w:rsidP="004017DA"/>
    <w:p w14:paraId="501CA9D4" w14:textId="5B019B04" w:rsidR="004017DA" w:rsidRDefault="004017DA" w:rsidP="004017DA"/>
    <w:p w14:paraId="3EB84A44" w14:textId="512C3146" w:rsidR="004017DA" w:rsidRDefault="004017DA" w:rsidP="004017DA"/>
    <w:p w14:paraId="631C4D79" w14:textId="4BA1C617" w:rsidR="004017DA" w:rsidRDefault="004017DA" w:rsidP="004017DA"/>
    <w:p w14:paraId="3C5A92C2" w14:textId="0379E639" w:rsidR="004017DA" w:rsidRPr="009E60CF" w:rsidRDefault="009E60CF" w:rsidP="009E60CF">
      <w:pPr>
        <w:jc w:val="center"/>
        <w:rPr>
          <w:b/>
          <w:color w:val="A8D08D" w:themeColor="accent6" w:themeTint="99"/>
          <w:sz w:val="72"/>
          <w:szCs w:val="72"/>
          <w:u w:val="single"/>
        </w:rPr>
      </w:pPr>
      <w:r w:rsidRPr="009E60CF">
        <w:rPr>
          <w:b/>
          <w:color w:val="A8D08D" w:themeColor="accent6" w:themeTint="99"/>
          <w:sz w:val="72"/>
          <w:szCs w:val="72"/>
          <w:u w:val="single"/>
        </w:rPr>
        <w:lastRenderedPageBreak/>
        <w:t>8.Lightening Arrester (LA)</w:t>
      </w:r>
    </w:p>
    <w:p w14:paraId="60F1D6B8" w14:textId="4F913123" w:rsidR="004017DA" w:rsidRDefault="004017DA" w:rsidP="004017DA"/>
    <w:p w14:paraId="4BBD4D3F" w14:textId="4B41391B" w:rsidR="004017DA" w:rsidRPr="009E60CF" w:rsidRDefault="009E60CF" w:rsidP="004017DA">
      <w:pPr>
        <w:rPr>
          <w:sz w:val="36"/>
          <w:szCs w:val="36"/>
        </w:rPr>
      </w:pPr>
      <w:r w:rsidRPr="009E60CF">
        <w:rPr>
          <w:sz w:val="36"/>
          <w:szCs w:val="36"/>
        </w:rPr>
        <w:t>The device which is used for the protection of the equipment at the substations against travelling waves, such type of device is called lightning arrester or surge diverter. In other words, lightning arrester diverts the abnormals high voltage to the ground without affecting the continuity of supply. It is connected between the line and earth, i.e., in parallel with the equipment to be protected at the substation.</w:t>
      </w:r>
    </w:p>
    <w:p w14:paraId="6DA6C904" w14:textId="4C6A9FE9" w:rsidR="004017DA" w:rsidRPr="009E60CF" w:rsidRDefault="009E60CF" w:rsidP="004017DA">
      <w:pPr>
        <w:rPr>
          <w:sz w:val="36"/>
          <w:szCs w:val="36"/>
        </w:rPr>
      </w:pPr>
      <w:r w:rsidRPr="009E60CF">
        <w:rPr>
          <w:sz w:val="36"/>
          <w:szCs w:val="36"/>
        </w:rPr>
        <w:t>The arrestor provides a conducting path to the waves of relatively low impedance between the line and the ground. The surge impedance of the line restricts the amplitude of current flowing to ground.</w:t>
      </w:r>
    </w:p>
    <w:p w14:paraId="2308FD18" w14:textId="504D0364" w:rsidR="004017DA" w:rsidRDefault="009E60CF" w:rsidP="004017DA">
      <w:r>
        <w:rPr>
          <w:noProof/>
        </w:rPr>
        <w:drawing>
          <wp:anchor distT="0" distB="0" distL="114300" distR="114300" simplePos="0" relativeHeight="251684864" behindDoc="0" locked="0" layoutInCell="1" allowOverlap="1" wp14:anchorId="18983F83" wp14:editId="10B69B4D">
            <wp:simplePos x="0" y="0"/>
            <wp:positionH relativeFrom="margin">
              <wp:posOffset>1325880</wp:posOffset>
            </wp:positionH>
            <wp:positionV relativeFrom="paragraph">
              <wp:posOffset>95885</wp:posOffset>
            </wp:positionV>
            <wp:extent cx="2685389" cy="3870960"/>
            <wp:effectExtent l="0" t="0" r="127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5389" cy="3870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3918A7" w14:textId="5E29EC99" w:rsidR="004017DA" w:rsidRDefault="004017DA" w:rsidP="004017DA"/>
    <w:p w14:paraId="7F1BEB7E" w14:textId="092DD6CF" w:rsidR="004017DA" w:rsidRDefault="004017DA" w:rsidP="004017DA"/>
    <w:p w14:paraId="6C86CBF2" w14:textId="70C897A9" w:rsidR="004017DA" w:rsidRDefault="004017DA" w:rsidP="004017DA"/>
    <w:p w14:paraId="78EBFCDA" w14:textId="07984EF0" w:rsidR="004017DA" w:rsidRDefault="004017DA" w:rsidP="004017DA"/>
    <w:p w14:paraId="6F30C3F8" w14:textId="11DC6CF7" w:rsidR="004017DA" w:rsidRDefault="004017DA" w:rsidP="004017DA"/>
    <w:p w14:paraId="3926AE6C" w14:textId="653DB191" w:rsidR="004017DA" w:rsidRDefault="004017DA" w:rsidP="004017DA"/>
    <w:p w14:paraId="03E62C28" w14:textId="4DF67988" w:rsidR="004017DA" w:rsidRDefault="004017DA" w:rsidP="004017DA"/>
    <w:p w14:paraId="085BC135" w14:textId="2DF7FAB5" w:rsidR="004017DA" w:rsidRDefault="004017DA" w:rsidP="004017DA"/>
    <w:p w14:paraId="4C5D2D91" w14:textId="7F3D9655" w:rsidR="004017DA" w:rsidRDefault="004017DA" w:rsidP="004017DA"/>
    <w:p w14:paraId="696EA51E" w14:textId="0A28E7D7" w:rsidR="004017DA" w:rsidRDefault="004017DA" w:rsidP="004017DA"/>
    <w:p w14:paraId="1839322F" w14:textId="654705B2" w:rsidR="004017DA" w:rsidRDefault="004017DA" w:rsidP="004017DA"/>
    <w:p w14:paraId="70B26896" w14:textId="0763240D" w:rsidR="004017DA" w:rsidRDefault="004017DA" w:rsidP="004017DA"/>
    <w:p w14:paraId="016ACD62" w14:textId="7955E717" w:rsidR="004017DA" w:rsidRDefault="004017DA" w:rsidP="004017DA"/>
    <w:p w14:paraId="6F8F49ED" w14:textId="3B14B1C2" w:rsidR="004017DA" w:rsidRDefault="004017DA" w:rsidP="004017DA"/>
    <w:p w14:paraId="03D5C1D5" w14:textId="10827CDE" w:rsidR="004017DA" w:rsidRPr="009E60CF" w:rsidRDefault="009E60CF" w:rsidP="009E60CF">
      <w:pPr>
        <w:jc w:val="center"/>
        <w:rPr>
          <w:b/>
          <w:color w:val="A8D08D" w:themeColor="accent6" w:themeTint="99"/>
          <w:sz w:val="72"/>
          <w:szCs w:val="72"/>
          <w:u w:val="single"/>
        </w:rPr>
      </w:pPr>
      <w:r w:rsidRPr="009E60CF">
        <w:rPr>
          <w:b/>
          <w:color w:val="A8D08D" w:themeColor="accent6" w:themeTint="99"/>
          <w:sz w:val="72"/>
          <w:szCs w:val="72"/>
          <w:u w:val="single"/>
        </w:rPr>
        <w:lastRenderedPageBreak/>
        <w:t>9.Wave Trap (WT)</w:t>
      </w:r>
    </w:p>
    <w:p w14:paraId="6942C816" w14:textId="4202D34D" w:rsidR="004017DA" w:rsidRDefault="004017DA" w:rsidP="004017DA"/>
    <w:p w14:paraId="6FE7300C" w14:textId="1866402B" w:rsidR="009E60CF" w:rsidRPr="00E94B1B" w:rsidRDefault="009E60CF" w:rsidP="009E60CF">
      <w:pPr>
        <w:pStyle w:val="NormalWeb"/>
        <w:rPr>
          <w:rFonts w:asciiTheme="minorHAnsi" w:eastAsiaTheme="minorHAnsi" w:hAnsiTheme="minorHAnsi" w:cstheme="minorBidi"/>
          <w:sz w:val="36"/>
          <w:szCs w:val="36"/>
          <w:lang w:eastAsia="en-US"/>
        </w:rPr>
      </w:pPr>
      <w:r w:rsidRPr="00E94B1B">
        <w:rPr>
          <w:rFonts w:asciiTheme="minorHAnsi" w:eastAsiaTheme="minorHAnsi" w:hAnsiTheme="minorHAnsi" w:cstheme="minorBidi"/>
          <w:sz w:val="36"/>
          <w:szCs w:val="36"/>
          <w:lang w:eastAsia="en-US"/>
        </w:rPr>
        <w:t>The wave trap is a cylindrical-shaped device mounted on the transmission line to prevent the transmission of high-frequency (30kHz to 200 kHz) on the power line or transmission line to the electrical equipment such as the main bus, transformer. </w:t>
      </w:r>
    </w:p>
    <w:p w14:paraId="132B2A0F" w14:textId="02C3E7EC" w:rsidR="009E60CF" w:rsidRPr="00E94B1B" w:rsidRDefault="009E60CF" w:rsidP="009E60CF">
      <w:pPr>
        <w:pStyle w:val="NormalWeb"/>
        <w:rPr>
          <w:rFonts w:asciiTheme="minorHAnsi" w:eastAsiaTheme="minorHAnsi" w:hAnsiTheme="minorHAnsi" w:cstheme="minorBidi"/>
          <w:sz w:val="36"/>
          <w:szCs w:val="36"/>
          <w:lang w:eastAsia="en-US"/>
        </w:rPr>
      </w:pPr>
      <w:r w:rsidRPr="00E94B1B">
        <w:rPr>
          <w:rFonts w:asciiTheme="minorHAnsi" w:eastAsiaTheme="minorHAnsi" w:hAnsiTheme="minorHAnsi" w:cstheme="minorBidi"/>
          <w:sz w:val="36"/>
          <w:szCs w:val="36"/>
          <w:lang w:eastAsia="en-US"/>
        </w:rPr>
        <w:t>The wave trap blocks the high frequency, so we can tell wave trap as a low pass filter or band block filter.</w:t>
      </w:r>
    </w:p>
    <w:p w14:paraId="01710C9D" w14:textId="5F5AA053" w:rsidR="004017DA" w:rsidRPr="00E94B1B" w:rsidRDefault="009E60CF" w:rsidP="004017DA">
      <w:pPr>
        <w:rPr>
          <w:sz w:val="36"/>
          <w:szCs w:val="36"/>
        </w:rPr>
      </w:pPr>
      <w:r w:rsidRPr="00E94B1B">
        <w:rPr>
          <w:sz w:val="36"/>
          <w:szCs w:val="36"/>
        </w:rPr>
        <w:t>The substation over 66kv uses a wave trap to filter "carrier communication frequency". </w:t>
      </w:r>
      <w:r w:rsidRPr="00E94B1B">
        <w:rPr>
          <w:sz w:val="36"/>
          <w:szCs w:val="36"/>
        </w:rPr>
        <w:br/>
        <w:t>We can use a line trap or wave trap along with the electrical equipment </w:t>
      </w:r>
      <w:hyperlink r:id="rId47" w:tgtFrame="_blank" w:history="1">
        <w:r w:rsidRPr="00E94B1B">
          <w:rPr>
            <w:sz w:val="36"/>
            <w:szCs w:val="36"/>
          </w:rPr>
          <w:t>CVT (Capacitive voltage transformer).</w:t>
        </w:r>
      </w:hyperlink>
    </w:p>
    <w:p w14:paraId="645B8790" w14:textId="32C57322" w:rsidR="004017DA" w:rsidRDefault="00E94B1B" w:rsidP="004017DA">
      <w:r>
        <w:rPr>
          <w:noProof/>
        </w:rPr>
        <w:drawing>
          <wp:anchor distT="0" distB="0" distL="114300" distR="114300" simplePos="0" relativeHeight="251685888" behindDoc="0" locked="0" layoutInCell="1" allowOverlap="1" wp14:anchorId="306AF611" wp14:editId="5BDEB72B">
            <wp:simplePos x="0" y="0"/>
            <wp:positionH relativeFrom="margin">
              <wp:align>center</wp:align>
            </wp:positionH>
            <wp:positionV relativeFrom="paragraph">
              <wp:posOffset>226695</wp:posOffset>
            </wp:positionV>
            <wp:extent cx="3230880" cy="3613027"/>
            <wp:effectExtent l="0" t="0" r="7620" b="698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30880" cy="36130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3CF95" w14:textId="7C1B3D5C" w:rsidR="004017DA" w:rsidRDefault="004017DA" w:rsidP="004017DA"/>
    <w:p w14:paraId="0944094B" w14:textId="12252E15" w:rsidR="004017DA" w:rsidRDefault="004017DA" w:rsidP="004017DA"/>
    <w:p w14:paraId="37659912" w14:textId="4FAE1F48" w:rsidR="004017DA" w:rsidRDefault="004017DA" w:rsidP="004017DA"/>
    <w:p w14:paraId="65F2DB87" w14:textId="30DCCA19" w:rsidR="004017DA" w:rsidRDefault="004017DA" w:rsidP="004017DA"/>
    <w:p w14:paraId="2141E4D2" w14:textId="31450332" w:rsidR="004017DA" w:rsidRDefault="004017DA" w:rsidP="004017DA"/>
    <w:p w14:paraId="67D2C66C" w14:textId="6F14D4A6" w:rsidR="004017DA" w:rsidRDefault="004017DA" w:rsidP="004017DA"/>
    <w:p w14:paraId="2354AF42" w14:textId="02D44BE0" w:rsidR="004017DA" w:rsidRDefault="004017DA" w:rsidP="004017DA"/>
    <w:p w14:paraId="256F7C23" w14:textId="40FA0131" w:rsidR="004017DA" w:rsidRDefault="004017DA" w:rsidP="004017DA"/>
    <w:p w14:paraId="520C814D" w14:textId="76942E65" w:rsidR="004017DA" w:rsidRDefault="004017DA" w:rsidP="004017DA"/>
    <w:p w14:paraId="7A65FF19" w14:textId="35F860B6" w:rsidR="004017DA" w:rsidRDefault="004017DA" w:rsidP="004017DA"/>
    <w:p w14:paraId="14A2FF0F" w14:textId="4C1FAD3A" w:rsidR="004017DA" w:rsidRDefault="004017DA" w:rsidP="004017DA"/>
    <w:p w14:paraId="76456E8C" w14:textId="60AEE0F3" w:rsidR="004017DA" w:rsidRDefault="004017DA" w:rsidP="004017DA"/>
    <w:p w14:paraId="2FF8C04A" w14:textId="74F5B3F1" w:rsidR="004017DA" w:rsidRDefault="004017DA" w:rsidP="004017DA"/>
    <w:p w14:paraId="11051552" w14:textId="0B0FAC81" w:rsidR="004017DA" w:rsidRDefault="004017DA" w:rsidP="004017DA"/>
    <w:p w14:paraId="55CFF987" w14:textId="428048C4" w:rsidR="004017DA" w:rsidRPr="00E94B1B" w:rsidRDefault="00E94B1B" w:rsidP="00E94B1B">
      <w:pPr>
        <w:jc w:val="center"/>
        <w:rPr>
          <w:b/>
          <w:color w:val="A8D08D" w:themeColor="accent6" w:themeTint="99"/>
          <w:sz w:val="72"/>
          <w:szCs w:val="72"/>
          <w:u w:val="single"/>
        </w:rPr>
      </w:pPr>
      <w:r w:rsidRPr="00E94B1B">
        <w:rPr>
          <w:b/>
          <w:color w:val="A8D08D" w:themeColor="accent6" w:themeTint="99"/>
          <w:sz w:val="72"/>
          <w:szCs w:val="72"/>
          <w:u w:val="single"/>
        </w:rPr>
        <w:lastRenderedPageBreak/>
        <w:t>10.Insulators</w:t>
      </w:r>
    </w:p>
    <w:p w14:paraId="136F7C13" w14:textId="36F7AA70" w:rsidR="004017DA" w:rsidRDefault="004017DA" w:rsidP="004017DA"/>
    <w:p w14:paraId="2178B281" w14:textId="77777777" w:rsidR="008C2868" w:rsidRDefault="00E94B1B" w:rsidP="00E94B1B">
      <w:pPr>
        <w:pStyle w:val="NormalWeb"/>
        <w:rPr>
          <w:rFonts w:asciiTheme="minorHAnsi" w:eastAsiaTheme="minorHAnsi" w:hAnsiTheme="minorHAnsi" w:cstheme="minorBidi"/>
          <w:sz w:val="36"/>
          <w:szCs w:val="36"/>
          <w:lang w:eastAsia="en-US"/>
        </w:rPr>
      </w:pPr>
      <w:r w:rsidRPr="00E94B1B">
        <w:rPr>
          <w:rFonts w:asciiTheme="minorHAnsi" w:eastAsiaTheme="minorHAnsi" w:hAnsiTheme="minorHAnsi" w:cstheme="minorBidi"/>
          <w:sz w:val="36"/>
          <w:szCs w:val="36"/>
          <w:lang w:eastAsia="en-US"/>
        </w:rPr>
        <w:t xml:space="preserve">An insulator gives support to the overhead line conductors on the poles to prevent the current flow toward earth. In the </w:t>
      </w:r>
      <w:hyperlink r:id="rId49" w:tgtFrame="_blank" w:history="1">
        <w:r w:rsidRPr="00E94B1B">
          <w:rPr>
            <w:rFonts w:asciiTheme="minorHAnsi" w:eastAsiaTheme="minorHAnsi" w:hAnsiTheme="minorHAnsi" w:cstheme="minorBidi"/>
            <w:sz w:val="36"/>
            <w:szCs w:val="36"/>
            <w:lang w:eastAsia="en-US"/>
          </w:rPr>
          <w:t>transmission lines</w:t>
        </w:r>
      </w:hyperlink>
      <w:r w:rsidRPr="00E94B1B">
        <w:rPr>
          <w:rFonts w:asciiTheme="minorHAnsi" w:eastAsiaTheme="minorHAnsi" w:hAnsiTheme="minorHAnsi" w:cstheme="minorBidi"/>
          <w:sz w:val="36"/>
          <w:szCs w:val="36"/>
          <w:lang w:eastAsia="en-US"/>
        </w:rPr>
        <w:t>, it plays an essential role in its operation. The designing of an insulator can be done using different materials like rubber, wood, plastic, mica, etc. The special materials used in the electrical system are glass, ceramic, PVC, steatite, polymer, etc. But the most common material used in the insulator is porcelain and also special composition, steatite, glass materials are also used.</w:t>
      </w:r>
    </w:p>
    <w:p w14:paraId="16D97E5D" w14:textId="456DD45C" w:rsidR="004017DA" w:rsidRPr="00E94B1B" w:rsidRDefault="00E94B1B" w:rsidP="00E94B1B">
      <w:pPr>
        <w:pStyle w:val="NormalWeb"/>
        <w:rPr>
          <w:rFonts w:asciiTheme="minorHAnsi" w:eastAsiaTheme="minorHAnsi" w:hAnsiTheme="minorHAnsi" w:cstheme="minorBidi"/>
          <w:sz w:val="36"/>
          <w:szCs w:val="36"/>
          <w:lang w:eastAsia="en-US"/>
        </w:rPr>
      </w:pPr>
      <w:r w:rsidRPr="00E94B1B">
        <w:rPr>
          <w:rFonts w:asciiTheme="minorHAnsi" w:eastAsiaTheme="minorHAnsi" w:hAnsiTheme="minorHAnsi" w:cstheme="minorBidi"/>
          <w:sz w:val="36"/>
          <w:szCs w:val="36"/>
          <w:lang w:eastAsia="en-US"/>
        </w:rPr>
        <w:t>These are used in transmission &amp; distribution system where each insulator consists of several insulating discs. If one disc used 11kv voltage then the remaining discs use 66kv voltage.</w:t>
      </w:r>
    </w:p>
    <w:p w14:paraId="4C942AD3" w14:textId="1E5B4467" w:rsidR="00E94B1B" w:rsidRDefault="00E94B1B" w:rsidP="00E94B1B">
      <w:pPr>
        <w:pStyle w:val="NormalWeb"/>
        <w:rPr>
          <w:rFonts w:asciiTheme="minorHAnsi" w:eastAsiaTheme="minorHAnsi" w:hAnsiTheme="minorHAnsi" w:cstheme="minorBidi"/>
          <w:sz w:val="36"/>
          <w:szCs w:val="36"/>
          <w:lang w:eastAsia="en-US"/>
        </w:rPr>
      </w:pPr>
      <w:r w:rsidRPr="00E94B1B">
        <w:rPr>
          <w:rFonts w:asciiTheme="minorHAnsi" w:eastAsiaTheme="minorHAnsi" w:hAnsiTheme="minorHAnsi" w:cstheme="minorBidi"/>
          <w:sz w:val="36"/>
          <w:szCs w:val="36"/>
          <w:lang w:eastAsia="en-US"/>
        </w:rPr>
        <w:t>These are classified into different types based on their rating which includes the following</w:t>
      </w:r>
    </w:p>
    <w:p w14:paraId="5B87505A" w14:textId="77777777" w:rsidR="00E94B1B" w:rsidRDefault="00E94B1B" w:rsidP="00E94B1B">
      <w:pPr>
        <w:pStyle w:val="NormalWeb"/>
        <w:rPr>
          <w:rFonts w:asciiTheme="minorHAnsi" w:eastAsiaTheme="minorHAnsi" w:hAnsiTheme="minorHAnsi" w:cstheme="minorBidi"/>
          <w:sz w:val="36"/>
          <w:szCs w:val="36"/>
          <w:lang w:eastAsia="en-US"/>
        </w:rPr>
      </w:pPr>
      <w:r>
        <w:rPr>
          <w:rFonts w:asciiTheme="minorHAnsi" w:eastAsiaTheme="minorHAnsi" w:hAnsiTheme="minorHAnsi" w:cstheme="minorBidi"/>
          <w:sz w:val="36"/>
          <w:szCs w:val="36"/>
          <w:lang w:eastAsia="en-US"/>
        </w:rPr>
        <w:t>1.</w:t>
      </w:r>
      <w:r w:rsidRPr="00E94B1B">
        <w:rPr>
          <w:rFonts w:asciiTheme="minorHAnsi" w:eastAsiaTheme="minorHAnsi" w:hAnsiTheme="minorHAnsi" w:cstheme="minorBidi"/>
          <w:sz w:val="36"/>
          <w:szCs w:val="36"/>
          <w:lang w:eastAsia="en-US"/>
        </w:rPr>
        <w:t>Pin Insulator</w:t>
      </w:r>
    </w:p>
    <w:p w14:paraId="4EFCFBAC" w14:textId="537E132B" w:rsidR="00E94B1B" w:rsidRPr="00E94B1B" w:rsidRDefault="00E94B1B" w:rsidP="00E94B1B">
      <w:pPr>
        <w:pStyle w:val="NormalWeb"/>
        <w:rPr>
          <w:rFonts w:asciiTheme="minorHAnsi" w:eastAsiaTheme="minorHAnsi" w:hAnsiTheme="minorHAnsi" w:cstheme="minorBidi"/>
          <w:sz w:val="36"/>
          <w:szCs w:val="36"/>
          <w:lang w:eastAsia="en-US"/>
        </w:rPr>
      </w:pPr>
      <w:r>
        <w:rPr>
          <w:rFonts w:asciiTheme="minorHAnsi" w:eastAsiaTheme="minorHAnsi" w:hAnsiTheme="minorHAnsi" w:cstheme="minorBidi"/>
          <w:sz w:val="36"/>
          <w:szCs w:val="36"/>
          <w:lang w:eastAsia="en-US"/>
        </w:rPr>
        <w:t>2.</w:t>
      </w:r>
      <w:r w:rsidRPr="00E94B1B">
        <w:rPr>
          <w:rFonts w:asciiTheme="minorHAnsi" w:eastAsiaTheme="minorHAnsi" w:hAnsiTheme="minorHAnsi" w:cstheme="minorBidi"/>
          <w:sz w:val="36"/>
          <w:szCs w:val="36"/>
          <w:lang w:eastAsia="en-US"/>
        </w:rPr>
        <w:t>Suspension Insulator</w:t>
      </w:r>
    </w:p>
    <w:p w14:paraId="5A4FC522" w14:textId="2009CABA" w:rsidR="00E94B1B" w:rsidRPr="00E94B1B" w:rsidRDefault="00E94B1B" w:rsidP="00E94B1B">
      <w:pPr>
        <w:pStyle w:val="NormalWeb"/>
        <w:rPr>
          <w:rFonts w:asciiTheme="minorHAnsi" w:eastAsiaTheme="minorHAnsi" w:hAnsiTheme="minorHAnsi" w:cstheme="minorBidi"/>
          <w:sz w:val="36"/>
          <w:szCs w:val="36"/>
          <w:lang w:eastAsia="en-US"/>
        </w:rPr>
      </w:pPr>
      <w:r>
        <w:rPr>
          <w:rFonts w:asciiTheme="minorHAnsi" w:eastAsiaTheme="minorHAnsi" w:hAnsiTheme="minorHAnsi" w:cstheme="minorBidi"/>
          <w:sz w:val="36"/>
          <w:szCs w:val="36"/>
          <w:lang w:eastAsia="en-US"/>
        </w:rPr>
        <w:t>3.</w:t>
      </w:r>
      <w:r w:rsidRPr="00E94B1B">
        <w:rPr>
          <w:rFonts w:asciiTheme="minorHAnsi" w:eastAsiaTheme="minorHAnsi" w:hAnsiTheme="minorHAnsi" w:cstheme="minorBidi"/>
          <w:sz w:val="36"/>
          <w:szCs w:val="36"/>
          <w:lang w:eastAsia="en-US"/>
        </w:rPr>
        <w:t>Strain Insulator</w:t>
      </w:r>
    </w:p>
    <w:p w14:paraId="414A866A" w14:textId="19AB79CA" w:rsidR="00E94B1B" w:rsidRPr="00E94B1B" w:rsidRDefault="00E94B1B" w:rsidP="00E94B1B">
      <w:pPr>
        <w:pStyle w:val="NormalWeb"/>
        <w:rPr>
          <w:rFonts w:asciiTheme="minorHAnsi" w:eastAsiaTheme="minorHAnsi" w:hAnsiTheme="minorHAnsi" w:cstheme="minorBidi"/>
          <w:sz w:val="36"/>
          <w:szCs w:val="36"/>
          <w:lang w:eastAsia="en-US"/>
        </w:rPr>
      </w:pPr>
      <w:r>
        <w:rPr>
          <w:rFonts w:asciiTheme="minorHAnsi" w:eastAsiaTheme="minorHAnsi" w:hAnsiTheme="minorHAnsi" w:cstheme="minorBidi"/>
          <w:sz w:val="36"/>
          <w:szCs w:val="36"/>
          <w:lang w:eastAsia="en-US"/>
        </w:rPr>
        <w:t>4.</w:t>
      </w:r>
      <w:r w:rsidRPr="00E94B1B">
        <w:rPr>
          <w:rFonts w:asciiTheme="minorHAnsi" w:eastAsiaTheme="minorHAnsi" w:hAnsiTheme="minorHAnsi" w:cstheme="minorBidi"/>
          <w:sz w:val="36"/>
          <w:szCs w:val="36"/>
          <w:lang w:eastAsia="en-US"/>
        </w:rPr>
        <w:t>Shackle Insulator</w:t>
      </w:r>
    </w:p>
    <w:p w14:paraId="63135AE9" w14:textId="61DB9F3B" w:rsidR="00E94B1B" w:rsidRPr="00E94B1B" w:rsidRDefault="00E94B1B" w:rsidP="00E94B1B">
      <w:pPr>
        <w:pStyle w:val="NormalWeb"/>
        <w:rPr>
          <w:rFonts w:asciiTheme="minorHAnsi" w:eastAsiaTheme="minorHAnsi" w:hAnsiTheme="minorHAnsi" w:cstheme="minorBidi"/>
          <w:sz w:val="36"/>
          <w:szCs w:val="36"/>
          <w:lang w:eastAsia="en-US"/>
        </w:rPr>
      </w:pPr>
      <w:r>
        <w:rPr>
          <w:rFonts w:asciiTheme="minorHAnsi" w:eastAsiaTheme="minorHAnsi" w:hAnsiTheme="minorHAnsi" w:cstheme="minorBidi"/>
          <w:sz w:val="36"/>
          <w:szCs w:val="36"/>
          <w:lang w:eastAsia="en-US"/>
        </w:rPr>
        <w:t>5.</w:t>
      </w:r>
      <w:r w:rsidRPr="00E94B1B">
        <w:rPr>
          <w:rFonts w:asciiTheme="minorHAnsi" w:eastAsiaTheme="minorHAnsi" w:hAnsiTheme="minorHAnsi" w:cstheme="minorBidi"/>
          <w:sz w:val="36"/>
          <w:szCs w:val="36"/>
          <w:lang w:eastAsia="en-US"/>
        </w:rPr>
        <w:t>Post-Insulator</w:t>
      </w:r>
    </w:p>
    <w:p w14:paraId="789384A4" w14:textId="4630E62B" w:rsidR="00E94B1B" w:rsidRPr="00E94B1B" w:rsidRDefault="00E94B1B" w:rsidP="00E94B1B">
      <w:pPr>
        <w:pStyle w:val="NormalWeb"/>
        <w:rPr>
          <w:rFonts w:asciiTheme="minorHAnsi" w:eastAsiaTheme="minorHAnsi" w:hAnsiTheme="minorHAnsi" w:cstheme="minorBidi"/>
          <w:sz w:val="36"/>
          <w:szCs w:val="36"/>
          <w:lang w:eastAsia="en-US"/>
        </w:rPr>
      </w:pPr>
      <w:r>
        <w:rPr>
          <w:rFonts w:asciiTheme="minorHAnsi" w:eastAsiaTheme="minorHAnsi" w:hAnsiTheme="minorHAnsi" w:cstheme="minorBidi"/>
          <w:sz w:val="36"/>
          <w:szCs w:val="36"/>
          <w:lang w:eastAsia="en-US"/>
        </w:rPr>
        <w:t>6.</w:t>
      </w:r>
      <w:r w:rsidRPr="00E94B1B">
        <w:rPr>
          <w:rFonts w:asciiTheme="minorHAnsi" w:eastAsiaTheme="minorHAnsi" w:hAnsiTheme="minorHAnsi" w:cstheme="minorBidi"/>
          <w:sz w:val="36"/>
          <w:szCs w:val="36"/>
          <w:lang w:eastAsia="en-US"/>
        </w:rPr>
        <w:t>Stay Insulator</w:t>
      </w:r>
    </w:p>
    <w:p w14:paraId="4E548C47" w14:textId="1FDF853F" w:rsidR="00E94B1B" w:rsidRPr="00E94B1B" w:rsidRDefault="00E94B1B" w:rsidP="00E94B1B">
      <w:pPr>
        <w:pStyle w:val="NormalWeb"/>
        <w:rPr>
          <w:rFonts w:asciiTheme="minorHAnsi" w:eastAsiaTheme="minorHAnsi" w:hAnsiTheme="minorHAnsi" w:cstheme="minorBidi"/>
          <w:sz w:val="36"/>
          <w:szCs w:val="36"/>
          <w:lang w:eastAsia="en-US"/>
        </w:rPr>
      </w:pPr>
      <w:r>
        <w:rPr>
          <w:rFonts w:asciiTheme="minorHAnsi" w:eastAsiaTheme="minorHAnsi" w:hAnsiTheme="minorHAnsi" w:cstheme="minorBidi"/>
          <w:sz w:val="36"/>
          <w:szCs w:val="36"/>
          <w:lang w:eastAsia="en-US"/>
        </w:rPr>
        <w:t>7.</w:t>
      </w:r>
      <w:r w:rsidRPr="00E94B1B">
        <w:rPr>
          <w:rFonts w:asciiTheme="minorHAnsi" w:eastAsiaTheme="minorHAnsi" w:hAnsiTheme="minorHAnsi" w:cstheme="minorBidi"/>
          <w:sz w:val="36"/>
          <w:szCs w:val="36"/>
          <w:lang w:eastAsia="en-US"/>
        </w:rPr>
        <w:t>Disc Insulator</w:t>
      </w:r>
    </w:p>
    <w:p w14:paraId="2E5BEE33" w14:textId="7835CDF0" w:rsidR="00E94B1B" w:rsidRPr="00E94B1B" w:rsidRDefault="008C2868" w:rsidP="00E94B1B">
      <w:pPr>
        <w:pStyle w:val="NormalWeb"/>
        <w:rPr>
          <w:rFonts w:asciiTheme="minorHAnsi" w:eastAsiaTheme="minorHAnsi" w:hAnsiTheme="minorHAnsi" w:cstheme="minorBidi"/>
          <w:sz w:val="36"/>
          <w:szCs w:val="36"/>
          <w:lang w:eastAsia="en-US"/>
        </w:rPr>
      </w:pPr>
      <w:r>
        <w:rPr>
          <w:noProof/>
        </w:rPr>
        <w:lastRenderedPageBreak/>
        <w:drawing>
          <wp:anchor distT="0" distB="0" distL="114300" distR="114300" simplePos="0" relativeHeight="251686912" behindDoc="0" locked="0" layoutInCell="1" allowOverlap="1" wp14:anchorId="17E71BA7" wp14:editId="7857E0C5">
            <wp:simplePos x="0" y="0"/>
            <wp:positionH relativeFrom="column">
              <wp:posOffset>655320</wp:posOffset>
            </wp:positionH>
            <wp:positionV relativeFrom="paragraph">
              <wp:posOffset>18415</wp:posOffset>
            </wp:positionV>
            <wp:extent cx="4572000" cy="286512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2000" cy="2865120"/>
                    </a:xfrm>
                    <a:prstGeom prst="rect">
                      <a:avLst/>
                    </a:prstGeom>
                    <a:noFill/>
                    <a:ln>
                      <a:noFill/>
                    </a:ln>
                  </pic:spPr>
                </pic:pic>
              </a:graphicData>
            </a:graphic>
          </wp:anchor>
        </w:drawing>
      </w:r>
    </w:p>
    <w:p w14:paraId="72DFF139" w14:textId="7701A022" w:rsidR="00E94B1B" w:rsidRDefault="00E94B1B" w:rsidP="004017DA"/>
    <w:p w14:paraId="6FAE3F41" w14:textId="5747C8AF" w:rsidR="004017DA" w:rsidRDefault="004017DA" w:rsidP="004017DA"/>
    <w:p w14:paraId="278766FC" w14:textId="78C9FE83" w:rsidR="004017DA" w:rsidRDefault="004017DA" w:rsidP="004017DA"/>
    <w:p w14:paraId="13E0A666" w14:textId="2E1B8355" w:rsidR="004017DA" w:rsidRDefault="004017DA" w:rsidP="004017DA"/>
    <w:p w14:paraId="6B567891" w14:textId="5CDCEA8C" w:rsidR="004017DA" w:rsidRDefault="004017DA" w:rsidP="004017DA"/>
    <w:p w14:paraId="43407AEF" w14:textId="1BB8E896" w:rsidR="004017DA" w:rsidRDefault="004017DA" w:rsidP="004017DA"/>
    <w:p w14:paraId="1FBF7A17" w14:textId="0FBB95A8" w:rsidR="004017DA" w:rsidRDefault="004017DA" w:rsidP="004017DA"/>
    <w:p w14:paraId="2A690495" w14:textId="38F9E435" w:rsidR="004017DA" w:rsidRDefault="004017DA" w:rsidP="004017DA"/>
    <w:p w14:paraId="7BA8AB75" w14:textId="10C6AB75" w:rsidR="004017DA" w:rsidRDefault="004017DA" w:rsidP="004017DA"/>
    <w:p w14:paraId="30AC5609" w14:textId="5E6D6964" w:rsidR="004017DA" w:rsidRDefault="004017DA" w:rsidP="004017DA"/>
    <w:p w14:paraId="2670FE2B" w14:textId="57D36D1E" w:rsidR="004017DA" w:rsidRDefault="004017DA" w:rsidP="004017DA"/>
    <w:p w14:paraId="650E0C43" w14:textId="66F9438C" w:rsidR="004017DA" w:rsidRDefault="004017DA" w:rsidP="004017DA"/>
    <w:p w14:paraId="03A15091" w14:textId="392CB307" w:rsidR="004017DA" w:rsidRPr="008C2868" w:rsidRDefault="008C2868" w:rsidP="008C2868">
      <w:pPr>
        <w:jc w:val="center"/>
        <w:rPr>
          <w:b/>
          <w:color w:val="A8D08D" w:themeColor="accent6" w:themeTint="99"/>
          <w:sz w:val="72"/>
          <w:szCs w:val="72"/>
          <w:u w:val="single"/>
        </w:rPr>
      </w:pPr>
      <w:r w:rsidRPr="008C2868">
        <w:rPr>
          <w:b/>
          <w:color w:val="A8D08D" w:themeColor="accent6" w:themeTint="99"/>
          <w:sz w:val="72"/>
          <w:szCs w:val="72"/>
          <w:u w:val="single"/>
        </w:rPr>
        <w:t>11.Relays</w:t>
      </w:r>
    </w:p>
    <w:p w14:paraId="358385A0" w14:textId="11AA11DC" w:rsidR="004017DA" w:rsidRDefault="004017DA" w:rsidP="004017DA"/>
    <w:p w14:paraId="447BEA61" w14:textId="269C00B5" w:rsidR="004017DA" w:rsidRPr="008C2868" w:rsidRDefault="008C2868" w:rsidP="004017DA">
      <w:pPr>
        <w:rPr>
          <w:sz w:val="36"/>
          <w:szCs w:val="36"/>
        </w:rPr>
      </w:pPr>
      <w:r w:rsidRPr="008C2868">
        <w:rPr>
          <w:sz w:val="36"/>
          <w:szCs w:val="36"/>
        </w:rPr>
        <w:t xml:space="preserve">A relay is automatic device which senses an abnormal condition of </w:t>
      </w:r>
      <w:hyperlink r:id="rId51" w:history="1">
        <w:r w:rsidRPr="008C2868">
          <w:rPr>
            <w:sz w:val="36"/>
            <w:szCs w:val="36"/>
          </w:rPr>
          <w:t>electrical circuit</w:t>
        </w:r>
      </w:hyperlink>
      <w:r w:rsidRPr="008C2868">
        <w:rPr>
          <w:sz w:val="36"/>
          <w:szCs w:val="36"/>
        </w:rPr>
        <w:t xml:space="preserve"> and closes its contacts. These contacts in turns close and complete the </w:t>
      </w:r>
      <w:hyperlink r:id="rId52" w:history="1">
        <w:r w:rsidRPr="008C2868">
          <w:rPr>
            <w:sz w:val="36"/>
            <w:szCs w:val="36"/>
          </w:rPr>
          <w:t>circuit breaker</w:t>
        </w:r>
      </w:hyperlink>
      <w:r w:rsidRPr="008C2868">
        <w:rPr>
          <w:sz w:val="36"/>
          <w:szCs w:val="36"/>
        </w:rPr>
        <w:t xml:space="preserve"> trip coil circuit hence make the circuit breaker tripped for disconnecting the faulty portion of the electrical circuit from rest of the healthy circuit.</w:t>
      </w:r>
    </w:p>
    <w:p w14:paraId="22121761" w14:textId="77777777" w:rsidR="008C2868" w:rsidRPr="008C2868" w:rsidRDefault="008C2868" w:rsidP="008C2868">
      <w:pPr>
        <w:pStyle w:val="NormalWeb"/>
        <w:rPr>
          <w:rFonts w:asciiTheme="minorHAnsi" w:eastAsiaTheme="minorHAnsi" w:hAnsiTheme="minorHAnsi" w:cstheme="minorBidi"/>
          <w:sz w:val="36"/>
          <w:szCs w:val="36"/>
          <w:lang w:eastAsia="en-US"/>
        </w:rPr>
      </w:pPr>
      <w:r w:rsidRPr="008C2868">
        <w:rPr>
          <w:rFonts w:asciiTheme="minorHAnsi" w:eastAsiaTheme="minorHAnsi" w:hAnsiTheme="minorHAnsi" w:cstheme="minorBidi"/>
          <w:sz w:val="36"/>
          <w:szCs w:val="36"/>
          <w:lang w:eastAsia="en-US"/>
        </w:rPr>
        <w:t>Types of protection relays are mainly based on their characteristic, logic, on actuating parameter and operation mechanism.</w:t>
      </w:r>
    </w:p>
    <w:p w14:paraId="2B17B084" w14:textId="77777777" w:rsidR="008C2868" w:rsidRPr="008C2868" w:rsidRDefault="008C2868" w:rsidP="008C2868">
      <w:pPr>
        <w:pStyle w:val="NormalWeb"/>
        <w:rPr>
          <w:rFonts w:asciiTheme="minorHAnsi" w:eastAsiaTheme="minorHAnsi" w:hAnsiTheme="minorHAnsi" w:cstheme="minorBidi"/>
          <w:sz w:val="36"/>
          <w:szCs w:val="36"/>
          <w:lang w:eastAsia="en-US"/>
        </w:rPr>
      </w:pPr>
      <w:r w:rsidRPr="008C2868">
        <w:rPr>
          <w:rFonts w:asciiTheme="minorHAnsi" w:eastAsiaTheme="minorHAnsi" w:hAnsiTheme="minorHAnsi" w:cstheme="minorBidi"/>
          <w:sz w:val="36"/>
          <w:szCs w:val="36"/>
          <w:lang w:eastAsia="en-US"/>
        </w:rPr>
        <w:t xml:space="preserve">Based on operation mechanism protection relay can be categorized as </w:t>
      </w:r>
      <w:hyperlink r:id="rId53" w:history="1">
        <w:r w:rsidRPr="008C2868">
          <w:rPr>
            <w:rFonts w:asciiTheme="minorHAnsi" w:eastAsiaTheme="minorHAnsi" w:hAnsiTheme="minorHAnsi" w:cstheme="minorBidi"/>
            <w:sz w:val="36"/>
            <w:szCs w:val="36"/>
            <w:lang w:eastAsia="en-US"/>
          </w:rPr>
          <w:t>electromagnetic relay</w:t>
        </w:r>
      </w:hyperlink>
      <w:r w:rsidRPr="008C2868">
        <w:rPr>
          <w:rFonts w:asciiTheme="minorHAnsi" w:eastAsiaTheme="minorHAnsi" w:hAnsiTheme="minorHAnsi" w:cstheme="minorBidi"/>
          <w:sz w:val="36"/>
          <w:szCs w:val="36"/>
          <w:lang w:eastAsia="en-US"/>
        </w:rPr>
        <w:t>, static relay and mechanical relay.</w:t>
      </w:r>
    </w:p>
    <w:p w14:paraId="03C41B30" w14:textId="77777777" w:rsidR="008C2868" w:rsidRPr="008C2868" w:rsidRDefault="008C2868" w:rsidP="008C2868">
      <w:pPr>
        <w:spacing w:before="100" w:beforeAutospacing="1" w:after="100" w:afterAutospacing="1" w:line="240" w:lineRule="auto"/>
        <w:rPr>
          <w:sz w:val="36"/>
          <w:szCs w:val="36"/>
        </w:rPr>
      </w:pPr>
      <w:r w:rsidRPr="008C2868">
        <w:rPr>
          <w:sz w:val="36"/>
          <w:szCs w:val="36"/>
        </w:rPr>
        <w:lastRenderedPageBreak/>
        <w:t>Based on Characteristic the protection relay can be categorized as:</w:t>
      </w:r>
    </w:p>
    <w:p w14:paraId="1553AFCC" w14:textId="77777777" w:rsidR="008C2868" w:rsidRPr="008C2868" w:rsidRDefault="008C2868" w:rsidP="008C2868">
      <w:pPr>
        <w:numPr>
          <w:ilvl w:val="0"/>
          <w:numId w:val="4"/>
        </w:numPr>
        <w:spacing w:before="100" w:beforeAutospacing="1" w:after="100" w:afterAutospacing="1" w:line="240" w:lineRule="auto"/>
        <w:rPr>
          <w:sz w:val="36"/>
          <w:szCs w:val="36"/>
        </w:rPr>
      </w:pPr>
      <w:r w:rsidRPr="008C2868">
        <w:rPr>
          <w:sz w:val="36"/>
          <w:szCs w:val="36"/>
        </w:rPr>
        <w:t>Definite time relays</w:t>
      </w:r>
    </w:p>
    <w:p w14:paraId="468BD0CB" w14:textId="77777777" w:rsidR="008C2868" w:rsidRPr="008C2868" w:rsidRDefault="008C2868" w:rsidP="008C2868">
      <w:pPr>
        <w:numPr>
          <w:ilvl w:val="0"/>
          <w:numId w:val="4"/>
        </w:numPr>
        <w:spacing w:before="100" w:beforeAutospacing="1" w:after="100" w:afterAutospacing="1" w:line="240" w:lineRule="auto"/>
        <w:rPr>
          <w:sz w:val="36"/>
          <w:szCs w:val="36"/>
        </w:rPr>
      </w:pPr>
      <w:r w:rsidRPr="008C2868">
        <w:rPr>
          <w:sz w:val="36"/>
          <w:szCs w:val="36"/>
        </w:rPr>
        <w:t>Inverse time relays with definite minimum time(IDMT)</w:t>
      </w:r>
    </w:p>
    <w:p w14:paraId="7CD5D19C" w14:textId="77777777" w:rsidR="008C2868" w:rsidRPr="008C2868" w:rsidRDefault="008C2868" w:rsidP="008C2868">
      <w:pPr>
        <w:numPr>
          <w:ilvl w:val="0"/>
          <w:numId w:val="4"/>
        </w:numPr>
        <w:spacing w:before="100" w:beforeAutospacing="1" w:after="100" w:afterAutospacing="1" w:line="240" w:lineRule="auto"/>
        <w:rPr>
          <w:sz w:val="36"/>
          <w:szCs w:val="36"/>
        </w:rPr>
      </w:pPr>
      <w:r w:rsidRPr="008C2868">
        <w:rPr>
          <w:sz w:val="36"/>
          <w:szCs w:val="36"/>
        </w:rPr>
        <w:t>Instantaneous relays.</w:t>
      </w:r>
    </w:p>
    <w:p w14:paraId="31D75405" w14:textId="77777777" w:rsidR="008C2868" w:rsidRPr="008C2868" w:rsidRDefault="008C2868" w:rsidP="008C2868">
      <w:pPr>
        <w:numPr>
          <w:ilvl w:val="0"/>
          <w:numId w:val="4"/>
        </w:numPr>
        <w:spacing w:before="100" w:beforeAutospacing="1" w:after="100" w:afterAutospacing="1" w:line="240" w:lineRule="auto"/>
        <w:rPr>
          <w:sz w:val="36"/>
          <w:szCs w:val="36"/>
        </w:rPr>
      </w:pPr>
      <w:r w:rsidRPr="008C2868">
        <w:rPr>
          <w:sz w:val="36"/>
          <w:szCs w:val="36"/>
        </w:rPr>
        <w:t>IDMT with inst.</w:t>
      </w:r>
    </w:p>
    <w:p w14:paraId="2CBF1185" w14:textId="77777777" w:rsidR="008C2868" w:rsidRPr="008C2868" w:rsidRDefault="008C2868" w:rsidP="008C2868">
      <w:pPr>
        <w:numPr>
          <w:ilvl w:val="0"/>
          <w:numId w:val="4"/>
        </w:numPr>
        <w:spacing w:before="100" w:beforeAutospacing="1" w:after="100" w:afterAutospacing="1" w:line="240" w:lineRule="auto"/>
        <w:rPr>
          <w:sz w:val="36"/>
          <w:szCs w:val="36"/>
        </w:rPr>
      </w:pPr>
      <w:r w:rsidRPr="008C2868">
        <w:rPr>
          <w:sz w:val="36"/>
          <w:szCs w:val="36"/>
        </w:rPr>
        <w:t>Stepped characteristic.</w:t>
      </w:r>
    </w:p>
    <w:p w14:paraId="390FDCA8" w14:textId="77777777" w:rsidR="008C2868" w:rsidRPr="008C2868" w:rsidRDefault="008C2868" w:rsidP="008C2868">
      <w:pPr>
        <w:numPr>
          <w:ilvl w:val="0"/>
          <w:numId w:val="4"/>
        </w:numPr>
        <w:spacing w:before="100" w:beforeAutospacing="1" w:after="100" w:afterAutospacing="1" w:line="240" w:lineRule="auto"/>
        <w:rPr>
          <w:sz w:val="36"/>
          <w:szCs w:val="36"/>
        </w:rPr>
      </w:pPr>
      <w:r w:rsidRPr="008C2868">
        <w:rPr>
          <w:sz w:val="36"/>
          <w:szCs w:val="36"/>
        </w:rPr>
        <w:t>Programmed switches.</w:t>
      </w:r>
    </w:p>
    <w:p w14:paraId="3090DB7E" w14:textId="77777777" w:rsidR="008C2868" w:rsidRPr="008C2868" w:rsidRDefault="008C2868" w:rsidP="008C2868">
      <w:pPr>
        <w:numPr>
          <w:ilvl w:val="0"/>
          <w:numId w:val="4"/>
        </w:numPr>
        <w:spacing w:before="100" w:beforeAutospacing="1" w:after="100" w:afterAutospacing="1" w:line="240" w:lineRule="auto"/>
        <w:rPr>
          <w:sz w:val="36"/>
          <w:szCs w:val="36"/>
        </w:rPr>
      </w:pPr>
      <w:r w:rsidRPr="008C2868">
        <w:rPr>
          <w:sz w:val="36"/>
          <w:szCs w:val="36"/>
        </w:rPr>
        <w:t>Voltage restraint over current relay.</w:t>
      </w:r>
    </w:p>
    <w:p w14:paraId="5DF208B8" w14:textId="4BF34AE5" w:rsidR="004017DA" w:rsidRPr="008C2868" w:rsidRDefault="004017DA" w:rsidP="004017DA">
      <w:pPr>
        <w:rPr>
          <w:sz w:val="36"/>
          <w:szCs w:val="36"/>
        </w:rPr>
      </w:pPr>
    </w:p>
    <w:p w14:paraId="640AEC87" w14:textId="4F8D2202" w:rsidR="004017DA" w:rsidRPr="008C2868" w:rsidRDefault="008C2868" w:rsidP="004017DA">
      <w:pPr>
        <w:rPr>
          <w:sz w:val="36"/>
          <w:szCs w:val="36"/>
        </w:rPr>
      </w:pPr>
      <w:r>
        <w:rPr>
          <w:noProof/>
          <w:sz w:val="36"/>
          <w:szCs w:val="36"/>
        </w:rPr>
        <w:drawing>
          <wp:anchor distT="0" distB="0" distL="114300" distR="114300" simplePos="0" relativeHeight="251687936" behindDoc="0" locked="0" layoutInCell="1" allowOverlap="1" wp14:anchorId="40629620" wp14:editId="31433145">
            <wp:simplePos x="0" y="0"/>
            <wp:positionH relativeFrom="margin">
              <wp:align>center</wp:align>
            </wp:positionH>
            <wp:positionV relativeFrom="paragraph">
              <wp:posOffset>159385</wp:posOffset>
            </wp:positionV>
            <wp:extent cx="5349560" cy="4069080"/>
            <wp:effectExtent l="0" t="0" r="3810" b="762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49560" cy="4069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302F47" w14:textId="17928552" w:rsidR="004017DA" w:rsidRPr="008C2868" w:rsidRDefault="004017DA" w:rsidP="004017DA">
      <w:pPr>
        <w:rPr>
          <w:sz w:val="36"/>
          <w:szCs w:val="36"/>
        </w:rPr>
      </w:pPr>
    </w:p>
    <w:p w14:paraId="6B115C0D" w14:textId="79ED4B98" w:rsidR="004017DA" w:rsidRPr="008C2868" w:rsidRDefault="004017DA" w:rsidP="004017DA">
      <w:pPr>
        <w:rPr>
          <w:sz w:val="36"/>
          <w:szCs w:val="36"/>
        </w:rPr>
      </w:pPr>
    </w:p>
    <w:p w14:paraId="288B504C" w14:textId="039447FC" w:rsidR="004017DA" w:rsidRPr="008C2868" w:rsidRDefault="004017DA" w:rsidP="004017DA">
      <w:pPr>
        <w:rPr>
          <w:sz w:val="36"/>
          <w:szCs w:val="36"/>
        </w:rPr>
      </w:pPr>
    </w:p>
    <w:p w14:paraId="6A9A2FE3" w14:textId="382C1126" w:rsidR="004017DA" w:rsidRPr="008C2868" w:rsidRDefault="004017DA" w:rsidP="004017DA">
      <w:pPr>
        <w:rPr>
          <w:sz w:val="36"/>
          <w:szCs w:val="36"/>
        </w:rPr>
      </w:pPr>
    </w:p>
    <w:p w14:paraId="0D9AB80C" w14:textId="039364A7" w:rsidR="004017DA" w:rsidRPr="008C2868" w:rsidRDefault="004017DA" w:rsidP="004017DA">
      <w:pPr>
        <w:rPr>
          <w:sz w:val="36"/>
          <w:szCs w:val="36"/>
        </w:rPr>
      </w:pPr>
    </w:p>
    <w:p w14:paraId="4889084D" w14:textId="4C103D33" w:rsidR="004017DA" w:rsidRPr="008C2868" w:rsidRDefault="004017DA" w:rsidP="004017DA">
      <w:pPr>
        <w:rPr>
          <w:sz w:val="36"/>
          <w:szCs w:val="36"/>
        </w:rPr>
      </w:pPr>
    </w:p>
    <w:p w14:paraId="2608B574" w14:textId="3725FA82" w:rsidR="004017DA" w:rsidRPr="008C2868" w:rsidRDefault="004017DA" w:rsidP="004017DA">
      <w:pPr>
        <w:rPr>
          <w:sz w:val="36"/>
          <w:szCs w:val="36"/>
        </w:rPr>
      </w:pPr>
    </w:p>
    <w:p w14:paraId="47081F20" w14:textId="1D9ED68F" w:rsidR="004017DA" w:rsidRPr="008C2868" w:rsidRDefault="004017DA" w:rsidP="004017DA">
      <w:pPr>
        <w:rPr>
          <w:sz w:val="36"/>
          <w:szCs w:val="36"/>
        </w:rPr>
      </w:pPr>
    </w:p>
    <w:p w14:paraId="7199EDCF" w14:textId="39451171" w:rsidR="004017DA" w:rsidRPr="008C2868" w:rsidRDefault="004017DA" w:rsidP="004017DA">
      <w:pPr>
        <w:rPr>
          <w:sz w:val="36"/>
          <w:szCs w:val="36"/>
        </w:rPr>
      </w:pPr>
    </w:p>
    <w:p w14:paraId="29BADD9D" w14:textId="00D4A768" w:rsidR="004017DA" w:rsidRPr="008C2868" w:rsidRDefault="004017DA" w:rsidP="004017DA">
      <w:pPr>
        <w:rPr>
          <w:sz w:val="36"/>
          <w:szCs w:val="36"/>
        </w:rPr>
      </w:pPr>
    </w:p>
    <w:p w14:paraId="7926EC50" w14:textId="6544A75B" w:rsidR="004017DA" w:rsidRPr="008C2868" w:rsidRDefault="004017DA" w:rsidP="004017DA">
      <w:pPr>
        <w:rPr>
          <w:sz w:val="36"/>
          <w:szCs w:val="36"/>
        </w:rPr>
      </w:pPr>
    </w:p>
    <w:p w14:paraId="15D541D3" w14:textId="314B077B" w:rsidR="004017DA" w:rsidRPr="008C2868" w:rsidRDefault="004017DA" w:rsidP="004017DA">
      <w:pPr>
        <w:rPr>
          <w:sz w:val="36"/>
          <w:szCs w:val="36"/>
        </w:rPr>
      </w:pPr>
    </w:p>
    <w:p w14:paraId="266ACCA2" w14:textId="6A39193F" w:rsidR="004017DA" w:rsidRPr="008C2868" w:rsidRDefault="004017DA" w:rsidP="004017DA">
      <w:pPr>
        <w:rPr>
          <w:sz w:val="36"/>
          <w:szCs w:val="36"/>
        </w:rPr>
      </w:pPr>
    </w:p>
    <w:p w14:paraId="5405833C" w14:textId="7BADE018" w:rsidR="008C2868" w:rsidRPr="008C2868" w:rsidRDefault="008C2868" w:rsidP="00EB7E77">
      <w:pPr>
        <w:jc w:val="center"/>
        <w:rPr>
          <w:b/>
          <w:color w:val="A8D08D" w:themeColor="accent6" w:themeTint="99"/>
          <w:sz w:val="72"/>
          <w:szCs w:val="72"/>
          <w:u w:val="single"/>
        </w:rPr>
      </w:pPr>
      <w:r w:rsidRPr="008C2868">
        <w:rPr>
          <w:b/>
          <w:color w:val="A8D08D" w:themeColor="accent6" w:themeTint="99"/>
          <w:sz w:val="72"/>
          <w:szCs w:val="72"/>
          <w:u w:val="single"/>
        </w:rPr>
        <w:lastRenderedPageBreak/>
        <w:t>12.</w:t>
      </w:r>
      <w:r w:rsidR="00EB7E77">
        <w:rPr>
          <w:b/>
          <w:color w:val="A8D08D" w:themeColor="accent6" w:themeTint="99"/>
          <w:sz w:val="72"/>
          <w:szCs w:val="72"/>
          <w:u w:val="single"/>
        </w:rPr>
        <w:t>Bus Bar</w:t>
      </w:r>
      <w:r w:rsidRPr="008C2868">
        <w:rPr>
          <w:b/>
          <w:color w:val="A8D08D" w:themeColor="accent6" w:themeTint="99"/>
          <w:sz w:val="72"/>
          <w:szCs w:val="72"/>
          <w:u w:val="single"/>
        </w:rPr>
        <w:t xml:space="preserve"> </w:t>
      </w:r>
    </w:p>
    <w:p w14:paraId="4BF38676" w14:textId="77777777" w:rsidR="00EB7E77" w:rsidRDefault="00EB7E77" w:rsidP="004017DA">
      <w:pPr>
        <w:rPr>
          <w:sz w:val="36"/>
          <w:szCs w:val="36"/>
        </w:rPr>
      </w:pPr>
    </w:p>
    <w:p w14:paraId="5A988326" w14:textId="4ADAEE44" w:rsidR="004017DA" w:rsidRPr="00EB7E77" w:rsidRDefault="00EB7E77" w:rsidP="004017DA">
      <w:pPr>
        <w:rPr>
          <w:sz w:val="36"/>
          <w:szCs w:val="36"/>
        </w:rPr>
      </w:pPr>
      <w:r w:rsidRPr="00EB7E77">
        <w:rPr>
          <w:sz w:val="36"/>
          <w:szCs w:val="36"/>
        </w:rPr>
        <w:t>An electrical bus bar is defined as a conductor or a group of conductor used for collecting electric power from the incoming feeders and distributes them to the outgoing feeders. In other words, it is a type of electrical junction in which all the incoming and outgoing electrical current meets. Thus, the electrical bus bar collects the electric power at one location.</w:t>
      </w:r>
    </w:p>
    <w:p w14:paraId="077A4FDA" w14:textId="77777777" w:rsidR="00EB7E77" w:rsidRPr="00EB7E77" w:rsidRDefault="00EB7E77" w:rsidP="00EB7E77">
      <w:pPr>
        <w:pStyle w:val="NormalWeb"/>
        <w:rPr>
          <w:rFonts w:asciiTheme="minorHAnsi" w:eastAsiaTheme="minorHAnsi" w:hAnsiTheme="minorHAnsi" w:cstheme="minorBidi"/>
          <w:sz w:val="36"/>
          <w:szCs w:val="36"/>
          <w:lang w:eastAsia="en-US"/>
        </w:rPr>
      </w:pPr>
      <w:r w:rsidRPr="00EB7E77">
        <w:rPr>
          <w:rFonts w:asciiTheme="minorHAnsi" w:eastAsiaTheme="minorHAnsi" w:hAnsiTheme="minorHAnsi" w:cstheme="minorBidi"/>
          <w:sz w:val="36"/>
          <w:szCs w:val="36"/>
          <w:lang w:eastAsia="en-US"/>
        </w:rPr>
        <w:t>The bus bar system consists the isolator and the circuit breaker. On the occurrence of a fault, the circuit breaker is tripped off and the faulty section of the busbar is easily disconnected from the circuit.</w:t>
      </w:r>
    </w:p>
    <w:p w14:paraId="7A560561" w14:textId="30C1508B" w:rsidR="00EB7E77" w:rsidRPr="00EB7E77" w:rsidRDefault="00EB7E77" w:rsidP="00EB7E77">
      <w:pPr>
        <w:pStyle w:val="NormalWeb"/>
        <w:rPr>
          <w:rFonts w:asciiTheme="minorHAnsi" w:eastAsiaTheme="minorHAnsi" w:hAnsiTheme="minorHAnsi" w:cstheme="minorBidi"/>
          <w:sz w:val="36"/>
          <w:szCs w:val="36"/>
          <w:lang w:eastAsia="en-US"/>
        </w:rPr>
      </w:pPr>
      <w:r>
        <w:rPr>
          <w:b/>
          <w:noProof/>
          <w:color w:val="A8D08D" w:themeColor="accent6" w:themeTint="99"/>
          <w:sz w:val="72"/>
          <w:szCs w:val="72"/>
          <w:u w:val="single"/>
        </w:rPr>
        <w:drawing>
          <wp:anchor distT="0" distB="0" distL="114300" distR="114300" simplePos="0" relativeHeight="251688960" behindDoc="0" locked="0" layoutInCell="1" allowOverlap="1" wp14:anchorId="7BD941DF" wp14:editId="15F0F4CD">
            <wp:simplePos x="0" y="0"/>
            <wp:positionH relativeFrom="margin">
              <wp:posOffset>609600</wp:posOffset>
            </wp:positionH>
            <wp:positionV relativeFrom="paragraph">
              <wp:posOffset>1485900</wp:posOffset>
            </wp:positionV>
            <wp:extent cx="4328160" cy="2659472"/>
            <wp:effectExtent l="0" t="0" r="0" b="76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55">
                      <a:extLst>
                        <a:ext uri="{28A0092B-C50C-407E-A947-70E740481C1C}">
                          <a14:useLocalDpi xmlns:a14="http://schemas.microsoft.com/office/drawing/2010/main" val="0"/>
                        </a:ext>
                      </a:extLst>
                    </a:blip>
                    <a:srcRect l="6383" t="5622" r="5320" b="12450"/>
                    <a:stretch/>
                  </pic:blipFill>
                  <pic:spPr bwMode="auto">
                    <a:xfrm>
                      <a:off x="0" y="0"/>
                      <a:ext cx="4328160" cy="26594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B7E77">
        <w:rPr>
          <w:rFonts w:asciiTheme="minorHAnsi" w:eastAsiaTheme="minorHAnsi" w:hAnsiTheme="minorHAnsi" w:cstheme="minorBidi"/>
          <w:sz w:val="36"/>
          <w:szCs w:val="36"/>
          <w:lang w:eastAsia="en-US"/>
        </w:rPr>
        <w:t>The electrical bus bar is available in rectangular, cross-sectional, round and many other shapes. The rectangular bus bar is mostly used in the power system. The copper and aluminium are used for the manufacturing of the electrical bus bar.</w:t>
      </w:r>
    </w:p>
    <w:p w14:paraId="5F294BA7" w14:textId="77777777" w:rsidR="00EB7E77" w:rsidRPr="008C2868" w:rsidRDefault="00EB7E77" w:rsidP="004017DA">
      <w:pPr>
        <w:rPr>
          <w:sz w:val="36"/>
          <w:szCs w:val="36"/>
        </w:rPr>
      </w:pPr>
    </w:p>
    <w:p w14:paraId="294A61FE" w14:textId="6AA4B4F2" w:rsidR="004017DA" w:rsidRPr="008C2868" w:rsidRDefault="004017DA" w:rsidP="004017DA">
      <w:pPr>
        <w:rPr>
          <w:sz w:val="36"/>
          <w:szCs w:val="36"/>
        </w:rPr>
      </w:pPr>
    </w:p>
    <w:p w14:paraId="3F329680" w14:textId="2E96DCAF" w:rsidR="004017DA" w:rsidRPr="008C2868" w:rsidRDefault="004017DA" w:rsidP="004017DA">
      <w:pPr>
        <w:rPr>
          <w:sz w:val="36"/>
          <w:szCs w:val="36"/>
        </w:rPr>
      </w:pPr>
    </w:p>
    <w:p w14:paraId="18BE8524" w14:textId="74BA7903" w:rsidR="004017DA" w:rsidRPr="008C2868" w:rsidRDefault="004017DA" w:rsidP="004017DA">
      <w:pPr>
        <w:rPr>
          <w:sz w:val="36"/>
          <w:szCs w:val="36"/>
        </w:rPr>
      </w:pPr>
    </w:p>
    <w:p w14:paraId="7436D9C9" w14:textId="5CA240C9" w:rsidR="004017DA" w:rsidRPr="008C2868" w:rsidRDefault="004017DA" w:rsidP="004017DA">
      <w:pPr>
        <w:rPr>
          <w:sz w:val="36"/>
          <w:szCs w:val="36"/>
        </w:rPr>
      </w:pPr>
    </w:p>
    <w:p w14:paraId="02DE94A2" w14:textId="3EB0BD6E" w:rsidR="004017DA" w:rsidRPr="008C2868" w:rsidRDefault="004017DA" w:rsidP="004017DA">
      <w:pPr>
        <w:rPr>
          <w:sz w:val="36"/>
          <w:szCs w:val="36"/>
        </w:rPr>
      </w:pPr>
    </w:p>
    <w:p w14:paraId="3A7E9C31" w14:textId="384AB14C" w:rsidR="00EB7E77" w:rsidRPr="00EB7E77" w:rsidRDefault="00EB7E77" w:rsidP="00EB7E77">
      <w:pPr>
        <w:jc w:val="center"/>
        <w:rPr>
          <w:b/>
          <w:color w:val="A8D08D" w:themeColor="accent6" w:themeTint="99"/>
          <w:sz w:val="72"/>
          <w:szCs w:val="72"/>
          <w:u w:val="single"/>
        </w:rPr>
      </w:pPr>
      <w:r w:rsidRPr="00EB7E77">
        <w:rPr>
          <w:b/>
          <w:color w:val="A8D08D" w:themeColor="accent6" w:themeTint="99"/>
          <w:sz w:val="72"/>
          <w:szCs w:val="72"/>
          <w:u w:val="single"/>
        </w:rPr>
        <w:lastRenderedPageBreak/>
        <w:t>13. Bus Coupler</w:t>
      </w:r>
    </w:p>
    <w:p w14:paraId="7442F2D8" w14:textId="263AC956" w:rsidR="004017DA" w:rsidRPr="008C2868" w:rsidRDefault="004017DA" w:rsidP="004017DA">
      <w:pPr>
        <w:rPr>
          <w:sz w:val="36"/>
          <w:szCs w:val="36"/>
        </w:rPr>
      </w:pPr>
    </w:p>
    <w:p w14:paraId="30A1D97C" w14:textId="77777777" w:rsidR="00EB7E77" w:rsidRPr="00EB7E77" w:rsidRDefault="00EB7E77" w:rsidP="00EB7E77">
      <w:pPr>
        <w:pStyle w:val="NormalWeb"/>
        <w:rPr>
          <w:rFonts w:asciiTheme="minorHAnsi" w:eastAsiaTheme="minorHAnsi" w:hAnsiTheme="minorHAnsi" w:cstheme="minorBidi"/>
          <w:sz w:val="36"/>
          <w:szCs w:val="36"/>
          <w:lang w:eastAsia="en-US"/>
        </w:rPr>
      </w:pPr>
      <w:r w:rsidRPr="00EB7E77">
        <w:rPr>
          <w:rFonts w:asciiTheme="minorHAnsi" w:eastAsiaTheme="minorHAnsi" w:hAnsiTheme="minorHAnsi" w:cstheme="minorBidi"/>
          <w:sz w:val="36"/>
          <w:szCs w:val="36"/>
          <w:lang w:eastAsia="en-US"/>
        </w:rPr>
        <w:t xml:space="preserve">Bus coupler is a device which is used to couple one </w:t>
      </w:r>
      <w:hyperlink r:id="rId56" w:tooltip="Busbar" w:history="1">
        <w:r w:rsidRPr="00EB7E77">
          <w:rPr>
            <w:rFonts w:asciiTheme="minorHAnsi" w:eastAsiaTheme="minorHAnsi" w:hAnsiTheme="minorHAnsi" w:cstheme="minorBidi"/>
            <w:sz w:val="36"/>
            <w:szCs w:val="36"/>
            <w:lang w:eastAsia="en-US"/>
          </w:rPr>
          <w:t>bus</w:t>
        </w:r>
      </w:hyperlink>
      <w:r w:rsidRPr="00EB7E77">
        <w:rPr>
          <w:rFonts w:asciiTheme="minorHAnsi" w:eastAsiaTheme="minorHAnsi" w:hAnsiTheme="minorHAnsi" w:cstheme="minorBidi"/>
          <w:sz w:val="36"/>
          <w:szCs w:val="36"/>
          <w:lang w:eastAsia="en-US"/>
        </w:rPr>
        <w:t xml:space="preserve"> to the other without any interruption in </w:t>
      </w:r>
      <w:hyperlink r:id="rId57" w:tooltip="Power supply" w:history="1">
        <w:r w:rsidRPr="00EB7E77">
          <w:rPr>
            <w:rFonts w:asciiTheme="minorHAnsi" w:eastAsiaTheme="minorHAnsi" w:hAnsiTheme="minorHAnsi" w:cstheme="minorBidi"/>
            <w:sz w:val="36"/>
            <w:szCs w:val="36"/>
            <w:lang w:eastAsia="en-US"/>
          </w:rPr>
          <w:t>power supply</w:t>
        </w:r>
      </w:hyperlink>
      <w:r w:rsidRPr="00EB7E77">
        <w:rPr>
          <w:rFonts w:asciiTheme="minorHAnsi" w:eastAsiaTheme="minorHAnsi" w:hAnsiTheme="minorHAnsi" w:cstheme="minorBidi"/>
          <w:sz w:val="36"/>
          <w:szCs w:val="36"/>
          <w:lang w:eastAsia="en-US"/>
        </w:rPr>
        <w:t xml:space="preserve"> and without creating hazardous arcs. Bus coupler is a breaker used to couple two busbars in order to perform maintenance on other circuit breakers associated with that busbar. </w:t>
      </w:r>
    </w:p>
    <w:p w14:paraId="4C214622" w14:textId="77777777" w:rsidR="00EB7E77" w:rsidRPr="00EB7E77" w:rsidRDefault="00EB7E77" w:rsidP="00EB7E77">
      <w:pPr>
        <w:pStyle w:val="NormalWeb"/>
        <w:rPr>
          <w:rFonts w:asciiTheme="minorHAnsi" w:eastAsiaTheme="minorHAnsi" w:hAnsiTheme="minorHAnsi" w:cstheme="minorBidi"/>
          <w:sz w:val="36"/>
          <w:szCs w:val="36"/>
          <w:lang w:eastAsia="en-US"/>
        </w:rPr>
      </w:pPr>
      <w:r w:rsidRPr="00EB7E77">
        <w:rPr>
          <w:rFonts w:asciiTheme="minorHAnsi" w:eastAsiaTheme="minorHAnsi" w:hAnsiTheme="minorHAnsi" w:cstheme="minorBidi"/>
          <w:sz w:val="36"/>
          <w:szCs w:val="36"/>
          <w:lang w:eastAsia="en-US"/>
        </w:rPr>
        <w:t xml:space="preserve">It is achieved with the help of a </w:t>
      </w:r>
      <w:hyperlink r:id="rId58" w:tooltip="Circuit breaker" w:history="1">
        <w:r w:rsidRPr="00EB7E77">
          <w:rPr>
            <w:rFonts w:asciiTheme="minorHAnsi" w:eastAsiaTheme="minorHAnsi" w:hAnsiTheme="minorHAnsi" w:cstheme="minorBidi"/>
            <w:sz w:val="36"/>
            <w:szCs w:val="36"/>
            <w:lang w:eastAsia="en-US"/>
          </w:rPr>
          <w:t>circuit breaker</w:t>
        </w:r>
      </w:hyperlink>
      <w:r w:rsidRPr="00EB7E77">
        <w:rPr>
          <w:rFonts w:asciiTheme="minorHAnsi" w:eastAsiaTheme="minorHAnsi" w:hAnsiTheme="minorHAnsi" w:cstheme="minorBidi"/>
          <w:sz w:val="36"/>
          <w:szCs w:val="36"/>
          <w:lang w:eastAsia="en-US"/>
        </w:rPr>
        <w:t xml:space="preserve"> and </w:t>
      </w:r>
      <w:hyperlink r:id="rId59" w:tooltip="Isolator switch" w:history="1">
        <w:r w:rsidRPr="00EB7E77">
          <w:rPr>
            <w:rFonts w:asciiTheme="minorHAnsi" w:eastAsiaTheme="minorHAnsi" w:hAnsiTheme="minorHAnsi" w:cstheme="minorBidi"/>
            <w:sz w:val="36"/>
            <w:szCs w:val="36"/>
            <w:lang w:eastAsia="en-US"/>
          </w:rPr>
          <w:t>isolators</w:t>
        </w:r>
      </w:hyperlink>
      <w:r w:rsidRPr="00EB7E77">
        <w:rPr>
          <w:rFonts w:asciiTheme="minorHAnsi" w:eastAsiaTheme="minorHAnsi" w:hAnsiTheme="minorHAnsi" w:cstheme="minorBidi"/>
          <w:sz w:val="36"/>
          <w:szCs w:val="36"/>
          <w:lang w:eastAsia="en-US"/>
        </w:rPr>
        <w:t xml:space="preserve">. </w:t>
      </w:r>
    </w:p>
    <w:p w14:paraId="76ADC43C" w14:textId="7659CBBC" w:rsidR="004017DA" w:rsidRPr="008C2868" w:rsidRDefault="004017DA" w:rsidP="004017DA">
      <w:pPr>
        <w:rPr>
          <w:sz w:val="36"/>
          <w:szCs w:val="36"/>
        </w:rPr>
      </w:pPr>
    </w:p>
    <w:p w14:paraId="69A49E89" w14:textId="6B62DEE9" w:rsidR="004017DA" w:rsidRPr="008C2868" w:rsidRDefault="004017DA" w:rsidP="004017DA">
      <w:pPr>
        <w:rPr>
          <w:sz w:val="36"/>
          <w:szCs w:val="36"/>
        </w:rPr>
      </w:pPr>
    </w:p>
    <w:p w14:paraId="4B0E8C20" w14:textId="3C9CA694" w:rsidR="004017DA" w:rsidRPr="008C2868" w:rsidRDefault="00EB7E77" w:rsidP="004017DA">
      <w:pPr>
        <w:rPr>
          <w:sz w:val="36"/>
          <w:szCs w:val="36"/>
        </w:rPr>
      </w:pPr>
      <w:r>
        <w:rPr>
          <w:noProof/>
          <w:sz w:val="36"/>
          <w:szCs w:val="36"/>
        </w:rPr>
        <w:drawing>
          <wp:anchor distT="0" distB="0" distL="114300" distR="114300" simplePos="0" relativeHeight="251689984" behindDoc="0" locked="0" layoutInCell="1" allowOverlap="1" wp14:anchorId="43BF455A" wp14:editId="1B9841DA">
            <wp:simplePos x="0" y="0"/>
            <wp:positionH relativeFrom="margin">
              <wp:posOffset>-635</wp:posOffset>
            </wp:positionH>
            <wp:positionV relativeFrom="paragraph">
              <wp:posOffset>35560</wp:posOffset>
            </wp:positionV>
            <wp:extent cx="6025515" cy="30480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25515"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C76D24" w14:textId="587FDF0C" w:rsidR="004017DA" w:rsidRPr="008C2868" w:rsidRDefault="004017DA" w:rsidP="004017DA">
      <w:pPr>
        <w:rPr>
          <w:sz w:val="36"/>
          <w:szCs w:val="36"/>
        </w:rPr>
      </w:pPr>
    </w:p>
    <w:p w14:paraId="018ADE9E" w14:textId="478AF2CB" w:rsidR="004017DA" w:rsidRPr="008C2868" w:rsidRDefault="004017DA" w:rsidP="004017DA">
      <w:pPr>
        <w:rPr>
          <w:sz w:val="36"/>
          <w:szCs w:val="36"/>
        </w:rPr>
      </w:pPr>
    </w:p>
    <w:p w14:paraId="389133B5" w14:textId="18DE0984" w:rsidR="004017DA" w:rsidRPr="008C2868" w:rsidRDefault="004017DA" w:rsidP="004017DA">
      <w:pPr>
        <w:rPr>
          <w:sz w:val="36"/>
          <w:szCs w:val="36"/>
        </w:rPr>
      </w:pPr>
    </w:p>
    <w:p w14:paraId="11B733DA" w14:textId="734E6B2F" w:rsidR="004017DA" w:rsidRDefault="004017DA" w:rsidP="004017DA"/>
    <w:p w14:paraId="6BEBB679" w14:textId="6010B1D0" w:rsidR="004017DA" w:rsidRDefault="004017DA" w:rsidP="004017DA"/>
    <w:p w14:paraId="202BD33A" w14:textId="021E08AD" w:rsidR="004017DA" w:rsidRDefault="004017DA" w:rsidP="004017DA"/>
    <w:p w14:paraId="2B86CDA9" w14:textId="14C4B8AB" w:rsidR="004017DA" w:rsidRDefault="004017DA" w:rsidP="004017DA"/>
    <w:p w14:paraId="4312342C" w14:textId="4C17D367" w:rsidR="004017DA" w:rsidRDefault="004017DA" w:rsidP="004017DA"/>
    <w:p w14:paraId="3C29B4E0" w14:textId="0301BDE0" w:rsidR="004017DA" w:rsidRDefault="004017DA" w:rsidP="004017DA"/>
    <w:p w14:paraId="2DC1AD55" w14:textId="7A235A23" w:rsidR="004017DA" w:rsidRDefault="004017DA" w:rsidP="004017DA"/>
    <w:p w14:paraId="3945DCC3" w14:textId="4832FBFB" w:rsidR="004017DA" w:rsidRDefault="004017DA" w:rsidP="004017DA"/>
    <w:p w14:paraId="66F9AF89" w14:textId="13D0156E" w:rsidR="004017DA" w:rsidRDefault="004017DA" w:rsidP="004017DA"/>
    <w:p w14:paraId="30D2DDB3" w14:textId="248FF378" w:rsidR="004017DA" w:rsidRDefault="004017DA" w:rsidP="004017DA"/>
    <w:p w14:paraId="417C1B75" w14:textId="513641AD" w:rsidR="004017DA" w:rsidRDefault="004017DA" w:rsidP="004017DA"/>
    <w:p w14:paraId="795A130A" w14:textId="0844F15C" w:rsidR="00EB7E77" w:rsidRPr="00EB7E77" w:rsidRDefault="00EB7E77" w:rsidP="00EB7E77">
      <w:pPr>
        <w:jc w:val="center"/>
        <w:rPr>
          <w:b/>
          <w:color w:val="A8D08D" w:themeColor="accent6" w:themeTint="99"/>
          <w:sz w:val="72"/>
          <w:szCs w:val="72"/>
          <w:u w:val="single"/>
        </w:rPr>
      </w:pPr>
      <w:r w:rsidRPr="00EB7E77">
        <w:rPr>
          <w:b/>
          <w:color w:val="A8D08D" w:themeColor="accent6" w:themeTint="99"/>
          <w:sz w:val="72"/>
          <w:szCs w:val="72"/>
          <w:u w:val="single"/>
        </w:rPr>
        <w:lastRenderedPageBreak/>
        <w:t>14. DC System</w:t>
      </w:r>
    </w:p>
    <w:p w14:paraId="0013AF22" w14:textId="4815BDD3" w:rsidR="00EB7E77" w:rsidRPr="00EB7E77" w:rsidRDefault="00EB7E77" w:rsidP="004017DA">
      <w:pPr>
        <w:rPr>
          <w:sz w:val="36"/>
          <w:szCs w:val="36"/>
        </w:rPr>
      </w:pPr>
      <w:r w:rsidRPr="00EB7E77">
        <w:rPr>
          <w:sz w:val="36"/>
          <w:szCs w:val="36"/>
        </w:rPr>
        <w:t>The term DC is used to refer to power systems that use only one polarity of voltage or current, and to refer to the constant, zero-frequency, or slowly varying local mean value of a voltage or current.</w:t>
      </w:r>
    </w:p>
    <w:p w14:paraId="2DA16384" w14:textId="2CA3E1E9" w:rsidR="00DC631C" w:rsidRDefault="00DC631C" w:rsidP="004017DA">
      <w:pPr>
        <w:rPr>
          <w:sz w:val="36"/>
          <w:szCs w:val="36"/>
        </w:rPr>
      </w:pPr>
      <w:r w:rsidRPr="00DC631C">
        <w:rPr>
          <w:sz w:val="36"/>
          <w:szCs w:val="36"/>
        </w:rPr>
        <w:t xml:space="preserve">Power substation can have one or several DC systems. Factors affecting the number of systems are </w:t>
      </w:r>
      <w:r w:rsidRPr="00DC631C">
        <w:rPr>
          <w:b/>
          <w:bCs/>
          <w:sz w:val="36"/>
          <w:szCs w:val="36"/>
        </w:rPr>
        <w:t>the need of more than one voltage level</w:t>
      </w:r>
      <w:r w:rsidRPr="00DC631C">
        <w:rPr>
          <w:sz w:val="36"/>
          <w:szCs w:val="36"/>
        </w:rPr>
        <w:t xml:space="preserve"> and the need of </w:t>
      </w:r>
      <w:r w:rsidRPr="00DC631C">
        <w:rPr>
          <w:b/>
          <w:bCs/>
          <w:sz w:val="36"/>
          <w:szCs w:val="36"/>
        </w:rPr>
        <w:t>duplicating systems</w:t>
      </w:r>
      <w:r w:rsidRPr="00DC631C">
        <w:rPr>
          <w:sz w:val="36"/>
          <w:szCs w:val="36"/>
        </w:rPr>
        <w:t>.</w:t>
      </w:r>
    </w:p>
    <w:p w14:paraId="29827273" w14:textId="69DA5769" w:rsidR="004017DA" w:rsidRPr="00EB7E77" w:rsidRDefault="00EB7E77" w:rsidP="004017DA">
      <w:pPr>
        <w:rPr>
          <w:sz w:val="36"/>
          <w:szCs w:val="36"/>
        </w:rPr>
      </w:pPr>
      <w:r w:rsidRPr="00EB7E77">
        <w:rPr>
          <w:sz w:val="36"/>
          <w:szCs w:val="36"/>
        </w:rPr>
        <w:t>The DC system is the most important component of a high voltage industrial/utility substation. It supplies the energy needed to manage the protective devices and high voltage components and allows electrical faults to be safely isolated. Most high voltage substations house either a sealed or flooded cell battery bank</w:t>
      </w:r>
      <w:r w:rsidR="00DC631C">
        <w:rPr>
          <w:sz w:val="36"/>
          <w:szCs w:val="36"/>
        </w:rPr>
        <w:t>.</w:t>
      </w:r>
    </w:p>
    <w:p w14:paraId="5D4D3E85" w14:textId="01C125F8" w:rsidR="004017DA" w:rsidRDefault="00DC631C" w:rsidP="004017DA">
      <w:r>
        <w:rPr>
          <w:noProof/>
          <w:sz w:val="36"/>
          <w:szCs w:val="36"/>
        </w:rPr>
        <w:drawing>
          <wp:anchor distT="0" distB="0" distL="114300" distR="114300" simplePos="0" relativeHeight="251691008" behindDoc="0" locked="0" layoutInCell="1" allowOverlap="1" wp14:anchorId="56087121" wp14:editId="5BE8DD6C">
            <wp:simplePos x="0" y="0"/>
            <wp:positionH relativeFrom="column">
              <wp:posOffset>563880</wp:posOffset>
            </wp:positionH>
            <wp:positionV relativeFrom="paragraph">
              <wp:posOffset>139700</wp:posOffset>
            </wp:positionV>
            <wp:extent cx="4343400" cy="32575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A93D13" w14:textId="7B5F7FF6" w:rsidR="004017DA" w:rsidRDefault="004017DA" w:rsidP="004017DA"/>
    <w:p w14:paraId="6BF5A2DC" w14:textId="39F155B6" w:rsidR="004017DA" w:rsidRDefault="004017DA" w:rsidP="004017DA"/>
    <w:p w14:paraId="44D4CC5C" w14:textId="59159EB2" w:rsidR="004017DA" w:rsidRDefault="004017DA" w:rsidP="004017DA"/>
    <w:p w14:paraId="41082620" w14:textId="0612C715" w:rsidR="004017DA" w:rsidRDefault="004017DA" w:rsidP="004017DA"/>
    <w:p w14:paraId="7BE114C1" w14:textId="41F52822" w:rsidR="004017DA" w:rsidRDefault="004017DA" w:rsidP="004017DA"/>
    <w:p w14:paraId="0C06BA20" w14:textId="74E95370" w:rsidR="004017DA" w:rsidRPr="004017DA" w:rsidRDefault="004017DA" w:rsidP="004017DA"/>
    <w:p w14:paraId="3399DD0E" w14:textId="5D0A72C5" w:rsidR="004017DA" w:rsidRDefault="004017DA" w:rsidP="004017DA">
      <w:pPr>
        <w:pStyle w:val="BodyText"/>
        <w:rPr>
          <w:sz w:val="20"/>
        </w:rPr>
      </w:pPr>
    </w:p>
    <w:p w14:paraId="6718F091" w14:textId="0F83670E" w:rsidR="00385598" w:rsidRDefault="00385598"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15505D" w14:textId="2FB8D62E"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FD66BF" w14:textId="745B8487"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F81265" w14:textId="272DC8AD" w:rsidR="00DC631C" w:rsidRPr="00DC631C" w:rsidRDefault="00DC631C" w:rsidP="00DC631C">
      <w:pPr>
        <w:jc w:val="center"/>
        <w:rPr>
          <w:b/>
          <w:color w:val="A8D08D" w:themeColor="accent6" w:themeTint="99"/>
          <w:sz w:val="72"/>
          <w:szCs w:val="72"/>
          <w:u w:val="single"/>
        </w:rPr>
      </w:pPr>
      <w:r w:rsidRPr="00DC631C">
        <w:rPr>
          <w:b/>
          <w:color w:val="A8D08D" w:themeColor="accent6" w:themeTint="99"/>
          <w:sz w:val="72"/>
          <w:szCs w:val="72"/>
          <w:u w:val="single"/>
        </w:rPr>
        <w:lastRenderedPageBreak/>
        <w:t>15.PLCC</w:t>
      </w:r>
    </w:p>
    <w:p w14:paraId="71D21D7A" w14:textId="62EE2432" w:rsidR="00DC631C" w:rsidRPr="00DC631C" w:rsidRDefault="00DC631C" w:rsidP="00DC631C">
      <w:pPr>
        <w:pStyle w:val="NormalWeb"/>
        <w:rPr>
          <w:rFonts w:asciiTheme="minorHAnsi" w:eastAsiaTheme="minorHAnsi" w:hAnsiTheme="minorHAnsi" w:cstheme="minorBidi"/>
          <w:sz w:val="36"/>
          <w:szCs w:val="36"/>
          <w:lang w:eastAsia="en-US"/>
        </w:rPr>
      </w:pPr>
      <w:r w:rsidRPr="00DC631C">
        <w:rPr>
          <w:rFonts w:asciiTheme="minorHAnsi" w:eastAsiaTheme="minorHAnsi" w:hAnsiTheme="minorHAnsi" w:cstheme="minorBidi"/>
          <w:sz w:val="36"/>
          <w:szCs w:val="36"/>
          <w:lang w:eastAsia="en-US"/>
        </w:rPr>
        <w:t xml:space="preserve">Power-line communication </w:t>
      </w:r>
      <w:r>
        <w:rPr>
          <w:rFonts w:asciiTheme="minorHAnsi" w:eastAsiaTheme="minorHAnsi" w:hAnsiTheme="minorHAnsi" w:cstheme="minorBidi"/>
          <w:sz w:val="36"/>
          <w:szCs w:val="36"/>
          <w:lang w:eastAsia="en-US"/>
        </w:rPr>
        <w:t xml:space="preserve">carrier </w:t>
      </w:r>
      <w:r w:rsidRPr="00DC631C">
        <w:rPr>
          <w:rFonts w:asciiTheme="minorHAnsi" w:eastAsiaTheme="minorHAnsi" w:hAnsiTheme="minorHAnsi" w:cstheme="minorBidi"/>
          <w:sz w:val="36"/>
          <w:szCs w:val="36"/>
          <w:lang w:eastAsia="en-US"/>
        </w:rPr>
        <w:t>(also known as power-line carrier or PLC</w:t>
      </w:r>
      <w:r>
        <w:rPr>
          <w:rFonts w:asciiTheme="minorHAnsi" w:eastAsiaTheme="minorHAnsi" w:hAnsiTheme="minorHAnsi" w:cstheme="minorBidi"/>
          <w:sz w:val="36"/>
          <w:szCs w:val="36"/>
          <w:lang w:eastAsia="en-US"/>
        </w:rPr>
        <w:t>C</w:t>
      </w:r>
      <w:r w:rsidRPr="00DC631C">
        <w:rPr>
          <w:rFonts w:asciiTheme="minorHAnsi" w:eastAsiaTheme="minorHAnsi" w:hAnsiTheme="minorHAnsi" w:cstheme="minorBidi"/>
          <w:sz w:val="36"/>
          <w:szCs w:val="36"/>
          <w:lang w:eastAsia="en-US"/>
        </w:rPr>
        <w:t xml:space="preserve">) carries data on a conductor that is also used simultaneously for AC </w:t>
      </w:r>
      <w:hyperlink r:id="rId62" w:tooltip="Electric power transmission" w:history="1">
        <w:r w:rsidRPr="00DC631C">
          <w:rPr>
            <w:rFonts w:asciiTheme="minorHAnsi" w:eastAsiaTheme="minorHAnsi" w:hAnsiTheme="minorHAnsi" w:cstheme="minorBidi"/>
            <w:sz w:val="36"/>
            <w:szCs w:val="36"/>
            <w:lang w:eastAsia="en-US"/>
          </w:rPr>
          <w:t>electric power transmission</w:t>
        </w:r>
      </w:hyperlink>
      <w:r w:rsidRPr="00DC631C">
        <w:rPr>
          <w:rFonts w:asciiTheme="minorHAnsi" w:eastAsiaTheme="minorHAnsi" w:hAnsiTheme="minorHAnsi" w:cstheme="minorBidi"/>
          <w:sz w:val="36"/>
          <w:szCs w:val="36"/>
          <w:lang w:eastAsia="en-US"/>
        </w:rPr>
        <w:t xml:space="preserve"> or </w:t>
      </w:r>
      <w:hyperlink r:id="rId63" w:tooltip="Electric power distribution" w:history="1">
        <w:r w:rsidRPr="00DC631C">
          <w:rPr>
            <w:rFonts w:asciiTheme="minorHAnsi" w:eastAsiaTheme="minorHAnsi" w:hAnsiTheme="minorHAnsi" w:cstheme="minorBidi"/>
            <w:sz w:val="36"/>
            <w:szCs w:val="36"/>
            <w:lang w:eastAsia="en-US"/>
          </w:rPr>
          <w:t>electric power distribution</w:t>
        </w:r>
      </w:hyperlink>
      <w:r w:rsidRPr="00DC631C">
        <w:rPr>
          <w:rFonts w:asciiTheme="minorHAnsi" w:eastAsiaTheme="minorHAnsi" w:hAnsiTheme="minorHAnsi" w:cstheme="minorBidi"/>
          <w:sz w:val="36"/>
          <w:szCs w:val="36"/>
          <w:lang w:eastAsia="en-US"/>
        </w:rPr>
        <w:t xml:space="preserve"> to consumers. </w:t>
      </w:r>
      <w:r>
        <w:rPr>
          <w:rFonts w:asciiTheme="minorHAnsi" w:eastAsiaTheme="minorHAnsi" w:hAnsiTheme="minorHAnsi" w:cstheme="minorBidi"/>
          <w:sz w:val="36"/>
          <w:szCs w:val="36"/>
          <w:lang w:eastAsia="en-US"/>
        </w:rPr>
        <w:t>Wave trap is used for this purpose.</w:t>
      </w:r>
    </w:p>
    <w:p w14:paraId="39A9DDC6" w14:textId="5D0FFBAA" w:rsidR="00DC631C" w:rsidRPr="00DC631C" w:rsidRDefault="00DC631C" w:rsidP="00DC631C">
      <w:pPr>
        <w:pStyle w:val="NormalWeb"/>
        <w:rPr>
          <w:rFonts w:asciiTheme="minorHAnsi" w:eastAsiaTheme="minorHAnsi" w:hAnsiTheme="minorHAnsi" w:cstheme="minorBidi"/>
          <w:sz w:val="36"/>
          <w:szCs w:val="36"/>
          <w:lang w:eastAsia="en-US"/>
        </w:rPr>
      </w:pPr>
      <w:r w:rsidRPr="00DC631C">
        <w:rPr>
          <w:rFonts w:asciiTheme="minorHAnsi" w:eastAsiaTheme="minorHAnsi" w:hAnsiTheme="minorHAnsi" w:cstheme="minorBidi"/>
          <w:sz w:val="36"/>
          <w:szCs w:val="36"/>
          <w:lang w:eastAsia="en-US"/>
        </w:rPr>
        <w:t xml:space="preserve">A wide range of power-line communication technologies are needed for different applications, ranging from </w:t>
      </w:r>
      <w:hyperlink r:id="rId64" w:tooltip="Home automation" w:history="1">
        <w:r w:rsidRPr="00DC631C">
          <w:rPr>
            <w:rFonts w:asciiTheme="minorHAnsi" w:eastAsiaTheme="minorHAnsi" w:hAnsiTheme="minorHAnsi" w:cstheme="minorBidi"/>
            <w:sz w:val="36"/>
            <w:szCs w:val="36"/>
            <w:lang w:eastAsia="en-US"/>
          </w:rPr>
          <w:t>home automation</w:t>
        </w:r>
      </w:hyperlink>
      <w:r w:rsidRPr="00DC631C">
        <w:rPr>
          <w:rFonts w:asciiTheme="minorHAnsi" w:eastAsiaTheme="minorHAnsi" w:hAnsiTheme="minorHAnsi" w:cstheme="minorBidi"/>
          <w:sz w:val="36"/>
          <w:szCs w:val="36"/>
          <w:lang w:eastAsia="en-US"/>
        </w:rPr>
        <w:t xml:space="preserve"> to </w:t>
      </w:r>
      <w:hyperlink r:id="rId65" w:tooltip="Internet access" w:history="1">
        <w:r w:rsidRPr="00DC631C">
          <w:rPr>
            <w:rFonts w:asciiTheme="minorHAnsi" w:eastAsiaTheme="minorHAnsi" w:hAnsiTheme="minorHAnsi" w:cstheme="minorBidi"/>
            <w:sz w:val="36"/>
            <w:szCs w:val="36"/>
            <w:lang w:eastAsia="en-US"/>
          </w:rPr>
          <w:t>Internet access</w:t>
        </w:r>
      </w:hyperlink>
      <w:r w:rsidRPr="00DC631C">
        <w:rPr>
          <w:rFonts w:asciiTheme="minorHAnsi" w:eastAsiaTheme="minorHAnsi" w:hAnsiTheme="minorHAnsi" w:cstheme="minorBidi"/>
          <w:sz w:val="36"/>
          <w:szCs w:val="36"/>
          <w:lang w:eastAsia="en-US"/>
        </w:rPr>
        <w:t xml:space="preserve"> which is often called </w:t>
      </w:r>
      <w:hyperlink r:id="rId66" w:tooltip="Broadband over power lines" w:history="1">
        <w:r w:rsidRPr="00DC631C">
          <w:rPr>
            <w:rFonts w:asciiTheme="minorHAnsi" w:eastAsiaTheme="minorHAnsi" w:hAnsiTheme="minorHAnsi" w:cstheme="minorBidi"/>
            <w:sz w:val="36"/>
            <w:szCs w:val="36"/>
            <w:lang w:eastAsia="en-US"/>
          </w:rPr>
          <w:t>broadband over power lines</w:t>
        </w:r>
      </w:hyperlink>
      <w:r w:rsidRPr="00DC631C">
        <w:rPr>
          <w:rFonts w:asciiTheme="minorHAnsi" w:eastAsiaTheme="minorHAnsi" w:hAnsiTheme="minorHAnsi" w:cstheme="minorBidi"/>
          <w:sz w:val="36"/>
          <w:szCs w:val="36"/>
          <w:lang w:eastAsia="en-US"/>
        </w:rPr>
        <w:t xml:space="preserve"> (BPL). Most PLC technologies limit themselves to one type of wires (such as premises wiring within a single building), but some can cross between two levels (for example, both the distribution network and premises wiring). Typically transformers prevent propagating the signal, which requires multiple technologies to form very large networks. Various data rates and frequencies are used in different situations</w:t>
      </w:r>
      <w:r>
        <w:rPr>
          <w:rFonts w:asciiTheme="minorHAnsi" w:eastAsiaTheme="minorHAnsi" w:hAnsiTheme="minorHAnsi" w:cstheme="minorBidi"/>
          <w:sz w:val="36"/>
          <w:szCs w:val="36"/>
          <w:lang w:eastAsia="en-US"/>
        </w:rPr>
        <w:t>.</w:t>
      </w:r>
    </w:p>
    <w:p w14:paraId="53B4A840" w14:textId="493681D9" w:rsidR="00DC631C" w:rsidRPr="00DC631C" w:rsidRDefault="00DC631C" w:rsidP="00044DF2">
      <w:pPr>
        <w:rPr>
          <w:sz w:val="36"/>
          <w:szCs w:val="36"/>
        </w:rPr>
      </w:pPr>
      <w:r>
        <w:rPr>
          <w:noProof/>
          <w:sz w:val="36"/>
          <w:szCs w:val="36"/>
        </w:rPr>
        <w:drawing>
          <wp:anchor distT="0" distB="0" distL="114300" distR="114300" simplePos="0" relativeHeight="251692032" behindDoc="0" locked="0" layoutInCell="1" allowOverlap="1" wp14:anchorId="4154BCC2" wp14:editId="6D77C724">
            <wp:simplePos x="0" y="0"/>
            <wp:positionH relativeFrom="margin">
              <wp:posOffset>441960</wp:posOffset>
            </wp:positionH>
            <wp:positionV relativeFrom="paragraph">
              <wp:posOffset>7620</wp:posOffset>
            </wp:positionV>
            <wp:extent cx="4678680" cy="3011278"/>
            <wp:effectExtent l="0" t="0" r="762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78680" cy="30112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505F5D" w14:textId="250FA9B4"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66371E" w14:textId="7F72E1BD"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6324E3" w14:textId="308AC3ED"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8B1C10" w14:textId="31C06ECD"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6771E9" w14:textId="2189BD68"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33F661" w14:textId="307FB889"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BA9B95" w14:textId="0C9959CE" w:rsidR="00DC631C" w:rsidRPr="00DC631C" w:rsidRDefault="00DC631C" w:rsidP="00DC631C">
      <w:pPr>
        <w:jc w:val="center"/>
        <w:rPr>
          <w:b/>
          <w:color w:val="A8D08D" w:themeColor="accent6" w:themeTint="99"/>
          <w:sz w:val="72"/>
          <w:szCs w:val="72"/>
          <w:u w:val="single"/>
        </w:rPr>
      </w:pPr>
      <w:r w:rsidRPr="00DC631C">
        <w:rPr>
          <w:b/>
          <w:color w:val="A8D08D" w:themeColor="accent6" w:themeTint="99"/>
          <w:sz w:val="72"/>
          <w:szCs w:val="72"/>
          <w:u w:val="single"/>
        </w:rPr>
        <w:lastRenderedPageBreak/>
        <w:t>16. Control System</w:t>
      </w:r>
    </w:p>
    <w:p w14:paraId="2ED73CAF" w14:textId="3C4B3EAD" w:rsidR="00DC631C" w:rsidRPr="00742D17" w:rsidRDefault="00742D17" w:rsidP="00044DF2">
      <w:pPr>
        <w:rPr>
          <w:sz w:val="36"/>
          <w:szCs w:val="36"/>
        </w:rPr>
      </w:pPr>
      <w:r w:rsidRPr="00742D17">
        <w:rPr>
          <w:sz w:val="36"/>
          <w:szCs w:val="36"/>
        </w:rPr>
        <w:t>The control system in a substation is a vital part that supervises, protects and controls the transmission of electrical power. The increasing complexity in the substations of today, together with the increasing transmitted power and the increasing fault current levels, means increasing requirement set on the control and protection equipment.</w:t>
      </w:r>
    </w:p>
    <w:p w14:paraId="3303E9E0" w14:textId="1ADD5C73" w:rsidR="00DC631C" w:rsidRPr="00742D17" w:rsidRDefault="00742D17" w:rsidP="00044DF2">
      <w:pPr>
        <w:rPr>
          <w:sz w:val="36"/>
          <w:szCs w:val="36"/>
        </w:rPr>
      </w:pPr>
      <w:r w:rsidRPr="00742D17">
        <w:rPr>
          <w:sz w:val="36"/>
          <w:szCs w:val="36"/>
        </w:rPr>
        <w:t>Dependent of the stations location in the networks and the power consumption, the operation and maintenance organization of the customer and government regulations etc., many choices must be done in order to achieve lowest possible Life Cycle Cost (LCC). The highest possible service reliability is a general goal. Flexibility and maintainability are also important factors in order to attain a total reliability.</w:t>
      </w:r>
    </w:p>
    <w:p w14:paraId="277A9930" w14:textId="4BB40A17" w:rsidR="00DC631C" w:rsidRDefault="00742D17"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93056" behindDoc="0" locked="0" layoutInCell="1" allowOverlap="1" wp14:anchorId="63BF477C" wp14:editId="54F3F097">
            <wp:simplePos x="0" y="0"/>
            <wp:positionH relativeFrom="margin">
              <wp:align>left</wp:align>
            </wp:positionH>
            <wp:positionV relativeFrom="paragraph">
              <wp:posOffset>158962</wp:posOffset>
            </wp:positionV>
            <wp:extent cx="5562600" cy="3825240"/>
            <wp:effectExtent l="0" t="0" r="0" b="381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62600" cy="3825240"/>
                    </a:xfrm>
                    <a:prstGeom prst="rect">
                      <a:avLst/>
                    </a:prstGeom>
                    <a:noFill/>
                    <a:ln>
                      <a:noFill/>
                    </a:ln>
                  </pic:spPr>
                </pic:pic>
              </a:graphicData>
            </a:graphic>
          </wp:anchor>
        </w:drawing>
      </w:r>
    </w:p>
    <w:p w14:paraId="12052ED1" w14:textId="2153374B"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1E6D3E" w14:textId="1C6E68E0"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724112" w14:textId="008D170D"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C1E5B0" w14:textId="161472EB"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F19D2C" w14:textId="78D3F7B3"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CE1746" w14:textId="6B0220DF"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85B8F2" w14:textId="4B151021"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189144" w14:textId="038997ED"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9617BF" w14:textId="3D2388B6" w:rsidR="00DC631C" w:rsidRPr="00F45BB6" w:rsidRDefault="00742D17" w:rsidP="00F45BB6">
      <w:pPr>
        <w:jc w:val="center"/>
        <w:rPr>
          <w:b/>
          <w:color w:val="A8D08D" w:themeColor="accent6" w:themeTint="99"/>
          <w:sz w:val="72"/>
          <w:szCs w:val="72"/>
          <w:u w:val="single"/>
        </w:rPr>
      </w:pPr>
      <w:r w:rsidRPr="00F45BB6">
        <w:rPr>
          <w:b/>
          <w:color w:val="A8D08D" w:themeColor="accent6" w:themeTint="99"/>
          <w:sz w:val="72"/>
          <w:szCs w:val="72"/>
          <w:u w:val="single"/>
        </w:rPr>
        <w:lastRenderedPageBreak/>
        <w:t>17. Substation &amp; Equipment Earthing</w:t>
      </w:r>
    </w:p>
    <w:p w14:paraId="5DA07119" w14:textId="43DEB332" w:rsidR="00F45BB6" w:rsidRPr="00F45BB6" w:rsidRDefault="00F45BB6" w:rsidP="00F45BB6">
      <w:pPr>
        <w:pStyle w:val="NormalWeb"/>
        <w:rPr>
          <w:rFonts w:asciiTheme="minorHAnsi" w:eastAsiaTheme="minorHAnsi" w:hAnsiTheme="minorHAnsi" w:cstheme="minorBidi"/>
          <w:sz w:val="36"/>
          <w:szCs w:val="36"/>
          <w:lang w:eastAsia="en-US"/>
        </w:rPr>
      </w:pPr>
      <w:r w:rsidRPr="00F45BB6">
        <w:rPr>
          <w:rFonts w:asciiTheme="minorHAnsi" w:eastAsiaTheme="minorHAnsi" w:hAnsiTheme="minorHAnsi" w:cstheme="minorBidi"/>
          <w:sz w:val="36"/>
          <w:szCs w:val="36"/>
          <w:lang w:eastAsia="en-US"/>
        </w:rPr>
        <w:t>We connect all the points to be earthed with the earthing grid with corrosion resistance mild still rods. We bury the connection rods a minimum 600 mm below the ground level. If these horizontally buried rods cross a cable trench, road, underground pipework, or rail track the rods should cross the barriers through at least 300 mm below the bottom of the barriers.</w:t>
      </w:r>
    </w:p>
    <w:p w14:paraId="18F54BE4" w14:textId="1975F764" w:rsidR="00F45BB6" w:rsidRPr="00F45BB6" w:rsidRDefault="00F45BB6" w:rsidP="00F45BB6">
      <w:pPr>
        <w:pStyle w:val="NormalWeb"/>
        <w:rPr>
          <w:rFonts w:asciiTheme="minorHAnsi" w:eastAsiaTheme="minorHAnsi" w:hAnsiTheme="minorHAnsi" w:cstheme="minorBidi"/>
          <w:sz w:val="36"/>
          <w:szCs w:val="36"/>
          <w:lang w:eastAsia="en-US"/>
        </w:rPr>
      </w:pPr>
      <w:r w:rsidRPr="00F45BB6">
        <w:rPr>
          <w:rFonts w:asciiTheme="minorHAnsi" w:eastAsiaTheme="minorHAnsi" w:hAnsiTheme="minorHAnsi" w:cstheme="minorBidi"/>
          <w:sz w:val="36"/>
          <w:szCs w:val="36"/>
          <w:lang w:eastAsia="en-US"/>
        </w:rPr>
        <w:t xml:space="preserve">The points we must earth in an </w:t>
      </w:r>
      <w:hyperlink r:id="rId69" w:history="1">
        <w:r w:rsidRPr="00F45BB6">
          <w:rPr>
            <w:rFonts w:asciiTheme="minorHAnsi" w:eastAsiaTheme="minorHAnsi" w:hAnsiTheme="minorHAnsi" w:cstheme="minorBidi"/>
            <w:sz w:val="36"/>
            <w:szCs w:val="36"/>
            <w:lang w:eastAsia="en-US"/>
          </w:rPr>
          <w:t>electrical substation</w:t>
        </w:r>
      </w:hyperlink>
      <w:r w:rsidRPr="00F45BB6">
        <w:rPr>
          <w:rFonts w:asciiTheme="minorHAnsi" w:eastAsiaTheme="minorHAnsi" w:hAnsiTheme="minorHAnsi" w:cstheme="minorBidi"/>
          <w:sz w:val="36"/>
          <w:szCs w:val="36"/>
          <w:lang w:eastAsia="en-US"/>
        </w:rPr>
        <w:t xml:space="preserve"> include:</w:t>
      </w:r>
    </w:p>
    <w:p w14:paraId="156D1C68" w14:textId="77777777" w:rsidR="00F45BB6" w:rsidRPr="00F45BB6" w:rsidRDefault="00F45BB6" w:rsidP="00F45BB6">
      <w:pPr>
        <w:numPr>
          <w:ilvl w:val="0"/>
          <w:numId w:val="5"/>
        </w:numPr>
        <w:spacing w:before="100" w:beforeAutospacing="1" w:after="100" w:afterAutospacing="1" w:line="240" w:lineRule="auto"/>
        <w:rPr>
          <w:sz w:val="36"/>
          <w:szCs w:val="36"/>
        </w:rPr>
      </w:pPr>
      <w:r w:rsidRPr="00F45BB6">
        <w:rPr>
          <w:sz w:val="36"/>
          <w:szCs w:val="36"/>
        </w:rPr>
        <w:t xml:space="preserve">The neutral point of different </w:t>
      </w:r>
      <w:hyperlink r:id="rId70" w:history="1">
        <w:r w:rsidRPr="00F45BB6">
          <w:rPr>
            <w:sz w:val="36"/>
            <w:szCs w:val="36"/>
          </w:rPr>
          <w:t>voltage</w:t>
        </w:r>
      </w:hyperlink>
      <w:r w:rsidRPr="00F45BB6">
        <w:rPr>
          <w:sz w:val="36"/>
          <w:szCs w:val="36"/>
        </w:rPr>
        <w:t xml:space="preserve"> levels</w:t>
      </w:r>
    </w:p>
    <w:p w14:paraId="15E78C90" w14:textId="77777777" w:rsidR="00F45BB6" w:rsidRPr="00F45BB6" w:rsidRDefault="00F45BB6" w:rsidP="00F45BB6">
      <w:pPr>
        <w:numPr>
          <w:ilvl w:val="0"/>
          <w:numId w:val="5"/>
        </w:numPr>
        <w:spacing w:before="100" w:beforeAutospacing="1" w:after="100" w:afterAutospacing="1" w:line="240" w:lineRule="auto"/>
        <w:rPr>
          <w:sz w:val="36"/>
          <w:szCs w:val="36"/>
        </w:rPr>
      </w:pPr>
      <w:r w:rsidRPr="00F45BB6">
        <w:rPr>
          <w:sz w:val="36"/>
          <w:szCs w:val="36"/>
        </w:rPr>
        <w:t xml:space="preserve">The metallic enclosure of all </w:t>
      </w:r>
      <w:hyperlink r:id="rId71" w:history="1">
        <w:r w:rsidRPr="00F45BB6">
          <w:rPr>
            <w:sz w:val="36"/>
            <w:szCs w:val="36"/>
          </w:rPr>
          <w:t>current</w:t>
        </w:r>
      </w:hyperlink>
      <w:r w:rsidRPr="00F45BB6">
        <w:rPr>
          <w:sz w:val="36"/>
          <w:szCs w:val="36"/>
        </w:rPr>
        <w:t xml:space="preserve"> carrying equipment</w:t>
      </w:r>
    </w:p>
    <w:p w14:paraId="6F082E6D" w14:textId="77777777" w:rsidR="00F45BB6" w:rsidRPr="00F45BB6" w:rsidRDefault="00F45BB6" w:rsidP="00F45BB6">
      <w:pPr>
        <w:numPr>
          <w:ilvl w:val="0"/>
          <w:numId w:val="5"/>
        </w:numPr>
        <w:spacing w:before="100" w:beforeAutospacing="1" w:after="100" w:afterAutospacing="1" w:line="240" w:lineRule="auto"/>
        <w:rPr>
          <w:sz w:val="36"/>
          <w:szCs w:val="36"/>
        </w:rPr>
      </w:pPr>
      <w:r w:rsidRPr="00F45BB6">
        <w:rPr>
          <w:sz w:val="36"/>
          <w:szCs w:val="36"/>
        </w:rPr>
        <w:t>The framework of all current carrying equipment</w:t>
      </w:r>
    </w:p>
    <w:p w14:paraId="27E9FBB1" w14:textId="448FF250" w:rsidR="00F45BB6" w:rsidRDefault="00F45BB6" w:rsidP="00F45BB6">
      <w:pPr>
        <w:numPr>
          <w:ilvl w:val="0"/>
          <w:numId w:val="5"/>
        </w:numPr>
        <w:spacing w:before="100" w:beforeAutospacing="1" w:after="100" w:afterAutospacing="1" w:line="240" w:lineRule="auto"/>
        <w:rPr>
          <w:sz w:val="36"/>
          <w:szCs w:val="36"/>
        </w:rPr>
      </w:pPr>
      <w:r w:rsidRPr="00F45BB6">
        <w:rPr>
          <w:sz w:val="36"/>
          <w:szCs w:val="36"/>
        </w:rPr>
        <w:t>All the metallic structure even not associated with current carrying equipment</w:t>
      </w:r>
    </w:p>
    <w:p w14:paraId="614FB43D" w14:textId="7195A214" w:rsidR="00F45BB6" w:rsidRPr="00F45BB6" w:rsidRDefault="00F45BB6" w:rsidP="00F45BB6">
      <w:pPr>
        <w:spacing w:before="100" w:beforeAutospacing="1" w:after="100" w:afterAutospacing="1" w:line="240" w:lineRule="auto"/>
        <w:ind w:left="720"/>
        <w:rPr>
          <w:sz w:val="36"/>
          <w:szCs w:val="36"/>
        </w:rPr>
      </w:pPr>
    </w:p>
    <w:p w14:paraId="193FD062" w14:textId="24F353E8" w:rsidR="00F45BB6" w:rsidRDefault="00F45BB6" w:rsidP="00F45BB6">
      <w:pPr>
        <w:pStyle w:val="Heading4"/>
        <w:rPr>
          <w:rStyle w:val="BookTitle"/>
          <w:i/>
          <w:iCs/>
          <w:color w:val="auto"/>
          <w:sz w:val="36"/>
          <w:szCs w:val="36"/>
          <w:u w:val="single"/>
        </w:rPr>
      </w:pPr>
      <w:r w:rsidRPr="00F45BB6">
        <w:rPr>
          <w:rStyle w:val="BookTitle"/>
          <w:i/>
          <w:iCs/>
          <w:color w:val="auto"/>
          <w:sz w:val="36"/>
          <w:szCs w:val="36"/>
          <w:u w:val="single"/>
        </w:rPr>
        <w:t>Earthing of Gantry Tower</w:t>
      </w:r>
    </w:p>
    <w:p w14:paraId="25E6C340" w14:textId="77777777" w:rsidR="00F45BB6" w:rsidRPr="00F45BB6" w:rsidRDefault="00F45BB6" w:rsidP="00F45BB6"/>
    <w:p w14:paraId="5E795008" w14:textId="4E341F02" w:rsidR="00DC631C" w:rsidRPr="00F45BB6" w:rsidRDefault="00F45BB6" w:rsidP="00044DF2">
      <w:pPr>
        <w:rPr>
          <w:sz w:val="36"/>
          <w:szCs w:val="36"/>
        </w:rPr>
      </w:pPr>
      <w:r w:rsidRPr="00F45BB6">
        <w:rPr>
          <w:sz w:val="36"/>
          <w:szCs w:val="36"/>
        </w:rPr>
        <w:t xml:space="preserve">The shield wire comes down along the a leg of gantry structure. The shield wire which comes down along the a leg of gantry structure is referred as down comer. The downcomer is clamped with the leg members of the structure at every 2 meters intervals. This downcomer is connected with a earthing lead coming directly from a pipe earth electrode. Diagonally opposite leg of the same </w:t>
      </w:r>
      <w:r w:rsidRPr="00F45BB6">
        <w:rPr>
          <w:sz w:val="36"/>
          <w:szCs w:val="36"/>
        </w:rPr>
        <w:lastRenderedPageBreak/>
        <w:t>structure should directly be connected to the main earthing grid via riser.</w:t>
      </w:r>
    </w:p>
    <w:p w14:paraId="744CE6AF" w14:textId="453AB100" w:rsidR="00DC631C" w:rsidRPr="00F45BB6" w:rsidRDefault="00DC631C" w:rsidP="00044DF2">
      <w:pPr>
        <w:rPr>
          <w:sz w:val="36"/>
          <w:szCs w:val="36"/>
        </w:rPr>
      </w:pPr>
    </w:p>
    <w:p w14:paraId="77A5165A" w14:textId="707EA39A"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12C6E4" w14:textId="22F17E82" w:rsidR="00DC631C" w:rsidRDefault="00F45BB6"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36"/>
          <w:szCs w:val="36"/>
        </w:rPr>
        <w:drawing>
          <wp:anchor distT="0" distB="0" distL="114300" distR="114300" simplePos="0" relativeHeight="251694080" behindDoc="0" locked="0" layoutInCell="1" allowOverlap="1" wp14:anchorId="013F8EEE" wp14:editId="669CEC4B">
            <wp:simplePos x="0" y="0"/>
            <wp:positionH relativeFrom="margin">
              <wp:posOffset>1005840</wp:posOffset>
            </wp:positionH>
            <wp:positionV relativeFrom="paragraph">
              <wp:posOffset>13970</wp:posOffset>
            </wp:positionV>
            <wp:extent cx="3047968" cy="5882640"/>
            <wp:effectExtent l="0" t="0" r="635" b="381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7968" cy="5882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7D43D4" w14:textId="1D6033EC"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A4EFDE" w14:textId="700FA31D"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0CEEA2" w14:textId="202B6C6F"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EB9EEA" w14:textId="363C4083"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83C2B2" w14:textId="19D11017"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630BA4" w14:textId="66C2386A"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FB304C" w14:textId="16789BC5"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FC84F9" w14:textId="118604F9"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7986FE" w14:textId="1A3CA381"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594E8D" w14:textId="34274406"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697AFC" w14:textId="26A00976"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97CDA1" w14:textId="2EB88A8E"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A84718" w14:textId="6ABC57EE"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863B2C" w14:textId="7698EE88"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03D8A8" w14:textId="029B8B9D"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47ACB3" w14:textId="6CB91E60"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B70DD9" w14:textId="77777777" w:rsidR="00F45BB6" w:rsidRPr="00F45BB6" w:rsidRDefault="00F45BB6" w:rsidP="00F45BB6">
      <w:pPr>
        <w:pStyle w:val="Heading2"/>
        <w:rPr>
          <w:rStyle w:val="BookTitle"/>
          <w:rFonts w:asciiTheme="majorHAnsi" w:eastAsiaTheme="majorEastAsia" w:hAnsiTheme="majorHAnsi" w:cstheme="majorBidi"/>
          <w:b/>
          <w:bCs/>
          <w:u w:val="single"/>
          <w:lang w:eastAsia="en-US"/>
        </w:rPr>
      </w:pPr>
      <w:r w:rsidRPr="00F45BB6">
        <w:rPr>
          <w:rStyle w:val="BookTitle"/>
          <w:rFonts w:asciiTheme="majorHAnsi" w:eastAsiaTheme="majorEastAsia" w:hAnsiTheme="majorHAnsi" w:cstheme="majorBidi"/>
          <w:b/>
          <w:bCs/>
          <w:u w:val="single"/>
          <w:lang w:eastAsia="en-US"/>
        </w:rPr>
        <w:lastRenderedPageBreak/>
        <w:t>Earthing of Bus Post Insulator</w:t>
      </w:r>
    </w:p>
    <w:p w14:paraId="199B0D42" w14:textId="77777777" w:rsidR="00F45BB6" w:rsidRPr="00F45BB6" w:rsidRDefault="00F45BB6" w:rsidP="00F45BB6">
      <w:pPr>
        <w:pStyle w:val="NormalWeb"/>
        <w:rPr>
          <w:rFonts w:asciiTheme="minorHAnsi" w:eastAsiaTheme="minorHAnsi" w:hAnsiTheme="minorHAnsi" w:cstheme="minorBidi"/>
          <w:sz w:val="36"/>
          <w:szCs w:val="36"/>
          <w:lang w:eastAsia="en-US"/>
        </w:rPr>
      </w:pPr>
      <w:r w:rsidRPr="00F45BB6">
        <w:rPr>
          <w:rFonts w:asciiTheme="minorHAnsi" w:eastAsiaTheme="minorHAnsi" w:hAnsiTheme="minorHAnsi" w:cstheme="minorBidi"/>
          <w:sz w:val="36"/>
          <w:szCs w:val="36"/>
          <w:lang w:eastAsia="en-US"/>
        </w:rPr>
        <w:t xml:space="preserve">Each bus post insulator or BPI is connected to the main earthing grid via two risers. A 50 mm × 10 mm ms flat comes down along the BPI support structure from each of the two earthing points of BPI metallic base. These ms flats from base of the BPI are connected to the risers come from x and y </w:t>
      </w:r>
      <w:hyperlink r:id="rId73" w:history="1">
        <w:r w:rsidRPr="00F45BB6">
          <w:rPr>
            <w:rFonts w:asciiTheme="minorHAnsi" w:eastAsiaTheme="minorHAnsi" w:hAnsiTheme="minorHAnsi" w:cstheme="minorBidi"/>
            <w:sz w:val="36"/>
            <w:szCs w:val="36"/>
            <w:lang w:eastAsia="en-US"/>
          </w:rPr>
          <w:t>conductor</w:t>
        </w:r>
      </w:hyperlink>
      <w:r w:rsidRPr="00F45BB6">
        <w:rPr>
          <w:rFonts w:asciiTheme="minorHAnsi" w:eastAsiaTheme="minorHAnsi" w:hAnsiTheme="minorHAnsi" w:cstheme="minorBidi"/>
          <w:sz w:val="36"/>
          <w:szCs w:val="36"/>
          <w:lang w:eastAsia="en-US"/>
        </w:rPr>
        <w:t xml:space="preserve"> of main earthing grid.</w:t>
      </w:r>
    </w:p>
    <w:p w14:paraId="14CF476F" w14:textId="7513173B"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6A77DB" w14:textId="786F1765" w:rsidR="00DC631C" w:rsidRDefault="00F45BB6"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95104" behindDoc="0" locked="0" layoutInCell="1" allowOverlap="1" wp14:anchorId="0BE77F0C" wp14:editId="6BE445DE">
            <wp:simplePos x="0" y="0"/>
            <wp:positionH relativeFrom="column">
              <wp:posOffset>1524000</wp:posOffset>
            </wp:positionH>
            <wp:positionV relativeFrom="paragraph">
              <wp:posOffset>227965</wp:posOffset>
            </wp:positionV>
            <wp:extent cx="2118360" cy="48768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18360" cy="4876800"/>
                    </a:xfrm>
                    <a:prstGeom prst="rect">
                      <a:avLst/>
                    </a:prstGeom>
                    <a:noFill/>
                    <a:ln>
                      <a:noFill/>
                    </a:ln>
                  </pic:spPr>
                </pic:pic>
              </a:graphicData>
            </a:graphic>
          </wp:anchor>
        </w:drawing>
      </w:r>
    </w:p>
    <w:p w14:paraId="01EFD21D" w14:textId="685C63F2"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733635" w14:textId="4DF36113"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DFFD3B" w14:textId="0802866C"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EB835F" w14:textId="5D1BBECF"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73E93D" w14:textId="55C77B10"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C8ED9A" w14:textId="17501027"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886E86" w14:textId="0E04FA07"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F88F05" w14:textId="2D93A0AA"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875853" w14:textId="4A543554"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8EB4CE" w14:textId="4CBAFBC8"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5A034B" w14:textId="643D33B4"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F569F8" w14:textId="53EEFFF2"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C1615B" w14:textId="33C0B3FB"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611F47" w14:textId="77777777" w:rsidR="00F45BB6" w:rsidRPr="00F45BB6" w:rsidRDefault="00F45BB6" w:rsidP="00F45BB6">
      <w:pPr>
        <w:pStyle w:val="Heading2"/>
        <w:rPr>
          <w:i/>
          <w:iCs/>
          <w:u w:val="single"/>
        </w:rPr>
      </w:pPr>
      <w:r w:rsidRPr="00F45BB6">
        <w:rPr>
          <w:i/>
          <w:iCs/>
          <w:u w:val="single"/>
        </w:rPr>
        <w:lastRenderedPageBreak/>
        <w:t>Earthing of Current Transformer</w:t>
      </w:r>
    </w:p>
    <w:p w14:paraId="25F9B2FF" w14:textId="77777777" w:rsidR="00F45BB6" w:rsidRPr="00F45BB6" w:rsidRDefault="00F45BB6" w:rsidP="00F45BB6">
      <w:pPr>
        <w:pStyle w:val="NormalWeb"/>
        <w:rPr>
          <w:rFonts w:asciiTheme="minorHAnsi" w:eastAsiaTheme="minorHAnsi" w:hAnsiTheme="minorHAnsi" w:cstheme="minorBidi"/>
          <w:sz w:val="36"/>
          <w:szCs w:val="36"/>
          <w:lang w:eastAsia="en-US"/>
        </w:rPr>
      </w:pPr>
      <w:r w:rsidRPr="00F45BB6">
        <w:rPr>
          <w:rFonts w:asciiTheme="minorHAnsi" w:eastAsiaTheme="minorHAnsi" w:hAnsiTheme="minorHAnsi" w:cstheme="minorBidi"/>
          <w:sz w:val="36"/>
          <w:szCs w:val="36"/>
          <w:lang w:eastAsia="en-US"/>
        </w:rPr>
        <w:t xml:space="preserve">One 50 mm × 10 mm ms flat comes down along the a leg of </w:t>
      </w:r>
      <w:hyperlink r:id="rId75" w:history="1">
        <w:r w:rsidRPr="00F45BB6">
          <w:rPr>
            <w:rFonts w:asciiTheme="minorHAnsi" w:eastAsiaTheme="minorHAnsi" w:hAnsiTheme="minorHAnsi" w:cstheme="minorBidi"/>
            <w:sz w:val="36"/>
            <w:szCs w:val="36"/>
            <w:lang w:eastAsia="en-US"/>
          </w:rPr>
          <w:t>current transformer</w:t>
        </w:r>
      </w:hyperlink>
      <w:r w:rsidRPr="00F45BB6">
        <w:rPr>
          <w:rFonts w:asciiTheme="minorHAnsi" w:eastAsiaTheme="minorHAnsi" w:hAnsiTheme="minorHAnsi" w:cstheme="minorBidi"/>
          <w:sz w:val="36"/>
          <w:szCs w:val="36"/>
          <w:lang w:eastAsia="en-US"/>
        </w:rPr>
        <w:t xml:space="preserve"> support structure from metallic base of the CT. This is connected to the main earthing grid via riser. Diagonally opposite vertical leg members of the structure is connected to the main earthing grid via another riser. If first riser comes from x </w:t>
      </w:r>
      <w:hyperlink r:id="rId76" w:history="1">
        <w:r w:rsidRPr="00F45BB6">
          <w:rPr>
            <w:rFonts w:asciiTheme="minorHAnsi" w:eastAsiaTheme="minorHAnsi" w:hAnsiTheme="minorHAnsi" w:cstheme="minorBidi"/>
            <w:sz w:val="36"/>
            <w:szCs w:val="36"/>
            <w:lang w:eastAsia="en-US"/>
          </w:rPr>
          <w:t>conductor</w:t>
        </w:r>
      </w:hyperlink>
      <w:r w:rsidRPr="00F45BB6">
        <w:rPr>
          <w:rFonts w:asciiTheme="minorHAnsi" w:eastAsiaTheme="minorHAnsi" w:hAnsiTheme="minorHAnsi" w:cstheme="minorBidi"/>
          <w:sz w:val="36"/>
          <w:szCs w:val="36"/>
          <w:lang w:eastAsia="en-US"/>
        </w:rPr>
        <w:t xml:space="preserve"> of the ground grid then second riser must come from the rod conductor of y direction.</w:t>
      </w:r>
    </w:p>
    <w:p w14:paraId="7754B00F" w14:textId="3E387295" w:rsidR="00F45BB6" w:rsidRPr="00F45BB6" w:rsidRDefault="00F45BB6" w:rsidP="00F45BB6">
      <w:pPr>
        <w:pStyle w:val="NormalWeb"/>
        <w:rPr>
          <w:rFonts w:asciiTheme="minorHAnsi" w:eastAsiaTheme="minorHAnsi" w:hAnsiTheme="minorHAnsi" w:cstheme="minorBidi"/>
          <w:sz w:val="36"/>
          <w:szCs w:val="36"/>
          <w:lang w:eastAsia="en-US"/>
        </w:rPr>
      </w:pPr>
      <w:r>
        <w:rPr>
          <w:noProof/>
          <w:sz w:val="36"/>
          <w:szCs w:val="36"/>
        </w:rPr>
        <w:drawing>
          <wp:anchor distT="0" distB="0" distL="114300" distR="114300" simplePos="0" relativeHeight="251696128" behindDoc="0" locked="0" layoutInCell="1" allowOverlap="1" wp14:anchorId="6580DE38" wp14:editId="1690858A">
            <wp:simplePos x="0" y="0"/>
            <wp:positionH relativeFrom="margin">
              <wp:align>center</wp:align>
            </wp:positionH>
            <wp:positionV relativeFrom="paragraph">
              <wp:posOffset>963930</wp:posOffset>
            </wp:positionV>
            <wp:extent cx="2148840" cy="4953000"/>
            <wp:effectExtent l="0" t="0" r="381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48840" cy="4953000"/>
                    </a:xfrm>
                    <a:prstGeom prst="rect">
                      <a:avLst/>
                    </a:prstGeom>
                    <a:noFill/>
                    <a:ln>
                      <a:noFill/>
                    </a:ln>
                  </pic:spPr>
                </pic:pic>
              </a:graphicData>
            </a:graphic>
          </wp:anchor>
        </w:drawing>
      </w:r>
      <w:r w:rsidRPr="00F45BB6">
        <w:rPr>
          <w:rFonts w:asciiTheme="minorHAnsi" w:eastAsiaTheme="minorHAnsi" w:hAnsiTheme="minorHAnsi" w:cstheme="minorBidi"/>
          <w:sz w:val="36"/>
          <w:szCs w:val="36"/>
          <w:lang w:eastAsia="en-US"/>
        </w:rPr>
        <w:t>The CT junction box should also be connected to the main earthing grid from two points by means of 50 mm × 10 mm ms flats.</w:t>
      </w:r>
    </w:p>
    <w:p w14:paraId="02C56873" w14:textId="532143F2" w:rsidR="00DC631C" w:rsidRPr="00F45BB6" w:rsidRDefault="00DC631C" w:rsidP="00044DF2">
      <w:pPr>
        <w:rPr>
          <w:sz w:val="36"/>
          <w:szCs w:val="36"/>
        </w:rPr>
      </w:pPr>
    </w:p>
    <w:p w14:paraId="6631CD13" w14:textId="1F953E53"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84C9A0" w14:textId="7037BFEF"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CB3899" w14:textId="00471A55"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C9CCB3" w14:textId="52BED41B"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DBF94E" w14:textId="7AF81BF2"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550170" w14:textId="2724D62B"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38F71A" w14:textId="636C8539"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3FC14F" w14:textId="09E7D93B"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8564A2" w14:textId="7E72572A"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86EEEE" w14:textId="6A88DFEC"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035B2B" w14:textId="3BCD52D1"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71983B" w14:textId="16B99341" w:rsidR="00685E0D" w:rsidRPr="00685E0D" w:rsidRDefault="00685E0D" w:rsidP="00685E0D">
      <w:pPr>
        <w:pStyle w:val="Heading2"/>
        <w:rPr>
          <w:i/>
          <w:iCs/>
          <w:u w:val="single"/>
        </w:rPr>
      </w:pPr>
      <w:r w:rsidRPr="00685E0D">
        <w:rPr>
          <w:i/>
          <w:iCs/>
          <w:u w:val="single"/>
        </w:rPr>
        <w:lastRenderedPageBreak/>
        <w:t>Earthing of Circuit Breaker</w:t>
      </w:r>
    </w:p>
    <w:p w14:paraId="05E9D053" w14:textId="3701C7A9" w:rsidR="00685E0D" w:rsidRPr="00685E0D" w:rsidRDefault="00685E0D" w:rsidP="00685E0D">
      <w:pPr>
        <w:pStyle w:val="NormalWeb"/>
        <w:rPr>
          <w:rFonts w:asciiTheme="minorHAnsi" w:eastAsiaTheme="minorHAnsi" w:hAnsiTheme="minorHAnsi" w:cstheme="minorBidi"/>
          <w:i/>
          <w:iCs/>
          <w:sz w:val="36"/>
          <w:szCs w:val="36"/>
          <w:u w:val="single"/>
          <w:lang w:eastAsia="en-US"/>
        </w:rPr>
      </w:pPr>
      <w:r w:rsidRPr="00685E0D">
        <w:rPr>
          <w:rFonts w:asciiTheme="minorHAnsi" w:eastAsiaTheme="minorHAnsi" w:hAnsiTheme="minorHAnsi" w:cstheme="minorBidi"/>
          <w:sz w:val="36"/>
          <w:szCs w:val="36"/>
          <w:lang w:eastAsia="en-US"/>
        </w:rPr>
        <w:t xml:space="preserve">Supporting structure of each pole of a </w:t>
      </w:r>
      <w:hyperlink r:id="rId78" w:history="1">
        <w:r w:rsidRPr="00685E0D">
          <w:rPr>
            <w:rFonts w:asciiTheme="minorHAnsi" w:eastAsiaTheme="minorHAnsi" w:hAnsiTheme="minorHAnsi" w:cstheme="minorBidi"/>
            <w:sz w:val="36"/>
            <w:szCs w:val="36"/>
            <w:lang w:eastAsia="en-US"/>
          </w:rPr>
          <w:t>circuit breaker</w:t>
        </w:r>
      </w:hyperlink>
      <w:r w:rsidRPr="00685E0D">
        <w:rPr>
          <w:rFonts w:asciiTheme="minorHAnsi" w:eastAsiaTheme="minorHAnsi" w:hAnsiTheme="minorHAnsi" w:cstheme="minorBidi"/>
          <w:sz w:val="36"/>
          <w:szCs w:val="36"/>
          <w:lang w:eastAsia="en-US"/>
        </w:rPr>
        <w:t xml:space="preserve"> along with the metallic base of the poles are connected to the main earthing grid via two risers one preferably from x and other from y direction. The structure of the poles are connected together with 50 mm × 8 mm ms flat. The mechanism box of each pole is also connected to the main earthing grid via 50 mm × 10 mm ms flat.</w:t>
      </w:r>
    </w:p>
    <w:p w14:paraId="75E9BF2A" w14:textId="5096CB50" w:rsidR="00685E0D" w:rsidRPr="00685E0D" w:rsidRDefault="00685E0D" w:rsidP="00685E0D">
      <w:pPr>
        <w:pStyle w:val="Heading2"/>
        <w:rPr>
          <w:i/>
          <w:iCs/>
          <w:u w:val="single"/>
        </w:rPr>
      </w:pPr>
      <w:r w:rsidRPr="00685E0D">
        <w:rPr>
          <w:i/>
          <w:iCs/>
          <w:u w:val="single"/>
        </w:rPr>
        <w:t>Earthing of Isolator</w:t>
      </w:r>
    </w:p>
    <w:p w14:paraId="2357A53F" w14:textId="56E09FCF" w:rsidR="00685E0D" w:rsidRPr="00685E0D" w:rsidRDefault="00685E0D" w:rsidP="00685E0D">
      <w:pPr>
        <w:pStyle w:val="NormalWeb"/>
        <w:rPr>
          <w:rFonts w:asciiTheme="minorHAnsi" w:eastAsiaTheme="minorHAnsi" w:hAnsiTheme="minorHAnsi" w:cstheme="minorBidi"/>
          <w:sz w:val="36"/>
          <w:szCs w:val="36"/>
          <w:lang w:eastAsia="en-US"/>
        </w:rPr>
      </w:pPr>
      <w:r w:rsidRPr="00685E0D">
        <w:rPr>
          <w:rFonts w:asciiTheme="minorHAnsi" w:eastAsiaTheme="minorHAnsi" w:hAnsiTheme="minorHAnsi" w:cstheme="minorBidi"/>
          <w:sz w:val="36"/>
          <w:szCs w:val="36"/>
          <w:lang w:eastAsia="en-US"/>
        </w:rPr>
        <w:t>The base of each pole of the isolator should be connected together with the help of one 50 mm × 10 mm ms flat. This ms flat will be connected to the main earthing grid via two risers one preferably from x and other from y direction earth mat conductors. The mechanism box of the isolator should be connected to the auxiliary earth mat and the auxiliary earth mat then connected to the main earthing grid to two different points on the main earthing grid.</w:t>
      </w:r>
    </w:p>
    <w:p w14:paraId="4EEEFFBB" w14:textId="025F9FA5" w:rsidR="00DC631C" w:rsidRDefault="00685E0D"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97152" behindDoc="0" locked="0" layoutInCell="1" allowOverlap="1" wp14:anchorId="4F4D8E13" wp14:editId="0E018EDA">
            <wp:simplePos x="0" y="0"/>
            <wp:positionH relativeFrom="margin">
              <wp:align>center</wp:align>
            </wp:positionH>
            <wp:positionV relativeFrom="paragraph">
              <wp:posOffset>17780</wp:posOffset>
            </wp:positionV>
            <wp:extent cx="4298524" cy="3398520"/>
            <wp:effectExtent l="0" t="0" r="698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98524" cy="3398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B63B39" w14:textId="2AA925E2"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5CB3CB" w14:textId="7878473E"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741CEE" w14:textId="5686A941"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1817CE" w14:textId="4255F09C"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FC620B" w14:textId="6E4A23DF"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4F2729" w14:textId="509E2131"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6C31B6" w14:textId="1ABBF5F3"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B5C437" w14:textId="77777777" w:rsidR="00685E0D" w:rsidRPr="00685E0D" w:rsidRDefault="00685E0D" w:rsidP="00685E0D">
      <w:pPr>
        <w:pStyle w:val="Heading2"/>
        <w:rPr>
          <w:i/>
          <w:iCs/>
          <w:u w:val="single"/>
        </w:rPr>
      </w:pPr>
      <w:r w:rsidRPr="00685E0D">
        <w:rPr>
          <w:i/>
          <w:iCs/>
          <w:u w:val="single"/>
        </w:rPr>
        <w:lastRenderedPageBreak/>
        <w:t>Earthing of Lightning Arrestors</w:t>
      </w:r>
    </w:p>
    <w:p w14:paraId="5135546F" w14:textId="77777777" w:rsidR="00685E0D" w:rsidRPr="00685E0D" w:rsidRDefault="00685E0D" w:rsidP="00685E0D">
      <w:pPr>
        <w:pStyle w:val="NormalWeb"/>
        <w:rPr>
          <w:rFonts w:asciiTheme="minorHAnsi" w:eastAsiaTheme="minorHAnsi" w:hAnsiTheme="minorHAnsi" w:cstheme="minorBidi"/>
          <w:sz w:val="36"/>
          <w:szCs w:val="36"/>
          <w:lang w:eastAsia="en-US"/>
        </w:rPr>
      </w:pPr>
      <w:r w:rsidRPr="00685E0D">
        <w:rPr>
          <w:rFonts w:asciiTheme="minorHAnsi" w:eastAsiaTheme="minorHAnsi" w:hAnsiTheme="minorHAnsi" w:cstheme="minorBidi"/>
          <w:sz w:val="36"/>
          <w:szCs w:val="36"/>
          <w:lang w:eastAsia="en-US"/>
        </w:rPr>
        <w:t>The base of the lightning arrestors must be connected to the main earthing grid via one riser and structure of the lightning arrestors must be connected to the main earthing grid via another riser. One extra earthing connection is provided in lightning arrestors which connects a treated earth pit via surge counter of the arrestors. This earth pit may be with test link.</w:t>
      </w:r>
    </w:p>
    <w:p w14:paraId="05F51A18" w14:textId="77777777" w:rsidR="00685E0D" w:rsidRPr="00685E0D" w:rsidRDefault="00685E0D" w:rsidP="00685E0D">
      <w:pPr>
        <w:pStyle w:val="Heading2"/>
        <w:rPr>
          <w:i/>
          <w:iCs/>
          <w:u w:val="single"/>
        </w:rPr>
      </w:pPr>
      <w:r w:rsidRPr="00685E0D">
        <w:rPr>
          <w:i/>
          <w:iCs/>
          <w:u w:val="single"/>
        </w:rPr>
        <w:t>Earthing of Capacitive Voltage Transformer</w:t>
      </w:r>
    </w:p>
    <w:p w14:paraId="26F6B02F" w14:textId="77777777" w:rsidR="00685E0D" w:rsidRPr="00685E0D" w:rsidRDefault="00685E0D" w:rsidP="00685E0D">
      <w:pPr>
        <w:pStyle w:val="NormalWeb"/>
        <w:rPr>
          <w:rFonts w:asciiTheme="minorHAnsi" w:eastAsiaTheme="minorHAnsi" w:hAnsiTheme="minorHAnsi" w:cstheme="minorBidi"/>
          <w:sz w:val="36"/>
          <w:szCs w:val="36"/>
          <w:lang w:eastAsia="en-US"/>
        </w:rPr>
      </w:pPr>
      <w:r w:rsidRPr="00685E0D">
        <w:rPr>
          <w:rFonts w:asciiTheme="minorHAnsi" w:eastAsiaTheme="minorHAnsi" w:hAnsiTheme="minorHAnsi" w:cstheme="minorBidi"/>
          <w:sz w:val="36"/>
          <w:szCs w:val="36"/>
          <w:lang w:eastAsia="en-US"/>
        </w:rPr>
        <w:t>The base of the CVT or capacitive voltage transformer is connected to the main earthing grid via a riser. The special earthing point on the base of the CVT is connected to the pipe earth electrode with 50 mm × 8 mm ms flat. The bottom portion of the support structure is also connected to the main earthing grid via riser. Two opposite earthing points of the CVT junction box should also be connected to the main earthing grid.</w:t>
      </w:r>
    </w:p>
    <w:p w14:paraId="60D1CE05" w14:textId="77777777" w:rsidR="00685E0D" w:rsidRPr="00685E0D" w:rsidRDefault="00685E0D" w:rsidP="00685E0D">
      <w:pPr>
        <w:pStyle w:val="Heading2"/>
        <w:rPr>
          <w:i/>
          <w:iCs/>
          <w:u w:val="single"/>
        </w:rPr>
      </w:pPr>
      <w:r w:rsidRPr="00685E0D">
        <w:rPr>
          <w:i/>
          <w:iCs/>
          <w:u w:val="single"/>
        </w:rPr>
        <w:t>Earthing of Cable Sealing System</w:t>
      </w:r>
    </w:p>
    <w:p w14:paraId="6BD97293" w14:textId="77777777" w:rsidR="00685E0D" w:rsidRPr="00685E0D" w:rsidRDefault="00685E0D" w:rsidP="00685E0D">
      <w:pPr>
        <w:pStyle w:val="NormalWeb"/>
        <w:rPr>
          <w:rFonts w:asciiTheme="minorHAnsi" w:eastAsiaTheme="minorHAnsi" w:hAnsiTheme="minorHAnsi" w:cstheme="minorBidi"/>
          <w:sz w:val="36"/>
          <w:szCs w:val="36"/>
          <w:lang w:eastAsia="en-US"/>
        </w:rPr>
      </w:pPr>
      <w:r w:rsidRPr="00685E0D">
        <w:rPr>
          <w:rFonts w:asciiTheme="minorHAnsi" w:eastAsiaTheme="minorHAnsi" w:hAnsiTheme="minorHAnsi" w:cstheme="minorBidi"/>
          <w:sz w:val="36"/>
          <w:szCs w:val="36"/>
          <w:lang w:eastAsia="en-US"/>
        </w:rPr>
        <w:t>The supporting structure of a cable sealing system should be connected to the main earthing grid via two risers. The earthing strip of size 50 mm × 10 mm ms flat must come down from the top of the supporting structure.</w:t>
      </w:r>
    </w:p>
    <w:p w14:paraId="37D73528" w14:textId="561F1D1E"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ACDCB9" w14:textId="3C9C49FF"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CF9C98" w14:textId="01B765B7"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C5BF92" w14:textId="045336B0"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659EAF" w14:textId="6FC89C9C" w:rsidR="00DC631C" w:rsidRDefault="00685E0D" w:rsidP="00CD7486">
      <w:pPr>
        <w:jc w:val="center"/>
        <w:rPr>
          <w:b/>
          <w:color w:val="A8D08D" w:themeColor="accent6" w:themeTint="99"/>
          <w:sz w:val="72"/>
          <w:szCs w:val="72"/>
          <w:u w:val="single"/>
        </w:rPr>
      </w:pPr>
      <w:r w:rsidRPr="00685E0D">
        <w:rPr>
          <w:b/>
          <w:color w:val="A8D08D" w:themeColor="accent6" w:themeTint="99"/>
          <w:sz w:val="72"/>
          <w:szCs w:val="72"/>
          <w:u w:val="single"/>
        </w:rPr>
        <w:lastRenderedPageBreak/>
        <w:t>Conclusion</w:t>
      </w:r>
    </w:p>
    <w:p w14:paraId="7E2D0694" w14:textId="77777777" w:rsidR="00CD7486" w:rsidRPr="00685E0D" w:rsidRDefault="00CD7486" w:rsidP="00CD7486">
      <w:pPr>
        <w:jc w:val="center"/>
        <w:rPr>
          <w:b/>
          <w:color w:val="A8D08D" w:themeColor="accent6" w:themeTint="99"/>
          <w:sz w:val="72"/>
          <w:szCs w:val="72"/>
          <w:u w:val="single"/>
        </w:rPr>
      </w:pPr>
    </w:p>
    <w:p w14:paraId="7FF4DCD4" w14:textId="77777777" w:rsidR="00CD7486" w:rsidRDefault="00CD7486" w:rsidP="00685E0D">
      <w:pPr>
        <w:adjustRightInd w:val="0"/>
        <w:spacing w:line="360" w:lineRule="auto"/>
        <w:ind w:left="720" w:right="530"/>
        <w:jc w:val="both"/>
        <w:rPr>
          <w:sz w:val="36"/>
          <w:szCs w:val="36"/>
        </w:rPr>
      </w:pPr>
      <w:r w:rsidRPr="00CD7486">
        <w:rPr>
          <w:sz w:val="36"/>
          <w:szCs w:val="36"/>
        </w:rPr>
        <w:t>Now from this report we can conclude that electricity plays an important role in our life. We are made aware of how the transmission the transmission of electricity is done. We too came to know about the various parts of the substation system. The three wings of electrical system viz. generation, transmission and distribution are connected to each other and that too very perfectly</w:t>
      </w:r>
      <w:r w:rsidR="00685E0D" w:rsidRPr="00685E0D">
        <w:rPr>
          <w:sz w:val="36"/>
          <w:szCs w:val="36"/>
        </w:rPr>
        <w:t>.</w:t>
      </w:r>
    </w:p>
    <w:p w14:paraId="0B80E689" w14:textId="0BEA2047" w:rsidR="00685E0D" w:rsidRPr="00685E0D" w:rsidRDefault="00685E0D" w:rsidP="00685E0D">
      <w:pPr>
        <w:adjustRightInd w:val="0"/>
        <w:spacing w:line="360" w:lineRule="auto"/>
        <w:ind w:left="720" w:right="530"/>
        <w:jc w:val="both"/>
        <w:rPr>
          <w:sz w:val="36"/>
          <w:szCs w:val="36"/>
        </w:rPr>
      </w:pPr>
      <w:r w:rsidRPr="00685E0D">
        <w:rPr>
          <w:sz w:val="36"/>
          <w:szCs w:val="36"/>
        </w:rPr>
        <w:t xml:space="preserve"> JUSNL GSS HATIA-I and II </w:t>
      </w:r>
      <w:r w:rsidR="00CD7486">
        <w:rPr>
          <w:sz w:val="36"/>
          <w:szCs w:val="36"/>
        </w:rPr>
        <w:t>provided</w:t>
      </w:r>
      <w:r w:rsidRPr="00685E0D">
        <w:rPr>
          <w:sz w:val="36"/>
          <w:szCs w:val="36"/>
        </w:rPr>
        <w:t xml:space="preserve"> us</w:t>
      </w:r>
      <w:r w:rsidR="00CD7486">
        <w:rPr>
          <w:sz w:val="36"/>
          <w:szCs w:val="36"/>
        </w:rPr>
        <w:t xml:space="preserve"> with great learning </w:t>
      </w:r>
      <w:r w:rsidRPr="00685E0D">
        <w:rPr>
          <w:sz w:val="36"/>
          <w:szCs w:val="36"/>
        </w:rPr>
        <w:t xml:space="preserve"> opportunities</w:t>
      </w:r>
      <w:r w:rsidR="00CD7486">
        <w:rPr>
          <w:sz w:val="36"/>
          <w:szCs w:val="36"/>
        </w:rPr>
        <w:t xml:space="preserve"> and sharpening our gained knowledge.</w:t>
      </w:r>
    </w:p>
    <w:p w14:paraId="374AE7EA" w14:textId="77777777" w:rsidR="00CD7486" w:rsidRDefault="00CD7486" w:rsidP="00685E0D">
      <w:pPr>
        <w:pStyle w:val="BodyText"/>
        <w:spacing w:line="360" w:lineRule="auto"/>
        <w:ind w:left="720" w:right="530"/>
        <w:jc w:val="both"/>
        <w:rPr>
          <w:rFonts w:asciiTheme="minorHAnsi" w:eastAsiaTheme="minorHAnsi" w:hAnsiTheme="minorHAnsi" w:cstheme="minorBidi"/>
          <w:sz w:val="36"/>
          <w:szCs w:val="36"/>
          <w:lang w:val="en-IN"/>
        </w:rPr>
      </w:pPr>
      <w:r w:rsidRPr="00CD7486">
        <w:rPr>
          <w:rFonts w:asciiTheme="minorHAnsi" w:eastAsiaTheme="minorHAnsi" w:hAnsiTheme="minorHAnsi" w:cstheme="minorBidi"/>
          <w:sz w:val="36"/>
          <w:szCs w:val="36"/>
          <w:lang w:val="en-IN"/>
        </w:rPr>
        <w:t xml:space="preserve">Thus for effective transmission and distribution a substation must: </w:t>
      </w:r>
    </w:p>
    <w:p w14:paraId="2416C0C3" w14:textId="77777777" w:rsidR="00CD7486" w:rsidRDefault="00CD7486" w:rsidP="00685E0D">
      <w:pPr>
        <w:pStyle w:val="BodyText"/>
        <w:spacing w:line="360" w:lineRule="auto"/>
        <w:ind w:left="720" w:right="530"/>
        <w:jc w:val="both"/>
        <w:rPr>
          <w:rFonts w:asciiTheme="minorHAnsi" w:eastAsiaTheme="minorHAnsi" w:hAnsiTheme="minorHAnsi" w:cstheme="minorBidi"/>
          <w:sz w:val="36"/>
          <w:szCs w:val="36"/>
          <w:lang w:val="en-IN"/>
        </w:rPr>
      </w:pPr>
      <w:r w:rsidRPr="00CD7486">
        <w:rPr>
          <w:rFonts w:asciiTheme="minorHAnsi" w:eastAsiaTheme="minorHAnsi" w:hAnsiTheme="minorHAnsi" w:cstheme="minorBidi"/>
          <w:sz w:val="36"/>
          <w:szCs w:val="36"/>
          <w:lang w:val="en-IN"/>
        </w:rPr>
        <w:sym w:font="Symbol" w:char="F0B7"/>
      </w:r>
      <w:r w:rsidRPr="00CD7486">
        <w:rPr>
          <w:rFonts w:asciiTheme="minorHAnsi" w:eastAsiaTheme="minorHAnsi" w:hAnsiTheme="minorHAnsi" w:cstheme="minorBidi"/>
          <w:sz w:val="36"/>
          <w:szCs w:val="36"/>
          <w:lang w:val="en-IN"/>
        </w:rPr>
        <w:t xml:space="preserve"> Ensure steady state and transient stability </w:t>
      </w:r>
    </w:p>
    <w:p w14:paraId="15710029" w14:textId="77777777" w:rsidR="00CD7486" w:rsidRDefault="00CD7486" w:rsidP="00685E0D">
      <w:pPr>
        <w:pStyle w:val="BodyText"/>
        <w:spacing w:line="360" w:lineRule="auto"/>
        <w:ind w:left="720" w:right="530"/>
        <w:jc w:val="both"/>
        <w:rPr>
          <w:rFonts w:asciiTheme="minorHAnsi" w:eastAsiaTheme="minorHAnsi" w:hAnsiTheme="minorHAnsi" w:cstheme="minorBidi"/>
          <w:sz w:val="36"/>
          <w:szCs w:val="36"/>
          <w:lang w:val="en-IN"/>
        </w:rPr>
      </w:pPr>
      <w:r w:rsidRPr="00CD7486">
        <w:rPr>
          <w:rFonts w:asciiTheme="minorHAnsi" w:eastAsiaTheme="minorHAnsi" w:hAnsiTheme="minorHAnsi" w:cstheme="minorBidi"/>
          <w:sz w:val="36"/>
          <w:szCs w:val="36"/>
          <w:lang w:val="en-IN"/>
        </w:rPr>
        <w:sym w:font="Symbol" w:char="F0B7"/>
      </w:r>
      <w:r w:rsidRPr="00CD7486">
        <w:rPr>
          <w:rFonts w:asciiTheme="minorHAnsi" w:eastAsiaTheme="minorHAnsi" w:hAnsiTheme="minorHAnsi" w:cstheme="minorBidi"/>
          <w:sz w:val="36"/>
          <w:szCs w:val="36"/>
          <w:lang w:val="en-IN"/>
        </w:rPr>
        <w:t xml:space="preserve"> Effective voltage control</w:t>
      </w:r>
    </w:p>
    <w:p w14:paraId="1D8DBD70" w14:textId="5F00B2C7" w:rsidR="00685E0D" w:rsidRPr="00685E0D" w:rsidRDefault="00CD7486" w:rsidP="00CD7486">
      <w:pPr>
        <w:pStyle w:val="BodyText"/>
        <w:spacing w:line="360" w:lineRule="auto"/>
        <w:ind w:right="530"/>
        <w:jc w:val="both"/>
        <w:rPr>
          <w:rFonts w:asciiTheme="minorHAnsi" w:eastAsiaTheme="minorHAnsi" w:hAnsiTheme="minorHAnsi" w:cstheme="minorBidi"/>
          <w:sz w:val="36"/>
          <w:szCs w:val="36"/>
          <w:lang w:val="en-IN"/>
        </w:rPr>
      </w:pPr>
      <w:r>
        <w:rPr>
          <w:rFonts w:asciiTheme="minorHAnsi" w:eastAsiaTheme="minorHAnsi" w:hAnsiTheme="minorHAnsi" w:cstheme="minorBidi"/>
          <w:sz w:val="36"/>
          <w:szCs w:val="36"/>
          <w:lang w:val="en-IN"/>
        </w:rPr>
        <w:t xml:space="preserve">        </w:t>
      </w:r>
      <w:r w:rsidRPr="00CD7486">
        <w:rPr>
          <w:rFonts w:asciiTheme="minorHAnsi" w:eastAsiaTheme="minorHAnsi" w:hAnsiTheme="minorHAnsi" w:cstheme="minorBidi"/>
          <w:sz w:val="36"/>
          <w:szCs w:val="36"/>
          <w:lang w:val="en-IN"/>
        </w:rPr>
        <w:t xml:space="preserve"> </w:t>
      </w:r>
      <w:r w:rsidRPr="00CD7486">
        <w:rPr>
          <w:rFonts w:asciiTheme="minorHAnsi" w:eastAsiaTheme="minorHAnsi" w:hAnsiTheme="minorHAnsi" w:cstheme="minorBidi"/>
          <w:sz w:val="36"/>
          <w:szCs w:val="36"/>
          <w:lang w:val="en-IN"/>
        </w:rPr>
        <w:sym w:font="Symbol" w:char="F0B7"/>
      </w:r>
      <w:r w:rsidRPr="00CD7486">
        <w:rPr>
          <w:rFonts w:asciiTheme="minorHAnsi" w:eastAsiaTheme="minorHAnsi" w:hAnsiTheme="minorHAnsi" w:cstheme="minorBidi"/>
          <w:sz w:val="36"/>
          <w:szCs w:val="36"/>
          <w:lang w:val="en-IN"/>
        </w:rPr>
        <w:t xml:space="preserve"> Prevention of loss of synchronism</w:t>
      </w:r>
    </w:p>
    <w:p w14:paraId="785610D6" w14:textId="7D5DB81D" w:rsidR="00DC631C" w:rsidRPr="00CD7486" w:rsidRDefault="00CD7486" w:rsidP="00CD7486">
      <w:pPr>
        <w:pStyle w:val="BodyText"/>
        <w:spacing w:line="360" w:lineRule="auto"/>
        <w:ind w:left="720" w:right="530"/>
        <w:jc w:val="both"/>
        <w:rPr>
          <w:rFonts w:asciiTheme="minorHAnsi" w:eastAsiaTheme="minorHAnsi" w:hAnsiTheme="minorHAnsi" w:cstheme="minorBidi"/>
          <w:sz w:val="36"/>
          <w:szCs w:val="36"/>
          <w:lang w:val="en-IN"/>
        </w:rPr>
      </w:pPr>
      <w:r>
        <w:rPr>
          <w:rFonts w:asciiTheme="minorHAnsi" w:eastAsiaTheme="minorHAnsi" w:hAnsiTheme="minorHAnsi" w:cstheme="minorBidi"/>
          <w:sz w:val="36"/>
          <w:szCs w:val="36"/>
          <w:lang w:val="en-IN"/>
        </w:rPr>
        <w:t xml:space="preserve"> </w:t>
      </w:r>
      <w:r w:rsidRPr="00CD7486">
        <w:rPr>
          <w:rFonts w:asciiTheme="minorHAnsi" w:eastAsiaTheme="minorHAnsi" w:hAnsiTheme="minorHAnsi" w:cstheme="minorBidi"/>
          <w:sz w:val="36"/>
          <w:szCs w:val="36"/>
          <w:lang w:val="en-IN"/>
        </w:rPr>
        <w:sym w:font="Symbol" w:char="F0B7"/>
      </w:r>
      <w:r>
        <w:rPr>
          <w:rFonts w:asciiTheme="minorHAnsi" w:eastAsiaTheme="minorHAnsi" w:hAnsiTheme="minorHAnsi" w:cstheme="minorBidi"/>
          <w:sz w:val="36"/>
          <w:szCs w:val="36"/>
          <w:lang w:val="en-IN"/>
        </w:rPr>
        <w:t xml:space="preserve"> </w:t>
      </w:r>
      <w:r w:rsidRPr="00CD7486">
        <w:rPr>
          <w:rFonts w:asciiTheme="minorHAnsi" w:eastAsiaTheme="minorHAnsi" w:hAnsiTheme="minorHAnsi" w:cstheme="minorBidi"/>
          <w:sz w:val="36"/>
          <w:szCs w:val="36"/>
          <w:lang w:val="en-IN"/>
        </w:rPr>
        <w:t>Establishment of economic load distributi</w:t>
      </w:r>
      <w:r>
        <w:rPr>
          <w:rFonts w:asciiTheme="minorHAnsi" w:eastAsiaTheme="minorHAnsi" w:hAnsiTheme="minorHAnsi" w:cstheme="minorBidi"/>
          <w:sz w:val="36"/>
          <w:szCs w:val="36"/>
          <w:lang w:val="en-IN"/>
        </w:rPr>
        <w:t>on</w:t>
      </w:r>
    </w:p>
    <w:p w14:paraId="2142099C" w14:textId="7D777218"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610D69" w14:textId="284C5761"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C0DCBD" w14:textId="68E0F07C"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76BD3C" w14:textId="1E4667C3"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0769D4" w14:textId="4D739027" w:rsidR="00DC631C"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6E1377" w14:textId="77777777" w:rsidR="00DC631C" w:rsidRPr="00044DF2" w:rsidRDefault="00DC631C" w:rsidP="00044DF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DC631C" w:rsidRPr="00044DF2" w:rsidSect="00E161DB">
      <w:footerReference w:type="default" r:id="rId80"/>
      <w:pgSz w:w="11906" w:h="16838" w:code="9"/>
      <w:pgMar w:top="1440" w:right="1440" w:bottom="1440" w:left="1440" w:header="709" w:footer="709" w:gutter="0"/>
      <w:pgBorders w:offsetFrom="page">
        <w:top w:val="thinThickThinMediumGap" w:sz="24" w:space="24" w:color="2E74B5" w:themeColor="accent5" w:themeShade="BF"/>
        <w:left w:val="thinThickThinMediumGap" w:sz="24" w:space="24" w:color="2E74B5" w:themeColor="accent5" w:themeShade="BF"/>
        <w:bottom w:val="thinThickThinMediumGap" w:sz="24" w:space="24" w:color="2E74B5" w:themeColor="accent5" w:themeShade="BF"/>
        <w:right w:val="thinThickThinMediumGap" w:sz="24" w:space="24" w:color="2E74B5" w:themeColor="accent5"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EEAD7D" w14:textId="77777777" w:rsidR="00F71341" w:rsidRDefault="00F71341" w:rsidP="00084D8A">
      <w:pPr>
        <w:spacing w:after="0" w:line="240" w:lineRule="auto"/>
      </w:pPr>
      <w:r>
        <w:separator/>
      </w:r>
    </w:p>
  </w:endnote>
  <w:endnote w:type="continuationSeparator" w:id="0">
    <w:p w14:paraId="099ADE9F" w14:textId="77777777" w:rsidR="00F71341" w:rsidRDefault="00F71341" w:rsidP="00084D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894BAF" w14:textId="77777777" w:rsidR="0097073D" w:rsidRDefault="0097073D">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12AC038" w14:textId="58E369F7" w:rsidR="0097073D" w:rsidRPr="00084D8A" w:rsidRDefault="0097073D">
    <w:pPr>
      <w:pStyle w:val="Footer"/>
      <w:rPr>
        <w:rFonts w:asciiTheme="majorHAnsi" w:eastAsiaTheme="majorEastAsia" w:hAnsiTheme="majorHAnsi" w:cstheme="majorBidi"/>
        <w:color w:val="171717" w:themeColor="background2" w:themeShade="1A"/>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C782D2" w14:textId="77777777" w:rsidR="00F71341" w:rsidRDefault="00F71341" w:rsidP="00084D8A">
      <w:pPr>
        <w:spacing w:after="0" w:line="240" w:lineRule="auto"/>
      </w:pPr>
      <w:r>
        <w:separator/>
      </w:r>
    </w:p>
  </w:footnote>
  <w:footnote w:type="continuationSeparator" w:id="0">
    <w:p w14:paraId="7C77205D" w14:textId="77777777" w:rsidR="00F71341" w:rsidRDefault="00F71341" w:rsidP="00084D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3675C"/>
    <w:multiLevelType w:val="multilevel"/>
    <w:tmpl w:val="E7CAB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B34CE"/>
    <w:multiLevelType w:val="multilevel"/>
    <w:tmpl w:val="B1F21246"/>
    <w:lvl w:ilvl="0">
      <w:start w:val="1"/>
      <w:numFmt w:val="decimal"/>
      <w:lvlText w:val="%1"/>
      <w:lvlJc w:val="left"/>
      <w:pPr>
        <w:ind w:left="1242" w:hanging="250"/>
      </w:pPr>
      <w:rPr>
        <w:rFonts w:ascii="Calibri" w:eastAsia="Calibri" w:hAnsi="Calibri" w:cs="Calibri" w:hint="default"/>
        <w:w w:val="99"/>
        <w:sz w:val="32"/>
        <w:szCs w:val="32"/>
        <w:lang w:val="en-US" w:eastAsia="en-US" w:bidi="ar-SA"/>
      </w:rPr>
    </w:lvl>
    <w:lvl w:ilvl="1">
      <w:start w:val="1"/>
      <w:numFmt w:val="decimal"/>
      <w:lvlText w:val="%1.%2"/>
      <w:lvlJc w:val="left"/>
      <w:pPr>
        <w:ind w:left="1429" w:hanging="437"/>
      </w:pPr>
      <w:rPr>
        <w:rFonts w:ascii="Calibri" w:eastAsia="Calibri" w:hAnsi="Calibri" w:cs="Calibri" w:hint="default"/>
        <w:spacing w:val="0"/>
        <w:w w:val="99"/>
        <w:sz w:val="24"/>
        <w:szCs w:val="24"/>
        <w:lang w:val="en-US" w:eastAsia="en-US" w:bidi="ar-SA"/>
      </w:rPr>
    </w:lvl>
    <w:lvl w:ilvl="2">
      <w:start w:val="1"/>
      <w:numFmt w:val="decimal"/>
      <w:lvlText w:val="%1.%2.%3"/>
      <w:lvlJc w:val="left"/>
      <w:pPr>
        <w:ind w:left="1501" w:hanging="509"/>
      </w:pPr>
      <w:rPr>
        <w:rFonts w:ascii="Calibri" w:eastAsia="Calibri" w:hAnsi="Calibri" w:cs="Calibri" w:hint="default"/>
        <w:spacing w:val="1"/>
        <w:w w:val="99"/>
        <w:sz w:val="22"/>
        <w:szCs w:val="22"/>
        <w:lang w:val="en-US" w:eastAsia="en-US" w:bidi="ar-SA"/>
      </w:rPr>
    </w:lvl>
    <w:lvl w:ilvl="3">
      <w:start w:val="1"/>
      <w:numFmt w:val="upperLetter"/>
      <w:lvlText w:val="%1.%2.%3.%4"/>
      <w:lvlJc w:val="left"/>
      <w:pPr>
        <w:ind w:left="1768" w:hanging="776"/>
      </w:pPr>
      <w:rPr>
        <w:rFonts w:ascii="Calibri" w:eastAsia="Calibri" w:hAnsi="Calibri" w:cs="Calibri" w:hint="default"/>
        <w:spacing w:val="-1"/>
        <w:w w:val="99"/>
        <w:sz w:val="24"/>
        <w:szCs w:val="24"/>
        <w:lang w:val="en-US" w:eastAsia="en-US" w:bidi="ar-SA"/>
      </w:rPr>
    </w:lvl>
    <w:lvl w:ilvl="4">
      <w:numFmt w:val="bullet"/>
      <w:lvlText w:val="•"/>
      <w:lvlJc w:val="left"/>
      <w:pPr>
        <w:ind w:left="1773" w:hanging="776"/>
      </w:pPr>
      <w:rPr>
        <w:rFonts w:hint="default"/>
        <w:lang w:val="en-US" w:eastAsia="en-US" w:bidi="ar-SA"/>
      </w:rPr>
    </w:lvl>
    <w:lvl w:ilvl="5">
      <w:numFmt w:val="bullet"/>
      <w:lvlText w:val="•"/>
      <w:lvlJc w:val="left"/>
      <w:pPr>
        <w:ind w:left="3313" w:hanging="776"/>
      </w:pPr>
      <w:rPr>
        <w:rFonts w:hint="default"/>
        <w:lang w:val="en-US" w:eastAsia="en-US" w:bidi="ar-SA"/>
      </w:rPr>
    </w:lvl>
    <w:lvl w:ilvl="6">
      <w:numFmt w:val="bullet"/>
      <w:lvlText w:val="•"/>
      <w:lvlJc w:val="left"/>
      <w:pPr>
        <w:ind w:left="4853" w:hanging="776"/>
      </w:pPr>
      <w:rPr>
        <w:rFonts w:hint="default"/>
        <w:lang w:val="en-US" w:eastAsia="en-US" w:bidi="ar-SA"/>
      </w:rPr>
    </w:lvl>
    <w:lvl w:ilvl="7">
      <w:numFmt w:val="bullet"/>
      <w:lvlText w:val="•"/>
      <w:lvlJc w:val="left"/>
      <w:pPr>
        <w:ind w:left="6393" w:hanging="776"/>
      </w:pPr>
      <w:rPr>
        <w:rFonts w:hint="default"/>
        <w:lang w:val="en-US" w:eastAsia="en-US" w:bidi="ar-SA"/>
      </w:rPr>
    </w:lvl>
    <w:lvl w:ilvl="8">
      <w:numFmt w:val="bullet"/>
      <w:lvlText w:val="•"/>
      <w:lvlJc w:val="left"/>
      <w:pPr>
        <w:ind w:left="7933" w:hanging="776"/>
      </w:pPr>
      <w:rPr>
        <w:rFonts w:hint="default"/>
        <w:lang w:val="en-US" w:eastAsia="en-US" w:bidi="ar-SA"/>
      </w:rPr>
    </w:lvl>
  </w:abstractNum>
  <w:abstractNum w:abstractNumId="2" w15:restartNumberingAfterBreak="0">
    <w:nsid w:val="3FE7434B"/>
    <w:multiLevelType w:val="multilevel"/>
    <w:tmpl w:val="AE94D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1600BE"/>
    <w:multiLevelType w:val="multilevel"/>
    <w:tmpl w:val="4BAEA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E92F01"/>
    <w:multiLevelType w:val="multilevel"/>
    <w:tmpl w:val="F6E8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5F7E0D"/>
    <w:multiLevelType w:val="hybridMultilevel"/>
    <w:tmpl w:val="097E705A"/>
    <w:lvl w:ilvl="0" w:tplc="5964AE3E">
      <w:start w:val="1"/>
      <w:numFmt w:val="lowerRoman"/>
      <w:lvlText w:val="%1)"/>
      <w:lvlJc w:val="left"/>
      <w:pPr>
        <w:ind w:left="804" w:hanging="720"/>
      </w:pPr>
      <w:rPr>
        <w:rFonts w:hint="default"/>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num w:numId="1">
    <w:abstractNumId w:val="1"/>
  </w:num>
  <w:num w:numId="2">
    <w:abstractNumId w:val="0"/>
  </w:num>
  <w:num w:numId="3">
    <w:abstractNumId w:val="4"/>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6E6"/>
    <w:rsid w:val="0004038D"/>
    <w:rsid w:val="00044DF2"/>
    <w:rsid w:val="00084D8A"/>
    <w:rsid w:val="000E0553"/>
    <w:rsid w:val="002B0704"/>
    <w:rsid w:val="002E3F8C"/>
    <w:rsid w:val="00385598"/>
    <w:rsid w:val="003C0B84"/>
    <w:rsid w:val="004017DA"/>
    <w:rsid w:val="005311CE"/>
    <w:rsid w:val="005C0B2F"/>
    <w:rsid w:val="00631E19"/>
    <w:rsid w:val="00674527"/>
    <w:rsid w:val="00685E0D"/>
    <w:rsid w:val="006A74B0"/>
    <w:rsid w:val="006F57C3"/>
    <w:rsid w:val="00741547"/>
    <w:rsid w:val="00742D17"/>
    <w:rsid w:val="00753D89"/>
    <w:rsid w:val="007C566F"/>
    <w:rsid w:val="007E16E6"/>
    <w:rsid w:val="008C2868"/>
    <w:rsid w:val="00934FD8"/>
    <w:rsid w:val="00941415"/>
    <w:rsid w:val="0097073D"/>
    <w:rsid w:val="00990630"/>
    <w:rsid w:val="009E60CF"/>
    <w:rsid w:val="00A43A47"/>
    <w:rsid w:val="00AD58A1"/>
    <w:rsid w:val="00B0256C"/>
    <w:rsid w:val="00B115EB"/>
    <w:rsid w:val="00C501C1"/>
    <w:rsid w:val="00C8718F"/>
    <w:rsid w:val="00CD7486"/>
    <w:rsid w:val="00D65908"/>
    <w:rsid w:val="00DA7007"/>
    <w:rsid w:val="00DC631C"/>
    <w:rsid w:val="00E161DB"/>
    <w:rsid w:val="00E94B1B"/>
    <w:rsid w:val="00EB7E77"/>
    <w:rsid w:val="00ED4907"/>
    <w:rsid w:val="00F13C2B"/>
    <w:rsid w:val="00F45BB6"/>
    <w:rsid w:val="00F61FB9"/>
    <w:rsid w:val="00F71341"/>
    <w:rsid w:val="00FA2738"/>
    <w:rsid w:val="00FD08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3F250"/>
  <w15:chartTrackingRefBased/>
  <w15:docId w15:val="{800BB3F7-FCBB-4EE0-8964-D6AAA654D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08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C0B8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3C0B8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FD08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0256C"/>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B0256C"/>
    <w:rPr>
      <w:rFonts w:ascii="Times New Roman" w:eastAsia="Times New Roman" w:hAnsi="Times New Roman" w:cs="Times New Roman"/>
      <w:sz w:val="24"/>
      <w:szCs w:val="24"/>
      <w:lang w:val="en-US"/>
    </w:rPr>
  </w:style>
  <w:style w:type="paragraph" w:styleId="TOC1">
    <w:name w:val="toc 1"/>
    <w:basedOn w:val="Normal"/>
    <w:uiPriority w:val="1"/>
    <w:qFormat/>
    <w:rsid w:val="006A74B0"/>
    <w:pPr>
      <w:widowControl w:val="0"/>
      <w:autoSpaceDE w:val="0"/>
      <w:autoSpaceDN w:val="0"/>
      <w:spacing w:before="293" w:after="0" w:line="240" w:lineRule="auto"/>
      <w:ind w:left="1180" w:hanging="241"/>
    </w:pPr>
    <w:rPr>
      <w:rFonts w:ascii="Calibri" w:eastAsia="Calibri" w:hAnsi="Calibri" w:cs="Calibri"/>
      <w:sz w:val="24"/>
      <w:szCs w:val="24"/>
      <w:lang w:val="en-US"/>
    </w:rPr>
  </w:style>
  <w:style w:type="paragraph" w:styleId="TOC2">
    <w:name w:val="toc 2"/>
    <w:basedOn w:val="Normal"/>
    <w:uiPriority w:val="1"/>
    <w:qFormat/>
    <w:rsid w:val="006A74B0"/>
    <w:pPr>
      <w:widowControl w:val="0"/>
      <w:autoSpaceDE w:val="0"/>
      <w:autoSpaceDN w:val="0"/>
      <w:spacing w:before="293" w:after="0" w:line="240" w:lineRule="auto"/>
      <w:ind w:left="1300" w:hanging="360"/>
    </w:pPr>
    <w:rPr>
      <w:rFonts w:ascii="Calibri" w:eastAsia="Calibri" w:hAnsi="Calibri" w:cs="Calibri"/>
      <w:sz w:val="24"/>
      <w:szCs w:val="24"/>
      <w:lang w:val="en-US"/>
    </w:rPr>
  </w:style>
  <w:style w:type="paragraph" w:styleId="IntenseQuote">
    <w:name w:val="Intense Quote"/>
    <w:basedOn w:val="Normal"/>
    <w:next w:val="Normal"/>
    <w:link w:val="IntenseQuoteChar"/>
    <w:uiPriority w:val="30"/>
    <w:qFormat/>
    <w:rsid w:val="0038559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85598"/>
    <w:rPr>
      <w:i/>
      <w:iCs/>
      <w:color w:val="4472C4" w:themeColor="accent1"/>
    </w:rPr>
  </w:style>
  <w:style w:type="character" w:styleId="BookTitle">
    <w:name w:val="Book Title"/>
    <w:basedOn w:val="DefaultParagraphFont"/>
    <w:uiPriority w:val="33"/>
    <w:qFormat/>
    <w:rsid w:val="00385598"/>
    <w:rPr>
      <w:b/>
      <w:bCs/>
      <w:i/>
      <w:iCs/>
      <w:spacing w:val="5"/>
    </w:rPr>
  </w:style>
  <w:style w:type="paragraph" w:styleId="Title">
    <w:name w:val="Title"/>
    <w:basedOn w:val="Normal"/>
    <w:next w:val="Normal"/>
    <w:link w:val="TitleChar"/>
    <w:uiPriority w:val="10"/>
    <w:qFormat/>
    <w:rsid w:val="004017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7DA"/>
    <w:rPr>
      <w:rFonts w:asciiTheme="majorHAnsi" w:eastAsiaTheme="majorEastAsia" w:hAnsiTheme="majorHAnsi" w:cstheme="majorBidi"/>
      <w:spacing w:val="-10"/>
      <w:kern w:val="28"/>
      <w:sz w:val="56"/>
      <w:szCs w:val="56"/>
    </w:rPr>
  </w:style>
  <w:style w:type="paragraph" w:styleId="NoSpacing">
    <w:name w:val="No Spacing"/>
    <w:uiPriority w:val="1"/>
    <w:qFormat/>
    <w:rsid w:val="004017DA"/>
    <w:pPr>
      <w:spacing w:after="0" w:line="240" w:lineRule="auto"/>
    </w:pPr>
  </w:style>
  <w:style w:type="character" w:styleId="Hyperlink">
    <w:name w:val="Hyperlink"/>
    <w:basedOn w:val="DefaultParagraphFont"/>
    <w:uiPriority w:val="99"/>
    <w:semiHidden/>
    <w:unhideWhenUsed/>
    <w:rsid w:val="00084D8A"/>
    <w:rPr>
      <w:color w:val="0000FF"/>
      <w:u w:val="single"/>
    </w:rPr>
  </w:style>
  <w:style w:type="paragraph" w:styleId="Header">
    <w:name w:val="header"/>
    <w:basedOn w:val="Normal"/>
    <w:link w:val="HeaderChar"/>
    <w:uiPriority w:val="99"/>
    <w:unhideWhenUsed/>
    <w:rsid w:val="00084D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4D8A"/>
  </w:style>
  <w:style w:type="paragraph" w:styleId="Footer">
    <w:name w:val="footer"/>
    <w:basedOn w:val="Normal"/>
    <w:link w:val="FooterChar"/>
    <w:uiPriority w:val="99"/>
    <w:unhideWhenUsed/>
    <w:rsid w:val="00084D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4D8A"/>
  </w:style>
  <w:style w:type="character" w:customStyle="1" w:styleId="Heading2Char">
    <w:name w:val="Heading 2 Char"/>
    <w:basedOn w:val="DefaultParagraphFont"/>
    <w:link w:val="Heading2"/>
    <w:uiPriority w:val="9"/>
    <w:rsid w:val="003C0B8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3C0B84"/>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3C0B8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8718F"/>
    <w:rPr>
      <w:b/>
      <w:bCs/>
    </w:rPr>
  </w:style>
  <w:style w:type="character" w:customStyle="1" w:styleId="Heading1Char">
    <w:name w:val="Heading 1 Char"/>
    <w:basedOn w:val="DefaultParagraphFont"/>
    <w:link w:val="Heading1"/>
    <w:uiPriority w:val="9"/>
    <w:rsid w:val="00FD0845"/>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FD0845"/>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990630"/>
    <w:rPr>
      <w:i/>
      <w:iCs/>
    </w:rPr>
  </w:style>
  <w:style w:type="character" w:customStyle="1" w:styleId="hgkelc">
    <w:name w:val="hgkelc"/>
    <w:basedOn w:val="DefaultParagraphFont"/>
    <w:rsid w:val="00EB7E77"/>
  </w:style>
  <w:style w:type="paragraph" w:styleId="ListParagraph">
    <w:name w:val="List Paragraph"/>
    <w:basedOn w:val="Normal"/>
    <w:uiPriority w:val="34"/>
    <w:qFormat/>
    <w:rsid w:val="007415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430727">
      <w:bodyDiv w:val="1"/>
      <w:marLeft w:val="0"/>
      <w:marRight w:val="0"/>
      <w:marTop w:val="0"/>
      <w:marBottom w:val="0"/>
      <w:divBdr>
        <w:top w:val="none" w:sz="0" w:space="0" w:color="auto"/>
        <w:left w:val="none" w:sz="0" w:space="0" w:color="auto"/>
        <w:bottom w:val="none" w:sz="0" w:space="0" w:color="auto"/>
        <w:right w:val="none" w:sz="0" w:space="0" w:color="auto"/>
      </w:divBdr>
    </w:div>
    <w:div w:id="73472991">
      <w:bodyDiv w:val="1"/>
      <w:marLeft w:val="0"/>
      <w:marRight w:val="0"/>
      <w:marTop w:val="0"/>
      <w:marBottom w:val="0"/>
      <w:divBdr>
        <w:top w:val="none" w:sz="0" w:space="0" w:color="auto"/>
        <w:left w:val="none" w:sz="0" w:space="0" w:color="auto"/>
        <w:bottom w:val="none" w:sz="0" w:space="0" w:color="auto"/>
        <w:right w:val="none" w:sz="0" w:space="0" w:color="auto"/>
      </w:divBdr>
    </w:div>
    <w:div w:id="158926171">
      <w:bodyDiv w:val="1"/>
      <w:marLeft w:val="0"/>
      <w:marRight w:val="0"/>
      <w:marTop w:val="0"/>
      <w:marBottom w:val="0"/>
      <w:divBdr>
        <w:top w:val="none" w:sz="0" w:space="0" w:color="auto"/>
        <w:left w:val="none" w:sz="0" w:space="0" w:color="auto"/>
        <w:bottom w:val="none" w:sz="0" w:space="0" w:color="auto"/>
        <w:right w:val="none" w:sz="0" w:space="0" w:color="auto"/>
      </w:divBdr>
    </w:div>
    <w:div w:id="183985609">
      <w:bodyDiv w:val="1"/>
      <w:marLeft w:val="0"/>
      <w:marRight w:val="0"/>
      <w:marTop w:val="0"/>
      <w:marBottom w:val="0"/>
      <w:divBdr>
        <w:top w:val="none" w:sz="0" w:space="0" w:color="auto"/>
        <w:left w:val="none" w:sz="0" w:space="0" w:color="auto"/>
        <w:bottom w:val="none" w:sz="0" w:space="0" w:color="auto"/>
        <w:right w:val="none" w:sz="0" w:space="0" w:color="auto"/>
      </w:divBdr>
    </w:div>
    <w:div w:id="361172468">
      <w:bodyDiv w:val="1"/>
      <w:marLeft w:val="0"/>
      <w:marRight w:val="0"/>
      <w:marTop w:val="0"/>
      <w:marBottom w:val="0"/>
      <w:divBdr>
        <w:top w:val="none" w:sz="0" w:space="0" w:color="auto"/>
        <w:left w:val="none" w:sz="0" w:space="0" w:color="auto"/>
        <w:bottom w:val="none" w:sz="0" w:space="0" w:color="auto"/>
        <w:right w:val="none" w:sz="0" w:space="0" w:color="auto"/>
      </w:divBdr>
    </w:div>
    <w:div w:id="362557952">
      <w:bodyDiv w:val="1"/>
      <w:marLeft w:val="0"/>
      <w:marRight w:val="0"/>
      <w:marTop w:val="0"/>
      <w:marBottom w:val="0"/>
      <w:divBdr>
        <w:top w:val="none" w:sz="0" w:space="0" w:color="auto"/>
        <w:left w:val="none" w:sz="0" w:space="0" w:color="auto"/>
        <w:bottom w:val="none" w:sz="0" w:space="0" w:color="auto"/>
        <w:right w:val="none" w:sz="0" w:space="0" w:color="auto"/>
      </w:divBdr>
      <w:divsChild>
        <w:div w:id="700781610">
          <w:marLeft w:val="0"/>
          <w:marRight w:val="0"/>
          <w:marTop w:val="0"/>
          <w:marBottom w:val="0"/>
          <w:divBdr>
            <w:top w:val="none" w:sz="0" w:space="0" w:color="auto"/>
            <w:left w:val="none" w:sz="0" w:space="0" w:color="auto"/>
            <w:bottom w:val="none" w:sz="0" w:space="0" w:color="auto"/>
            <w:right w:val="none" w:sz="0" w:space="0" w:color="auto"/>
          </w:divBdr>
        </w:div>
        <w:div w:id="538517293">
          <w:marLeft w:val="0"/>
          <w:marRight w:val="0"/>
          <w:marTop w:val="0"/>
          <w:marBottom w:val="0"/>
          <w:divBdr>
            <w:top w:val="none" w:sz="0" w:space="0" w:color="auto"/>
            <w:left w:val="none" w:sz="0" w:space="0" w:color="auto"/>
            <w:bottom w:val="none" w:sz="0" w:space="0" w:color="auto"/>
            <w:right w:val="none" w:sz="0" w:space="0" w:color="auto"/>
          </w:divBdr>
        </w:div>
      </w:divsChild>
    </w:div>
    <w:div w:id="504248815">
      <w:bodyDiv w:val="1"/>
      <w:marLeft w:val="0"/>
      <w:marRight w:val="0"/>
      <w:marTop w:val="0"/>
      <w:marBottom w:val="0"/>
      <w:divBdr>
        <w:top w:val="none" w:sz="0" w:space="0" w:color="auto"/>
        <w:left w:val="none" w:sz="0" w:space="0" w:color="auto"/>
        <w:bottom w:val="none" w:sz="0" w:space="0" w:color="auto"/>
        <w:right w:val="none" w:sz="0" w:space="0" w:color="auto"/>
      </w:divBdr>
    </w:div>
    <w:div w:id="793720737">
      <w:bodyDiv w:val="1"/>
      <w:marLeft w:val="0"/>
      <w:marRight w:val="0"/>
      <w:marTop w:val="0"/>
      <w:marBottom w:val="0"/>
      <w:divBdr>
        <w:top w:val="none" w:sz="0" w:space="0" w:color="auto"/>
        <w:left w:val="none" w:sz="0" w:space="0" w:color="auto"/>
        <w:bottom w:val="none" w:sz="0" w:space="0" w:color="auto"/>
        <w:right w:val="none" w:sz="0" w:space="0" w:color="auto"/>
      </w:divBdr>
    </w:div>
    <w:div w:id="864754620">
      <w:bodyDiv w:val="1"/>
      <w:marLeft w:val="0"/>
      <w:marRight w:val="0"/>
      <w:marTop w:val="0"/>
      <w:marBottom w:val="0"/>
      <w:divBdr>
        <w:top w:val="none" w:sz="0" w:space="0" w:color="auto"/>
        <w:left w:val="none" w:sz="0" w:space="0" w:color="auto"/>
        <w:bottom w:val="none" w:sz="0" w:space="0" w:color="auto"/>
        <w:right w:val="none" w:sz="0" w:space="0" w:color="auto"/>
      </w:divBdr>
    </w:div>
    <w:div w:id="948659431">
      <w:bodyDiv w:val="1"/>
      <w:marLeft w:val="0"/>
      <w:marRight w:val="0"/>
      <w:marTop w:val="0"/>
      <w:marBottom w:val="0"/>
      <w:divBdr>
        <w:top w:val="none" w:sz="0" w:space="0" w:color="auto"/>
        <w:left w:val="none" w:sz="0" w:space="0" w:color="auto"/>
        <w:bottom w:val="none" w:sz="0" w:space="0" w:color="auto"/>
        <w:right w:val="none" w:sz="0" w:space="0" w:color="auto"/>
      </w:divBdr>
    </w:div>
    <w:div w:id="1009599746">
      <w:bodyDiv w:val="1"/>
      <w:marLeft w:val="0"/>
      <w:marRight w:val="0"/>
      <w:marTop w:val="0"/>
      <w:marBottom w:val="0"/>
      <w:divBdr>
        <w:top w:val="none" w:sz="0" w:space="0" w:color="auto"/>
        <w:left w:val="none" w:sz="0" w:space="0" w:color="auto"/>
        <w:bottom w:val="none" w:sz="0" w:space="0" w:color="auto"/>
        <w:right w:val="none" w:sz="0" w:space="0" w:color="auto"/>
      </w:divBdr>
      <w:divsChild>
        <w:div w:id="651716517">
          <w:marLeft w:val="0"/>
          <w:marRight w:val="0"/>
          <w:marTop w:val="0"/>
          <w:marBottom w:val="0"/>
          <w:divBdr>
            <w:top w:val="none" w:sz="0" w:space="0" w:color="auto"/>
            <w:left w:val="none" w:sz="0" w:space="0" w:color="auto"/>
            <w:bottom w:val="none" w:sz="0" w:space="0" w:color="auto"/>
            <w:right w:val="none" w:sz="0" w:space="0" w:color="auto"/>
          </w:divBdr>
          <w:divsChild>
            <w:div w:id="554434672">
              <w:marLeft w:val="0"/>
              <w:marRight w:val="0"/>
              <w:marTop w:val="0"/>
              <w:marBottom w:val="0"/>
              <w:divBdr>
                <w:top w:val="none" w:sz="0" w:space="0" w:color="auto"/>
                <w:left w:val="none" w:sz="0" w:space="0" w:color="auto"/>
                <w:bottom w:val="none" w:sz="0" w:space="0" w:color="auto"/>
                <w:right w:val="none" w:sz="0" w:space="0" w:color="auto"/>
              </w:divBdr>
              <w:divsChild>
                <w:div w:id="1532297931">
                  <w:marLeft w:val="0"/>
                  <w:marRight w:val="0"/>
                  <w:marTop w:val="0"/>
                  <w:marBottom w:val="0"/>
                  <w:divBdr>
                    <w:top w:val="none" w:sz="0" w:space="0" w:color="auto"/>
                    <w:left w:val="none" w:sz="0" w:space="0" w:color="auto"/>
                    <w:bottom w:val="none" w:sz="0" w:space="0" w:color="auto"/>
                    <w:right w:val="none" w:sz="0" w:space="0" w:color="auto"/>
                  </w:divBdr>
                </w:div>
                <w:div w:id="821892001">
                  <w:marLeft w:val="0"/>
                  <w:marRight w:val="0"/>
                  <w:marTop w:val="0"/>
                  <w:marBottom w:val="0"/>
                  <w:divBdr>
                    <w:top w:val="none" w:sz="0" w:space="0" w:color="auto"/>
                    <w:left w:val="none" w:sz="0" w:space="0" w:color="auto"/>
                    <w:bottom w:val="none" w:sz="0" w:space="0" w:color="auto"/>
                    <w:right w:val="none" w:sz="0" w:space="0" w:color="auto"/>
                  </w:divBdr>
                </w:div>
              </w:divsChild>
            </w:div>
            <w:div w:id="1500727405">
              <w:marLeft w:val="0"/>
              <w:marRight w:val="0"/>
              <w:marTop w:val="0"/>
              <w:marBottom w:val="0"/>
              <w:divBdr>
                <w:top w:val="none" w:sz="0" w:space="0" w:color="auto"/>
                <w:left w:val="none" w:sz="0" w:space="0" w:color="auto"/>
                <w:bottom w:val="none" w:sz="0" w:space="0" w:color="auto"/>
                <w:right w:val="none" w:sz="0" w:space="0" w:color="auto"/>
              </w:divBdr>
              <w:divsChild>
                <w:div w:id="1478957016">
                  <w:marLeft w:val="0"/>
                  <w:marRight w:val="0"/>
                  <w:marTop w:val="0"/>
                  <w:marBottom w:val="0"/>
                  <w:divBdr>
                    <w:top w:val="none" w:sz="0" w:space="0" w:color="auto"/>
                    <w:left w:val="none" w:sz="0" w:space="0" w:color="auto"/>
                    <w:bottom w:val="none" w:sz="0" w:space="0" w:color="auto"/>
                    <w:right w:val="none" w:sz="0" w:space="0" w:color="auto"/>
                  </w:divBdr>
                  <w:divsChild>
                    <w:div w:id="1468737559">
                      <w:marLeft w:val="0"/>
                      <w:marRight w:val="0"/>
                      <w:marTop w:val="0"/>
                      <w:marBottom w:val="0"/>
                      <w:divBdr>
                        <w:top w:val="none" w:sz="0" w:space="0" w:color="auto"/>
                        <w:left w:val="none" w:sz="0" w:space="0" w:color="auto"/>
                        <w:bottom w:val="none" w:sz="0" w:space="0" w:color="auto"/>
                        <w:right w:val="none" w:sz="0" w:space="0" w:color="auto"/>
                      </w:divBdr>
                    </w:div>
                    <w:div w:id="95954593">
                      <w:marLeft w:val="0"/>
                      <w:marRight w:val="0"/>
                      <w:marTop w:val="0"/>
                      <w:marBottom w:val="0"/>
                      <w:divBdr>
                        <w:top w:val="none" w:sz="0" w:space="0" w:color="auto"/>
                        <w:left w:val="none" w:sz="0" w:space="0" w:color="auto"/>
                        <w:bottom w:val="none" w:sz="0" w:space="0" w:color="auto"/>
                        <w:right w:val="none" w:sz="0" w:space="0" w:color="auto"/>
                      </w:divBdr>
                    </w:div>
                    <w:div w:id="1160196438">
                      <w:marLeft w:val="0"/>
                      <w:marRight w:val="0"/>
                      <w:marTop w:val="0"/>
                      <w:marBottom w:val="0"/>
                      <w:divBdr>
                        <w:top w:val="none" w:sz="0" w:space="0" w:color="auto"/>
                        <w:left w:val="none" w:sz="0" w:space="0" w:color="auto"/>
                        <w:bottom w:val="none" w:sz="0" w:space="0" w:color="auto"/>
                        <w:right w:val="none" w:sz="0" w:space="0" w:color="auto"/>
                      </w:divBdr>
                      <w:divsChild>
                        <w:div w:id="204841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9112349">
      <w:bodyDiv w:val="1"/>
      <w:marLeft w:val="0"/>
      <w:marRight w:val="0"/>
      <w:marTop w:val="0"/>
      <w:marBottom w:val="0"/>
      <w:divBdr>
        <w:top w:val="none" w:sz="0" w:space="0" w:color="auto"/>
        <w:left w:val="none" w:sz="0" w:space="0" w:color="auto"/>
        <w:bottom w:val="none" w:sz="0" w:space="0" w:color="auto"/>
        <w:right w:val="none" w:sz="0" w:space="0" w:color="auto"/>
      </w:divBdr>
    </w:div>
    <w:div w:id="1151825820">
      <w:bodyDiv w:val="1"/>
      <w:marLeft w:val="0"/>
      <w:marRight w:val="0"/>
      <w:marTop w:val="0"/>
      <w:marBottom w:val="0"/>
      <w:divBdr>
        <w:top w:val="none" w:sz="0" w:space="0" w:color="auto"/>
        <w:left w:val="none" w:sz="0" w:space="0" w:color="auto"/>
        <w:bottom w:val="none" w:sz="0" w:space="0" w:color="auto"/>
        <w:right w:val="none" w:sz="0" w:space="0" w:color="auto"/>
      </w:divBdr>
    </w:div>
    <w:div w:id="1171137661">
      <w:bodyDiv w:val="1"/>
      <w:marLeft w:val="0"/>
      <w:marRight w:val="0"/>
      <w:marTop w:val="0"/>
      <w:marBottom w:val="0"/>
      <w:divBdr>
        <w:top w:val="none" w:sz="0" w:space="0" w:color="auto"/>
        <w:left w:val="none" w:sz="0" w:space="0" w:color="auto"/>
        <w:bottom w:val="none" w:sz="0" w:space="0" w:color="auto"/>
        <w:right w:val="none" w:sz="0" w:space="0" w:color="auto"/>
      </w:divBdr>
    </w:div>
    <w:div w:id="1536504555">
      <w:bodyDiv w:val="1"/>
      <w:marLeft w:val="0"/>
      <w:marRight w:val="0"/>
      <w:marTop w:val="0"/>
      <w:marBottom w:val="0"/>
      <w:divBdr>
        <w:top w:val="none" w:sz="0" w:space="0" w:color="auto"/>
        <w:left w:val="none" w:sz="0" w:space="0" w:color="auto"/>
        <w:bottom w:val="none" w:sz="0" w:space="0" w:color="auto"/>
        <w:right w:val="none" w:sz="0" w:space="0" w:color="auto"/>
      </w:divBdr>
    </w:div>
    <w:div w:id="1584531467">
      <w:bodyDiv w:val="1"/>
      <w:marLeft w:val="0"/>
      <w:marRight w:val="0"/>
      <w:marTop w:val="0"/>
      <w:marBottom w:val="0"/>
      <w:divBdr>
        <w:top w:val="none" w:sz="0" w:space="0" w:color="auto"/>
        <w:left w:val="none" w:sz="0" w:space="0" w:color="auto"/>
        <w:bottom w:val="none" w:sz="0" w:space="0" w:color="auto"/>
        <w:right w:val="none" w:sz="0" w:space="0" w:color="auto"/>
      </w:divBdr>
    </w:div>
    <w:div w:id="1584947368">
      <w:bodyDiv w:val="1"/>
      <w:marLeft w:val="0"/>
      <w:marRight w:val="0"/>
      <w:marTop w:val="0"/>
      <w:marBottom w:val="0"/>
      <w:divBdr>
        <w:top w:val="none" w:sz="0" w:space="0" w:color="auto"/>
        <w:left w:val="none" w:sz="0" w:space="0" w:color="auto"/>
        <w:bottom w:val="none" w:sz="0" w:space="0" w:color="auto"/>
        <w:right w:val="none" w:sz="0" w:space="0" w:color="auto"/>
      </w:divBdr>
    </w:div>
    <w:div w:id="1754231647">
      <w:bodyDiv w:val="1"/>
      <w:marLeft w:val="0"/>
      <w:marRight w:val="0"/>
      <w:marTop w:val="0"/>
      <w:marBottom w:val="0"/>
      <w:divBdr>
        <w:top w:val="none" w:sz="0" w:space="0" w:color="auto"/>
        <w:left w:val="none" w:sz="0" w:space="0" w:color="auto"/>
        <w:bottom w:val="none" w:sz="0" w:space="0" w:color="auto"/>
        <w:right w:val="none" w:sz="0" w:space="0" w:color="auto"/>
      </w:divBdr>
    </w:div>
    <w:div w:id="1814516064">
      <w:bodyDiv w:val="1"/>
      <w:marLeft w:val="0"/>
      <w:marRight w:val="0"/>
      <w:marTop w:val="0"/>
      <w:marBottom w:val="0"/>
      <w:divBdr>
        <w:top w:val="none" w:sz="0" w:space="0" w:color="auto"/>
        <w:left w:val="none" w:sz="0" w:space="0" w:color="auto"/>
        <w:bottom w:val="none" w:sz="0" w:space="0" w:color="auto"/>
        <w:right w:val="none" w:sz="0" w:space="0" w:color="auto"/>
      </w:divBdr>
    </w:div>
    <w:div w:id="1875001871">
      <w:bodyDiv w:val="1"/>
      <w:marLeft w:val="0"/>
      <w:marRight w:val="0"/>
      <w:marTop w:val="0"/>
      <w:marBottom w:val="0"/>
      <w:divBdr>
        <w:top w:val="none" w:sz="0" w:space="0" w:color="auto"/>
        <w:left w:val="none" w:sz="0" w:space="0" w:color="auto"/>
        <w:bottom w:val="none" w:sz="0" w:space="0" w:color="auto"/>
        <w:right w:val="none" w:sz="0" w:space="0" w:color="auto"/>
      </w:divBdr>
    </w:div>
    <w:div w:id="1965038735">
      <w:bodyDiv w:val="1"/>
      <w:marLeft w:val="0"/>
      <w:marRight w:val="0"/>
      <w:marTop w:val="0"/>
      <w:marBottom w:val="0"/>
      <w:divBdr>
        <w:top w:val="none" w:sz="0" w:space="0" w:color="auto"/>
        <w:left w:val="none" w:sz="0" w:space="0" w:color="auto"/>
        <w:bottom w:val="none" w:sz="0" w:space="0" w:color="auto"/>
        <w:right w:val="none" w:sz="0" w:space="0" w:color="auto"/>
      </w:divBdr>
    </w:div>
    <w:div w:id="2000764255">
      <w:bodyDiv w:val="1"/>
      <w:marLeft w:val="0"/>
      <w:marRight w:val="0"/>
      <w:marTop w:val="0"/>
      <w:marBottom w:val="0"/>
      <w:divBdr>
        <w:top w:val="none" w:sz="0" w:space="0" w:color="auto"/>
        <w:left w:val="none" w:sz="0" w:space="0" w:color="auto"/>
        <w:bottom w:val="none" w:sz="0" w:space="0" w:color="auto"/>
        <w:right w:val="none" w:sz="0" w:space="0" w:color="auto"/>
      </w:divBdr>
    </w:div>
    <w:div w:id="2074039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7.jpeg"/><Relationship Id="rId42" Type="http://schemas.openxmlformats.org/officeDocument/2006/relationships/image" Target="media/image24.jpeg"/><Relationship Id="rId47" Type="http://schemas.openxmlformats.org/officeDocument/2006/relationships/hyperlink" Target="https://circuitglobe.com/capacitive-voltage-transformer-cvt.html" TargetMode="External"/><Relationship Id="rId63" Type="http://schemas.openxmlformats.org/officeDocument/2006/relationships/hyperlink" Target="https://en.wikipedia.org/wiki/Electric_power_distribution" TargetMode="External"/><Relationship Id="rId68" Type="http://schemas.openxmlformats.org/officeDocument/2006/relationships/image" Target="media/image34.jpeg"/><Relationship Id="rId16" Type="http://schemas.openxmlformats.org/officeDocument/2006/relationships/hyperlink" Target="https://www.electrical4u.com/active-and-passive-elements-of-electrical-circuit/" TargetMode="External"/><Relationship Id="rId11" Type="http://schemas.openxmlformats.org/officeDocument/2006/relationships/image" Target="media/image4.jpeg"/><Relationship Id="rId32" Type="http://schemas.openxmlformats.org/officeDocument/2006/relationships/image" Target="media/image17.jpeg"/><Relationship Id="rId37" Type="http://schemas.openxmlformats.org/officeDocument/2006/relationships/hyperlink" Target="https://circuitglobe.com/circuit-breaker.html" TargetMode="External"/><Relationship Id="rId53" Type="http://schemas.openxmlformats.org/officeDocument/2006/relationships/hyperlink" Target="https://www.electrical4u.com/electromagnetic-relay-working-types-of-electromagnetic-relays/" TargetMode="External"/><Relationship Id="rId58" Type="http://schemas.openxmlformats.org/officeDocument/2006/relationships/hyperlink" Target="https://en.wikipedia.org/wiki/Circuit_breaker" TargetMode="External"/><Relationship Id="rId74" Type="http://schemas.openxmlformats.org/officeDocument/2006/relationships/image" Target="media/image36.png"/><Relationship Id="rId79"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32.jpeg"/><Relationship Id="rId82" Type="http://schemas.openxmlformats.org/officeDocument/2006/relationships/theme" Target="theme/theme1.xml"/><Relationship Id="rId19" Type="http://schemas.openxmlformats.org/officeDocument/2006/relationships/hyperlink" Target="https://www.electrical4u.com/mutual-inductance/" TargetMode="External"/><Relationship Id="rId14" Type="http://schemas.openxmlformats.org/officeDocument/2006/relationships/hyperlink" Target="https://circuitglobe.com/circuit-breaker.html" TargetMode="External"/><Relationship Id="rId22" Type="http://schemas.openxmlformats.org/officeDocument/2006/relationships/image" Target="media/image8.jpeg"/><Relationship Id="rId27" Type="http://schemas.openxmlformats.org/officeDocument/2006/relationships/image" Target="media/image12.gif"/><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hyperlink" Target="https://circuitglobe.com/what-is-a-transformer.html" TargetMode="External"/><Relationship Id="rId48" Type="http://schemas.openxmlformats.org/officeDocument/2006/relationships/image" Target="media/image27.jpeg"/><Relationship Id="rId56" Type="http://schemas.openxmlformats.org/officeDocument/2006/relationships/hyperlink" Target="https://en.wikipedia.org/wiki/Busbar" TargetMode="External"/><Relationship Id="rId64" Type="http://schemas.openxmlformats.org/officeDocument/2006/relationships/hyperlink" Target="https://en.wikipedia.org/wiki/Home_automation" TargetMode="External"/><Relationship Id="rId69" Type="http://schemas.openxmlformats.org/officeDocument/2006/relationships/hyperlink" Target="https://www.electrical4u.com/electrical-power-substation-engineering-and-layout/" TargetMode="External"/><Relationship Id="rId77"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hyperlink" Target="https://www.electrical4u.com/electric-circuit-or-electrical-network/" TargetMode="External"/><Relationship Id="rId72" Type="http://schemas.openxmlformats.org/officeDocument/2006/relationships/image" Target="media/image3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circuitglobe.com/synchronous-generators.html" TargetMode="External"/><Relationship Id="rId17" Type="http://schemas.openxmlformats.org/officeDocument/2006/relationships/hyperlink" Target="https://www.electrical4u.com/faraday-law-of-electromagnetic-induction/" TargetMode="Externa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2.jpeg"/><Relationship Id="rId46" Type="http://schemas.openxmlformats.org/officeDocument/2006/relationships/image" Target="media/image26.jpeg"/><Relationship Id="rId59" Type="http://schemas.openxmlformats.org/officeDocument/2006/relationships/hyperlink" Target="https://en.wikipedia.org/wiki/Isolator_switch" TargetMode="External"/><Relationship Id="rId67" Type="http://schemas.openxmlformats.org/officeDocument/2006/relationships/image" Target="media/image33.jpeg"/><Relationship Id="rId20" Type="http://schemas.openxmlformats.org/officeDocument/2006/relationships/image" Target="media/image6.png"/><Relationship Id="rId41" Type="http://schemas.openxmlformats.org/officeDocument/2006/relationships/hyperlink" Target="https://www.electrical4u.com/emf-equation-of-transformer-turns-voltage-transformation-ratio-of-transformer/" TargetMode="External"/><Relationship Id="rId54" Type="http://schemas.openxmlformats.org/officeDocument/2006/relationships/image" Target="media/image29.png"/><Relationship Id="rId62" Type="http://schemas.openxmlformats.org/officeDocument/2006/relationships/hyperlink" Target="https://en.wikipedia.org/wiki/Electric_power_transmission" TargetMode="External"/><Relationship Id="rId70" Type="http://schemas.openxmlformats.org/officeDocument/2006/relationships/hyperlink" Target="https://www.electrical4u.com/voltage-or-electric-potential-difference/" TargetMode="External"/><Relationship Id="rId75" Type="http://schemas.openxmlformats.org/officeDocument/2006/relationships/hyperlink" Target="https://www.electrical4u.com/current-transformer-ct-class-ratio-error-phase-angle-error-in-current-transform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hyperlink" Target="https://www.elprocus.com/transmission-lines-types-equation-and-applications/" TargetMode="External"/><Relationship Id="rId57" Type="http://schemas.openxmlformats.org/officeDocument/2006/relationships/hyperlink" Target="https://en.wikipedia.org/wiki/Power_supply" TargetMode="External"/><Relationship Id="rId10" Type="http://schemas.openxmlformats.org/officeDocument/2006/relationships/image" Target="media/image3.jpeg"/><Relationship Id="rId31" Type="http://schemas.openxmlformats.org/officeDocument/2006/relationships/image" Target="media/image16.jpeg"/><Relationship Id="rId44" Type="http://schemas.openxmlformats.org/officeDocument/2006/relationships/hyperlink" Target="https://circuitglobe.com/potential-transformer-pt.html" TargetMode="External"/><Relationship Id="rId52" Type="http://schemas.openxmlformats.org/officeDocument/2006/relationships/hyperlink" Target="https://www.electrical4u.com/electrical-circuit-breaker-operation-and-types-of-circuit-breaker/" TargetMode="External"/><Relationship Id="rId60" Type="http://schemas.openxmlformats.org/officeDocument/2006/relationships/image" Target="media/image31.png"/><Relationship Id="rId65" Type="http://schemas.openxmlformats.org/officeDocument/2006/relationships/hyperlink" Target="https://en.wikipedia.org/wiki/Internet_access" TargetMode="External"/><Relationship Id="rId73" Type="http://schemas.openxmlformats.org/officeDocument/2006/relationships/hyperlink" Target="https://www.electrical4u.com/electrical-conductor/" TargetMode="External"/><Relationship Id="rId78" Type="http://schemas.openxmlformats.org/officeDocument/2006/relationships/hyperlink" Target="https://www.electrical4u.com/electrical-circuit-breaker-operation-and-types-of-circuit-breaker/"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circuitglobe.com/what-is-a-transformer.html" TargetMode="External"/><Relationship Id="rId18" Type="http://schemas.openxmlformats.org/officeDocument/2006/relationships/hyperlink" Target="https://www.electrical4u.com/voltage-or-electric-potential-difference/" TargetMode="External"/><Relationship Id="rId39" Type="http://schemas.openxmlformats.org/officeDocument/2006/relationships/hyperlink" Target="https://www.elprocus.com/mosfet-as-a-switch-circuit-diagram-free-circuits/" TargetMode="External"/><Relationship Id="rId34" Type="http://schemas.openxmlformats.org/officeDocument/2006/relationships/image" Target="media/image19.jpeg"/><Relationship Id="rId50" Type="http://schemas.openxmlformats.org/officeDocument/2006/relationships/image" Target="media/image28.jpeg"/><Relationship Id="rId55" Type="http://schemas.openxmlformats.org/officeDocument/2006/relationships/image" Target="media/image30.png"/><Relationship Id="rId76" Type="http://schemas.openxmlformats.org/officeDocument/2006/relationships/hyperlink" Target="https://www.electrical4u.com/electrical-conductor/" TargetMode="External"/><Relationship Id="rId7" Type="http://schemas.openxmlformats.org/officeDocument/2006/relationships/endnotes" Target="endnotes.xml"/><Relationship Id="rId71" Type="http://schemas.openxmlformats.org/officeDocument/2006/relationships/hyperlink" Target="https://www.electrical4u.com/electric-current-and-theory-of-electricity/" TargetMode="External"/><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hyperlink" Target="https://www.miracle.net.in/blog/parts-of-a-transformer/" TargetMode="External"/><Relationship Id="rId40" Type="http://schemas.openxmlformats.org/officeDocument/2006/relationships/image" Target="media/image23.jpeg"/><Relationship Id="rId45" Type="http://schemas.openxmlformats.org/officeDocument/2006/relationships/image" Target="media/image25.jpeg"/><Relationship Id="rId66" Type="http://schemas.openxmlformats.org/officeDocument/2006/relationships/hyperlink" Target="https://en.wikipedia.org/wiki/Broadband_over_power_li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4A680-3544-46A9-A8DF-758C2A9AC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TotalTime>
  <Pages>47</Pages>
  <Words>4888</Words>
  <Characters>27862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Tirkey</dc:creator>
  <cp:keywords/>
  <dc:description/>
  <cp:lastModifiedBy>Rohit Tirkey</cp:lastModifiedBy>
  <cp:revision>12</cp:revision>
  <dcterms:created xsi:type="dcterms:W3CDTF">2021-02-03T13:38:00Z</dcterms:created>
  <dcterms:modified xsi:type="dcterms:W3CDTF">2021-07-14T15:50:00Z</dcterms:modified>
</cp:coreProperties>
</file>