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874B9" w14:textId="0F8E2AB0" w:rsidR="004E7196" w:rsidRDefault="00347008" w:rsidP="00856A63">
      <w:pPr>
        <w:pBdr>
          <w:top w:val="nil"/>
          <w:left w:val="nil"/>
          <w:bottom w:val="nil"/>
          <w:right w:val="nil"/>
          <w:between w:val="nil"/>
        </w:pBdr>
        <w:tabs>
          <w:tab w:val="center" w:pos="4513"/>
          <w:tab w:val="right" w:pos="9026"/>
        </w:tabs>
        <w:spacing w:after="0" w:line="276" w:lineRule="auto"/>
        <w:rPr>
          <w:color w:val="000000"/>
        </w:rPr>
      </w:pPr>
      <w:r>
        <w:rPr>
          <w:noProof/>
        </w:rPr>
        <mc:AlternateContent>
          <mc:Choice Requires="wps">
            <w:drawing>
              <wp:anchor distT="0" distB="0" distL="114300" distR="114300" simplePos="0" relativeHeight="251658240" behindDoc="0" locked="0" layoutInCell="1" hidden="0" allowOverlap="1" wp14:anchorId="44252C5F" wp14:editId="20E9DB53">
                <wp:simplePos x="0" y="0"/>
                <wp:positionH relativeFrom="column">
                  <wp:posOffset>4419600</wp:posOffset>
                </wp:positionH>
                <wp:positionV relativeFrom="paragraph">
                  <wp:posOffset>-495300</wp:posOffset>
                </wp:positionV>
                <wp:extent cx="1165860" cy="685800"/>
                <wp:effectExtent l="0" t="0" r="0" b="0"/>
                <wp:wrapNone/>
                <wp:docPr id="7" name="Rectangle 7"/>
                <wp:cNvGraphicFramePr/>
                <a:graphic xmlns:a="http://schemas.openxmlformats.org/drawingml/2006/main">
                  <a:graphicData uri="http://schemas.microsoft.com/office/word/2010/wordprocessingShape">
                    <wps:wsp>
                      <wps:cNvSpPr/>
                      <wps:spPr>
                        <a:xfrm>
                          <a:off x="0" y="0"/>
                          <a:ext cx="1165860" cy="685800"/>
                        </a:xfrm>
                        <a:prstGeom prst="rect">
                          <a:avLst/>
                        </a:prstGeom>
                        <a:solidFill>
                          <a:schemeClr val="lt1"/>
                        </a:solidFill>
                        <a:ln w="12700" cap="flat" cmpd="sng">
                          <a:noFill/>
                          <a:prstDash val="solid"/>
                          <a:miter lim="800000"/>
                          <a:headEnd type="none" w="sm" len="sm"/>
                          <a:tailEnd type="none" w="sm" len="sm"/>
                        </a:ln>
                      </wps:spPr>
                      <wps:txbx>
                        <w:txbxContent>
                          <w:p w14:paraId="3023A492" w14:textId="7DA5EDED" w:rsidR="004E7196" w:rsidRDefault="00347008" w:rsidP="00347008">
                            <w:pPr>
                              <w:spacing w:after="0" w:line="258" w:lineRule="auto"/>
                              <w:jc w:val="right"/>
                              <w:textDirection w:val="btLr"/>
                            </w:pPr>
                            <w:r>
                              <w:rPr>
                                <w:rFonts w:ascii="Times New Roman" w:eastAsia="Times New Roman" w:hAnsi="Times New Roman" w:cs="Times New Roman"/>
                                <w:noProof/>
                                <w:color w:val="000000"/>
                                <w:sz w:val="24"/>
                              </w:rPr>
                              <w:drawing>
                                <wp:inline distT="0" distB="0" distL="0" distR="0" wp14:anchorId="7AD1A66A" wp14:editId="784BDD9A">
                                  <wp:extent cx="451975" cy="585216"/>
                                  <wp:effectExtent l="0" t="0" r="5715" b="5715"/>
                                  <wp:docPr id="1101123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23209" name="Picture 1101123209"/>
                                          <pic:cNvPicPr/>
                                        </pic:nvPicPr>
                                        <pic:blipFill>
                                          <a:blip r:embed="rId6">
                                            <a:extLst>
                                              <a:ext uri="{28A0092B-C50C-407E-A947-70E740481C1C}">
                                                <a14:useLocalDpi xmlns:a14="http://schemas.microsoft.com/office/drawing/2010/main" val="0"/>
                                              </a:ext>
                                            </a:extLst>
                                          </a:blip>
                                          <a:stretch>
                                            <a:fillRect/>
                                          </a:stretch>
                                        </pic:blipFill>
                                        <pic:spPr>
                                          <a:xfrm>
                                            <a:off x="0" y="0"/>
                                            <a:ext cx="451975" cy="585216"/>
                                          </a:xfrm>
                                          <a:prstGeom prst="rect">
                                            <a:avLst/>
                                          </a:prstGeom>
                                        </pic:spPr>
                                      </pic:pic>
                                    </a:graphicData>
                                  </a:graphic>
                                </wp:inline>
                              </w:drawing>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252C5F" id="Rectangle 7" o:spid="_x0000_s1026" style="position:absolute;margin-left:348pt;margin-top:-39pt;width:91.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" fillcolor="white [3201]" stroked="f" strokeweight="1pt">
                <v:stroke startarrowwidth="narrow" startarrowlength="short" endarrowwidth="narrow" endarrowlength="short"/>
                <v:textbox inset="2.53958mm,1.2694mm,2.53958mm,1.2694mm">
                  <w:txbxContent>
                    <w:p w14:paraId="3023A492" w14:textId="7DA5EDED" w:rsidR="004E7196" w:rsidRDefault="00347008" w:rsidP="00347008">
                      <w:pPr>
                        <w:spacing w:after="0" w:line="258" w:lineRule="auto"/>
                        <w:jc w:val="right"/>
                        <w:textDirection w:val="btLr"/>
                      </w:pPr>
                      <w:r>
                        <w:rPr>
                          <w:rFonts w:ascii="Times New Roman" w:eastAsia="Times New Roman" w:hAnsi="Times New Roman" w:cs="Times New Roman"/>
                          <w:noProof/>
                          <w:color w:val="000000"/>
                          <w:sz w:val="24"/>
                        </w:rPr>
                        <w:drawing>
                          <wp:inline distT="0" distB="0" distL="0" distR="0" wp14:anchorId="7AD1A66A" wp14:editId="784BDD9A">
                            <wp:extent cx="451975" cy="585216"/>
                            <wp:effectExtent l="0" t="0" r="5715" b="5715"/>
                            <wp:docPr id="1101123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23209" name="Picture 1101123209"/>
                                    <pic:cNvPicPr/>
                                  </pic:nvPicPr>
                                  <pic:blipFill>
                                    <a:blip r:embed="rId6">
                                      <a:extLst>
                                        <a:ext uri="{28A0092B-C50C-407E-A947-70E740481C1C}">
                                          <a14:useLocalDpi xmlns:a14="http://schemas.microsoft.com/office/drawing/2010/main" val="0"/>
                                        </a:ext>
                                      </a:extLst>
                                    </a:blip>
                                    <a:stretch>
                                      <a:fillRect/>
                                    </a:stretch>
                                  </pic:blipFill>
                                  <pic:spPr>
                                    <a:xfrm>
                                      <a:off x="0" y="0"/>
                                      <a:ext cx="451975" cy="585216"/>
                                    </a:xfrm>
                                    <a:prstGeom prst="rect">
                                      <a:avLst/>
                                    </a:prstGeom>
                                  </pic:spPr>
                                </pic:pic>
                              </a:graphicData>
                            </a:graphic>
                          </wp:inline>
                        </w:drawing>
                      </w:r>
                    </w:p>
                  </w:txbxContent>
                </v:textbox>
              </v:rect>
            </w:pict>
          </mc:Fallback>
        </mc:AlternateContent>
      </w:r>
      <w:r w:rsidR="00000000">
        <w:t>v</w:t>
      </w:r>
      <w:r w:rsidR="00000000">
        <w:rPr>
          <w:noProof/>
        </w:rPr>
        <w:drawing>
          <wp:anchor distT="0" distB="0" distL="114300" distR="114300" simplePos="0" relativeHeight="251659264" behindDoc="0" locked="0" layoutInCell="1" hidden="0" allowOverlap="1" wp14:anchorId="3F5F7E30" wp14:editId="4D78CA75">
            <wp:simplePos x="0" y="0"/>
            <wp:positionH relativeFrom="column">
              <wp:posOffset>5</wp:posOffset>
            </wp:positionH>
            <wp:positionV relativeFrom="paragraph">
              <wp:posOffset>-632456</wp:posOffset>
            </wp:positionV>
            <wp:extent cx="1289838" cy="9000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9838" cy="900000"/>
                    </a:xfrm>
                    <a:prstGeom prst="rect">
                      <a:avLst/>
                    </a:prstGeom>
                    <a:ln/>
                  </pic:spPr>
                </pic:pic>
              </a:graphicData>
            </a:graphic>
          </wp:anchor>
        </w:drawing>
      </w:r>
    </w:p>
    <w:p w14:paraId="5A92C8BA" w14:textId="77777777" w:rsidR="004E7196" w:rsidRDefault="004E7196" w:rsidP="00856A63">
      <w:pPr>
        <w:spacing w:after="0" w:line="276" w:lineRule="auto"/>
        <w:jc w:val="center"/>
        <w:rPr>
          <w:rFonts w:ascii="Times New Roman" w:eastAsia="Times New Roman" w:hAnsi="Times New Roman" w:cs="Times New Roman"/>
          <w:sz w:val="24"/>
          <w:szCs w:val="24"/>
        </w:rPr>
      </w:pPr>
    </w:p>
    <w:p w14:paraId="4C2B7A96" w14:textId="77777777" w:rsidR="004E7196" w:rsidRDefault="00000000" w:rsidP="00856A63">
      <w:pPr>
        <w:spacing w:after="0" w:line="276"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BERITA ACARA PELAKSANAAN</w:t>
      </w:r>
    </w:p>
    <w:p w14:paraId="3B0A9F5D" w14:textId="77777777" w:rsidR="004E7196" w:rsidRDefault="00000000" w:rsidP="00856A63">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ARRANGEMENT)</w:t>
      </w:r>
    </w:p>
    <w:p w14:paraId="21908895" w14:textId="77777777" w:rsidR="004E7196" w:rsidRDefault="004E7196" w:rsidP="00856A63">
      <w:pPr>
        <w:spacing w:after="0" w:line="276" w:lineRule="auto"/>
        <w:rPr>
          <w:rFonts w:ascii="Times New Roman" w:eastAsia="Times New Roman" w:hAnsi="Times New Roman" w:cs="Times New Roman"/>
          <w:sz w:val="24"/>
          <w:szCs w:val="24"/>
        </w:rPr>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0"/>
        <w:gridCol w:w="6576"/>
      </w:tblGrid>
      <w:tr w:rsidR="004E7196" w14:paraId="21A40FC7" w14:textId="77777777">
        <w:trPr>
          <w:trHeight w:val="320"/>
          <w:tblHeader/>
        </w:trPr>
        <w:tc>
          <w:tcPr>
            <w:tcW w:w="2440" w:type="dxa"/>
          </w:tcPr>
          <w:p w14:paraId="40D46EC8"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Judul kegiatan</w:t>
            </w:r>
          </w:p>
        </w:tc>
        <w:tc>
          <w:tcPr>
            <w:tcW w:w="6576" w:type="dxa"/>
          </w:tcPr>
          <w:p w14:paraId="30AAC067" w14:textId="12E3A883" w:rsidR="004E7196" w:rsidRDefault="00347008"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Praktik Kerja Lapangan</w:t>
            </w:r>
            <w:r w:rsidR="00347D1C">
              <w:rPr>
                <w:rFonts w:ascii="Times New Roman" w:eastAsia="Times New Roman" w:hAnsi="Times New Roman" w:cs="Times New Roman"/>
                <w:sz w:val="24"/>
                <w:szCs w:val="24"/>
              </w:rPr>
              <w:t xml:space="preserve"> di Dinas Pendidikan Kota Depok</w:t>
            </w:r>
          </w:p>
        </w:tc>
      </w:tr>
      <w:tr w:rsidR="004E7196" w14:paraId="7DF23B87" w14:textId="77777777">
        <w:trPr>
          <w:trHeight w:val="335"/>
          <w:tblHeader/>
        </w:trPr>
        <w:tc>
          <w:tcPr>
            <w:tcW w:w="2440" w:type="dxa"/>
          </w:tcPr>
          <w:p w14:paraId="2DFE0F66"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Tanggal</w:t>
            </w:r>
          </w:p>
        </w:tc>
        <w:tc>
          <w:tcPr>
            <w:tcW w:w="6576" w:type="dxa"/>
          </w:tcPr>
          <w:p w14:paraId="06A18830" w14:textId="2B0C504A" w:rsidR="004E7196" w:rsidRDefault="00347008"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23422">
              <w:rPr>
                <w:rFonts w:ascii="Times New Roman" w:eastAsia="Times New Roman" w:hAnsi="Times New Roman" w:cs="Times New Roman"/>
                <w:sz w:val="24"/>
                <w:szCs w:val="24"/>
              </w:rPr>
              <w:t>enin</w:t>
            </w:r>
            <w:r>
              <w:rPr>
                <w:rFonts w:ascii="Times New Roman" w:eastAsia="Times New Roman" w:hAnsi="Times New Roman" w:cs="Times New Roman"/>
                <w:sz w:val="24"/>
                <w:szCs w:val="24"/>
              </w:rPr>
              <w:t xml:space="preserve">, </w:t>
            </w:r>
            <w:r w:rsidR="00023422">
              <w:rPr>
                <w:rFonts w:ascii="Times New Roman" w:eastAsia="Times New Roman" w:hAnsi="Times New Roman" w:cs="Times New Roman"/>
                <w:sz w:val="24"/>
                <w:szCs w:val="24"/>
              </w:rPr>
              <w:t>2 September 2024</w:t>
            </w:r>
          </w:p>
        </w:tc>
      </w:tr>
      <w:tr w:rsidR="004E7196" w14:paraId="77BA9CDE" w14:textId="77777777">
        <w:trPr>
          <w:tblHeader/>
        </w:trPr>
        <w:tc>
          <w:tcPr>
            <w:tcW w:w="2440" w:type="dxa"/>
          </w:tcPr>
          <w:p w14:paraId="50E29CAF"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Lokasi</w:t>
            </w:r>
          </w:p>
        </w:tc>
        <w:tc>
          <w:tcPr>
            <w:tcW w:w="6576" w:type="dxa"/>
          </w:tcPr>
          <w:p w14:paraId="20A1BC1E" w14:textId="3DDA66CA" w:rsidR="004E7196" w:rsidRDefault="00347008"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Dinas Pendidikan Kota Depok</w:t>
            </w:r>
          </w:p>
        </w:tc>
      </w:tr>
      <w:tr w:rsidR="004E7196" w14:paraId="470315DF" w14:textId="77777777">
        <w:trPr>
          <w:trHeight w:val="305"/>
          <w:tblHeader/>
        </w:trPr>
        <w:tc>
          <w:tcPr>
            <w:tcW w:w="2440" w:type="dxa"/>
          </w:tcPr>
          <w:p w14:paraId="4D20E5E9"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Studi IPB </w:t>
            </w:r>
          </w:p>
        </w:tc>
        <w:tc>
          <w:tcPr>
            <w:tcW w:w="6576" w:type="dxa"/>
          </w:tcPr>
          <w:p w14:paraId="0220FFD4"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Rekayasa Perangkat Lunak</w:t>
            </w:r>
          </w:p>
        </w:tc>
      </w:tr>
      <w:tr w:rsidR="004E7196" w14:paraId="43A82E27" w14:textId="77777777">
        <w:trPr>
          <w:trHeight w:val="365"/>
          <w:tblHeader/>
        </w:trPr>
        <w:tc>
          <w:tcPr>
            <w:tcW w:w="2440" w:type="dxa"/>
          </w:tcPr>
          <w:p w14:paraId="5C6AEC25"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Departemen</w:t>
            </w:r>
          </w:p>
        </w:tc>
        <w:tc>
          <w:tcPr>
            <w:tcW w:w="6576" w:type="dxa"/>
          </w:tcPr>
          <w:p w14:paraId="0CF23A03" w14:textId="6AD84B71" w:rsidR="004E7196" w:rsidRDefault="00023422"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E7196" w14:paraId="35BB1240" w14:textId="77777777">
        <w:trPr>
          <w:trHeight w:val="671"/>
          <w:tblHeader/>
        </w:trPr>
        <w:tc>
          <w:tcPr>
            <w:tcW w:w="2440" w:type="dxa"/>
          </w:tcPr>
          <w:p w14:paraId="25FF5653"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Fakultas/Sekolah /Pusat Studi</w:t>
            </w:r>
          </w:p>
        </w:tc>
        <w:tc>
          <w:tcPr>
            <w:tcW w:w="6576" w:type="dxa"/>
          </w:tcPr>
          <w:p w14:paraId="4F9F84EB"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Sekolah Vokasi</w:t>
            </w:r>
          </w:p>
        </w:tc>
      </w:tr>
      <w:tr w:rsidR="004E7196" w14:paraId="7B3A7AF1" w14:textId="77777777" w:rsidTr="000E7E26">
        <w:trPr>
          <w:tblHeader/>
        </w:trPr>
        <w:tc>
          <w:tcPr>
            <w:tcW w:w="2440" w:type="dxa"/>
          </w:tcPr>
          <w:p w14:paraId="64B7E3C9"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Jenis Kegiatan</w:t>
            </w:r>
          </w:p>
        </w:tc>
        <w:tc>
          <w:tcPr>
            <w:tcW w:w="6576" w:type="dxa"/>
          </w:tcPr>
          <w:p w14:paraId="7DAA7B3F" w14:textId="75C49632" w:rsidR="004E7196" w:rsidRDefault="00856A63" w:rsidP="00856A63">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18"/>
                  <w:szCs w:val="18"/>
                </w:rPr>
                <w:id w:val="-255602083"/>
                <w14:checkbox>
                  <w14:checked w14:val="0"/>
                  <w14:checkedState w14:val="E0A2" w14:font="Segoe UI Symbol"/>
                  <w14:uncheckedState w14:val="E003" w14:font="Segoe UI Symbol"/>
                </w14:checkbox>
              </w:sdtPr>
              <w:sdtContent>
                <w:r>
                  <w:rPr>
                    <w:rFonts w:ascii="Segoe UI Symbol" w:eastAsia="Times New Roman" w:hAnsi="Segoe UI Symbol" w:cs="Times New Roman"/>
                    <w:color w:val="000000"/>
                    <w:sz w:val="18"/>
                    <w:szCs w:val="18"/>
                  </w:rPr>
                  <w:t></w:t>
                </w:r>
              </w:sdtContent>
            </w:sdt>
            <w:r w:rsidR="000E7E26">
              <w:rPr>
                <w:rFonts w:ascii="Times New Roman" w:eastAsia="Times New Roman" w:hAnsi="Times New Roman" w:cs="Times New Roman"/>
                <w:color w:val="000000"/>
                <w:sz w:val="18"/>
                <w:szCs w:val="18"/>
              </w:rPr>
              <w:t xml:space="preserve"> </w:t>
            </w:r>
            <w:r w:rsidR="00000000">
              <w:rPr>
                <w:rFonts w:ascii="Times New Roman" w:eastAsia="Times New Roman" w:hAnsi="Times New Roman" w:cs="Times New Roman"/>
                <w:color w:val="000000"/>
                <w:sz w:val="24"/>
                <w:szCs w:val="24"/>
              </w:rPr>
              <w:t>Pertukaran mahasiswa/dosen</w:t>
            </w:r>
          </w:p>
          <w:p w14:paraId="104708F0" w14:textId="538A55C8" w:rsidR="004E7196" w:rsidRDefault="000E7E26" w:rsidP="00856A63">
            <w:pPr>
              <w:numPr>
                <w:ilvl w:val="0"/>
                <w:numId w:val="1"/>
              </w:numPr>
              <w:pBdr>
                <w:top w:val="nil"/>
                <w:left w:val="nil"/>
                <w:bottom w:val="nil"/>
                <w:right w:val="nil"/>
                <w:between w:val="nil"/>
              </w:pBdr>
              <w:spacing w:line="276" w:lineRule="auto"/>
              <w:ind w:left="60"/>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18"/>
                  <w:szCs w:val="18"/>
                </w:rPr>
                <w:id w:val="1167981267"/>
                <w14:checkbox>
                  <w14:checked w14:val="1"/>
                  <w14:checkedState w14:val="E0A2" w14:font="Segoe UI Symbol"/>
                  <w14:uncheckedState w14:val="E003" w14:font="Segoe UI Symbol"/>
                </w14:checkbox>
              </w:sdtPr>
              <w:sdtContent>
                <w:r w:rsidR="00856A63">
                  <w:rPr>
                    <w:rFonts w:ascii="Segoe UI Symbol" w:eastAsia="Times New Roman" w:hAnsi="Segoe UI Symbol" w:cs="Times New Roman"/>
                    <w:color w:val="000000"/>
                    <w:sz w:val="18"/>
                    <w:szCs w:val="18"/>
                  </w:rPr>
                  <w:t></w:t>
                </w:r>
              </w:sdtContent>
            </w:sdt>
            <w:r>
              <w:rPr>
                <w:rFonts w:ascii="Times New Roman" w:eastAsia="Times New Roman" w:hAnsi="Times New Roman" w:cs="Times New Roman"/>
                <w:color w:val="000000"/>
                <w:sz w:val="18"/>
                <w:szCs w:val="18"/>
              </w:rPr>
              <w:t xml:space="preserve"> </w:t>
            </w:r>
            <w:r w:rsidR="00000000">
              <w:rPr>
                <w:rFonts w:ascii="Times New Roman" w:eastAsia="Times New Roman" w:hAnsi="Times New Roman" w:cs="Times New Roman"/>
                <w:color w:val="000000"/>
                <w:sz w:val="24"/>
                <w:szCs w:val="24"/>
              </w:rPr>
              <w:t>Penelitian</w:t>
            </w:r>
          </w:p>
          <w:p w14:paraId="102EAC24" w14:textId="76977EBB" w:rsidR="004E7196" w:rsidRDefault="000E7E26" w:rsidP="00856A63">
            <w:pPr>
              <w:numPr>
                <w:ilvl w:val="0"/>
                <w:numId w:val="1"/>
              </w:numPr>
              <w:pBdr>
                <w:top w:val="nil"/>
                <w:left w:val="nil"/>
                <w:bottom w:val="nil"/>
                <w:right w:val="nil"/>
                <w:between w:val="nil"/>
              </w:pBdr>
              <w:spacing w:line="276" w:lineRule="auto"/>
              <w:ind w:left="60"/>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18"/>
                  <w:szCs w:val="18"/>
                </w:rPr>
                <w:id w:val="-1470198594"/>
                <w14:checkbox>
                  <w14:checked w14:val="0"/>
                  <w14:checkedState w14:val="E0A2" w14:font="Segoe UI Symbol"/>
                  <w14:uncheckedState w14:val="E003" w14:font="Segoe UI Symbol"/>
                </w14:checkbox>
              </w:sdtPr>
              <w:sdtContent>
                <w:r w:rsidRPr="000E7E26">
                  <w:rPr>
                    <w:rFonts w:ascii="Segoe UI Symbol" w:eastAsia="Times New Roman" w:hAnsi="Segoe UI Symbol" w:cs="Times New Roman"/>
                    <w:color w:val="000000"/>
                    <w:sz w:val="18"/>
                    <w:szCs w:val="18"/>
                  </w:rPr>
                  <w:t></w:t>
                </w:r>
              </w:sdtContent>
            </w:sdt>
            <w:r>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t>Seminar/Konferensi</w:t>
            </w:r>
          </w:p>
          <w:p w14:paraId="698EA975" w14:textId="15640F37" w:rsidR="004E7196" w:rsidRDefault="000E7E26" w:rsidP="00856A63">
            <w:pPr>
              <w:numPr>
                <w:ilvl w:val="0"/>
                <w:numId w:val="1"/>
              </w:numPr>
              <w:pBdr>
                <w:top w:val="nil"/>
                <w:left w:val="nil"/>
                <w:bottom w:val="nil"/>
                <w:right w:val="nil"/>
                <w:between w:val="nil"/>
              </w:pBdr>
              <w:spacing w:line="276" w:lineRule="auto"/>
              <w:ind w:left="60"/>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18"/>
                  <w:szCs w:val="18"/>
                </w:rPr>
                <w:id w:val="-240410804"/>
                <w14:checkbox>
                  <w14:checked w14:val="0"/>
                  <w14:checkedState w14:val="E0A2" w14:font="Segoe UI Symbol"/>
                  <w14:uncheckedState w14:val="E003" w14:font="Segoe UI Symbol"/>
                </w14:checkbox>
              </w:sdtPr>
              <w:sdtContent>
                <w:r w:rsidRPr="000E7E26">
                  <w:rPr>
                    <w:rFonts w:ascii="Segoe UI Symbol" w:eastAsia="Times New Roman" w:hAnsi="Segoe UI Symbol" w:cs="Times New Roman"/>
                    <w:color w:val="000000"/>
                    <w:sz w:val="18"/>
                    <w:szCs w:val="18"/>
                  </w:rPr>
                  <w:t></w:t>
                </w:r>
              </w:sdtContent>
            </w:sdt>
            <w:r>
              <w:rPr>
                <w:rFonts w:ascii="Times New Roman" w:eastAsia="Times New Roman" w:hAnsi="Times New Roman" w:cs="Times New Roman"/>
                <w:color w:val="000000"/>
                <w:sz w:val="18"/>
                <w:szCs w:val="18"/>
              </w:rPr>
              <w:t xml:space="preserve"> </w:t>
            </w:r>
            <w:r w:rsidR="00000000">
              <w:rPr>
                <w:rFonts w:ascii="Times New Roman" w:eastAsia="Times New Roman" w:hAnsi="Times New Roman" w:cs="Times New Roman"/>
                <w:color w:val="000000"/>
                <w:sz w:val="24"/>
                <w:szCs w:val="24"/>
              </w:rPr>
              <w:t xml:space="preserve">Pelatihan </w:t>
            </w:r>
          </w:p>
          <w:p w14:paraId="45236DDC" w14:textId="72BF0292" w:rsidR="00856A63" w:rsidRPr="00856A63" w:rsidRDefault="000E7E26" w:rsidP="00856A63">
            <w:pPr>
              <w:numPr>
                <w:ilvl w:val="0"/>
                <w:numId w:val="1"/>
              </w:numPr>
              <w:pBdr>
                <w:top w:val="nil"/>
                <w:left w:val="nil"/>
                <w:bottom w:val="nil"/>
                <w:right w:val="nil"/>
                <w:between w:val="nil"/>
              </w:pBdr>
              <w:spacing w:after="160" w:line="276" w:lineRule="auto"/>
              <w:ind w:left="60"/>
              <w:rPr>
                <w:rFonts w:ascii="Times New Roman" w:eastAsia="Times New Roman" w:hAnsi="Times New Roman" w:cs="Times New Roman"/>
                <w:color w:val="000000"/>
                <w:sz w:val="24"/>
                <w:szCs w:val="24"/>
              </w:rPr>
            </w:pPr>
            <w:sdt>
              <w:sdtPr>
                <w:rPr>
                  <w:rFonts w:ascii="Times New Roman" w:eastAsia="Times New Roman" w:hAnsi="Times New Roman" w:cs="Times New Roman"/>
                  <w:color w:val="000000"/>
                  <w:sz w:val="18"/>
                  <w:szCs w:val="18"/>
                </w:rPr>
                <w:id w:val="1477185299"/>
                <w14:checkbox>
                  <w14:checked w14:val="1"/>
                  <w14:checkedState w14:val="E0A2" w14:font="Segoe UI Symbol"/>
                  <w14:uncheckedState w14:val="E003" w14:font="Segoe UI Symbol"/>
                </w14:checkbox>
              </w:sdtPr>
              <w:sdtContent>
                <w:r>
                  <w:rPr>
                    <w:rFonts w:ascii="Segoe UI Symbol" w:eastAsia="Times New Roman" w:hAnsi="Segoe UI Symbol" w:cs="Times New Roman"/>
                    <w:color w:val="000000"/>
                    <w:sz w:val="18"/>
                    <w:szCs w:val="18"/>
                  </w:rPr>
                  <w:t></w:t>
                </w:r>
              </w:sdtContent>
            </w:sdt>
            <w:r>
              <w:rPr>
                <w:rFonts w:ascii="Times New Roman" w:eastAsia="Times New Roman" w:hAnsi="Times New Roman" w:cs="Times New Roman"/>
                <w:color w:val="000000"/>
                <w:sz w:val="18"/>
                <w:szCs w:val="18"/>
              </w:rPr>
              <w:t xml:space="preserve"> </w:t>
            </w:r>
            <w:r w:rsidR="00000000">
              <w:rPr>
                <w:rFonts w:ascii="Times New Roman" w:eastAsia="Times New Roman" w:hAnsi="Times New Roman" w:cs="Times New Roman"/>
                <w:color w:val="000000"/>
                <w:sz w:val="24"/>
                <w:szCs w:val="24"/>
              </w:rPr>
              <w:t xml:space="preserve">Lainnya : </w:t>
            </w:r>
            <w:r w:rsidR="00347D1C">
              <w:rPr>
                <w:rFonts w:ascii="Times New Roman" w:eastAsia="Times New Roman" w:hAnsi="Times New Roman" w:cs="Times New Roman"/>
                <w:color w:val="000000"/>
                <w:sz w:val="24"/>
                <w:szCs w:val="24"/>
              </w:rPr>
              <w:t>Praktik Kerja Lapangan</w:t>
            </w:r>
          </w:p>
        </w:tc>
      </w:tr>
      <w:tr w:rsidR="004E7196" w14:paraId="094313BB" w14:textId="77777777">
        <w:trPr>
          <w:tblHeader/>
        </w:trPr>
        <w:tc>
          <w:tcPr>
            <w:tcW w:w="2440" w:type="dxa"/>
          </w:tcPr>
          <w:p w14:paraId="0D8B7095"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Partisipan/Peserta</w:t>
            </w:r>
          </w:p>
        </w:tc>
        <w:tc>
          <w:tcPr>
            <w:tcW w:w="6576" w:type="dxa"/>
          </w:tcPr>
          <w:p w14:paraId="7B04ACE1" w14:textId="77777777" w:rsidR="00347D1C" w:rsidRDefault="00347D1C" w:rsidP="00856A63">
            <w:pPr>
              <w:pStyle w:val="ListParagraph"/>
              <w:numPr>
                <w:ilvl w:val="0"/>
                <w:numId w:val="6"/>
              </w:numPr>
              <w:spacing w:line="276" w:lineRule="auto"/>
              <w:rPr>
                <w:rFonts w:ascii="Times New Roman" w:eastAsia="Times New Roman" w:hAnsi="Times New Roman" w:cs="Times New Roman"/>
                <w:sz w:val="24"/>
                <w:szCs w:val="24"/>
              </w:rPr>
            </w:pPr>
            <w:r w:rsidRPr="00347D1C">
              <w:rPr>
                <w:rFonts w:ascii="Times New Roman" w:eastAsia="Times New Roman" w:hAnsi="Times New Roman" w:cs="Times New Roman"/>
                <w:sz w:val="24"/>
                <w:szCs w:val="24"/>
              </w:rPr>
              <w:t xml:space="preserve">Devi Setya Ardelita / J0303211116 </w:t>
            </w:r>
          </w:p>
          <w:p w14:paraId="321C7862" w14:textId="7B4CA8FE" w:rsidR="004E7196" w:rsidRPr="00347D1C" w:rsidRDefault="00347D1C" w:rsidP="00856A63">
            <w:pPr>
              <w:pStyle w:val="ListParagraph"/>
              <w:numPr>
                <w:ilvl w:val="0"/>
                <w:numId w:val="6"/>
              </w:numPr>
              <w:spacing w:line="276" w:lineRule="auto"/>
              <w:rPr>
                <w:rFonts w:ascii="Times New Roman" w:eastAsia="Times New Roman" w:hAnsi="Times New Roman" w:cs="Times New Roman"/>
                <w:sz w:val="24"/>
                <w:szCs w:val="24"/>
              </w:rPr>
            </w:pPr>
            <w:r w:rsidRPr="00347D1C">
              <w:rPr>
                <w:rFonts w:ascii="Times New Roman" w:eastAsia="Times New Roman" w:hAnsi="Times New Roman" w:cs="Times New Roman"/>
                <w:sz w:val="24"/>
                <w:szCs w:val="24"/>
              </w:rPr>
              <w:t>Rohmat Hidayatull</w:t>
            </w:r>
            <w:r w:rsidR="00E52574">
              <w:rPr>
                <w:rFonts w:ascii="Times New Roman" w:eastAsia="Times New Roman" w:hAnsi="Times New Roman" w:cs="Times New Roman"/>
                <w:sz w:val="24"/>
                <w:szCs w:val="24"/>
              </w:rPr>
              <w:t>o</w:t>
            </w:r>
            <w:r w:rsidRPr="00347D1C">
              <w:rPr>
                <w:rFonts w:ascii="Times New Roman" w:eastAsia="Times New Roman" w:hAnsi="Times New Roman" w:cs="Times New Roman"/>
                <w:sz w:val="24"/>
                <w:szCs w:val="24"/>
              </w:rPr>
              <w:t>h / J0303211154</w:t>
            </w:r>
          </w:p>
        </w:tc>
      </w:tr>
      <w:tr w:rsidR="004E7196" w14:paraId="7442DE3D" w14:textId="77777777">
        <w:trPr>
          <w:tblHeader/>
        </w:trPr>
        <w:tc>
          <w:tcPr>
            <w:tcW w:w="2440" w:type="dxa"/>
          </w:tcPr>
          <w:p w14:paraId="6D58B563"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Tujuan Kegiatan</w:t>
            </w:r>
          </w:p>
        </w:tc>
        <w:tc>
          <w:tcPr>
            <w:tcW w:w="6576" w:type="dxa"/>
          </w:tcPr>
          <w:p w14:paraId="7732D5D9" w14:textId="57522446" w:rsidR="004E7196" w:rsidRDefault="008473F5" w:rsidP="00856A63">
            <w:pPr>
              <w:spacing w:line="276" w:lineRule="auto"/>
              <w:ind w:firstLine="510"/>
              <w:jc w:val="both"/>
              <w:rPr>
                <w:rFonts w:ascii="Times New Roman" w:eastAsia="Times New Roman" w:hAnsi="Times New Roman" w:cs="Times New Roman"/>
                <w:sz w:val="24"/>
                <w:szCs w:val="24"/>
              </w:rPr>
            </w:pPr>
            <w:r w:rsidRPr="008473F5">
              <w:rPr>
                <w:rFonts w:ascii="Times New Roman" w:eastAsia="Times New Roman" w:hAnsi="Times New Roman" w:cs="Times New Roman"/>
                <w:sz w:val="24"/>
                <w:szCs w:val="24"/>
              </w:rPr>
              <w:t xml:space="preserve">Kegiatan </w:t>
            </w:r>
            <w:r w:rsidR="00E144EE">
              <w:rPr>
                <w:rFonts w:ascii="Times New Roman" w:eastAsia="Times New Roman" w:hAnsi="Times New Roman" w:cs="Times New Roman"/>
                <w:sz w:val="24"/>
                <w:szCs w:val="24"/>
              </w:rPr>
              <w:t>PKL</w:t>
            </w:r>
            <w:r w:rsidRPr="008473F5">
              <w:rPr>
                <w:rFonts w:ascii="Times New Roman" w:eastAsia="Times New Roman" w:hAnsi="Times New Roman" w:cs="Times New Roman"/>
                <w:sz w:val="24"/>
                <w:szCs w:val="24"/>
              </w:rPr>
              <w:t xml:space="preserve"> ini bertujuan memberikan kesempatan kepada mahasiswa untuk terlibat secara aktif dalam pengembangan sistem informasi, khususnya dalam merancang dan mengimplementasikan layanan publik berbasis web. </w:t>
            </w:r>
            <w:r w:rsidR="00AB7C3E">
              <w:rPr>
                <w:rFonts w:ascii="Times New Roman" w:eastAsia="Times New Roman" w:hAnsi="Times New Roman" w:cs="Times New Roman"/>
                <w:sz w:val="24"/>
                <w:szCs w:val="24"/>
              </w:rPr>
              <w:t>PKL</w:t>
            </w:r>
            <w:r w:rsidRPr="008473F5">
              <w:rPr>
                <w:rFonts w:ascii="Times New Roman" w:eastAsia="Times New Roman" w:hAnsi="Times New Roman" w:cs="Times New Roman"/>
                <w:sz w:val="24"/>
                <w:szCs w:val="24"/>
              </w:rPr>
              <w:t xml:space="preserve"> ini diharapkan dapat meningkatkan pemahaman teknis mahasiswa dalam pengembangan aplikasi, sekaligus memberikan kontribusi nyata untuk meningkatkan efektivitas layanan Dinas Pendidikan Depok.</w:t>
            </w:r>
          </w:p>
        </w:tc>
      </w:tr>
      <w:tr w:rsidR="004E7196" w14:paraId="017792A4" w14:textId="77777777">
        <w:trPr>
          <w:tblHeader/>
        </w:trPr>
        <w:tc>
          <w:tcPr>
            <w:tcW w:w="2440" w:type="dxa"/>
          </w:tcPr>
          <w:p w14:paraId="4454C677"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Ringkasan Kegiatan  </w:t>
            </w:r>
          </w:p>
        </w:tc>
        <w:tc>
          <w:tcPr>
            <w:tcW w:w="6576" w:type="dxa"/>
          </w:tcPr>
          <w:p w14:paraId="61FB51A2" w14:textId="6351894B" w:rsidR="004E7196" w:rsidRDefault="00856A63" w:rsidP="00856A63">
            <w:pPr>
              <w:spacing w:line="276" w:lineRule="auto"/>
              <w:ind w:firstLine="420"/>
              <w:jc w:val="both"/>
              <w:rPr>
                <w:rFonts w:ascii="Times New Roman" w:eastAsia="Times New Roman" w:hAnsi="Times New Roman" w:cs="Times New Roman"/>
                <w:sz w:val="24"/>
                <w:szCs w:val="24"/>
              </w:rPr>
            </w:pPr>
            <w:r w:rsidRPr="00856A63">
              <w:rPr>
                <w:rFonts w:ascii="Times New Roman" w:eastAsia="Times New Roman" w:hAnsi="Times New Roman" w:cs="Times New Roman"/>
                <w:sz w:val="24"/>
                <w:szCs w:val="24"/>
              </w:rPr>
              <w:t xml:space="preserve">Kegiatan </w:t>
            </w:r>
            <w:r>
              <w:rPr>
                <w:rFonts w:ascii="Times New Roman" w:eastAsia="Times New Roman" w:hAnsi="Times New Roman" w:cs="Times New Roman"/>
                <w:sz w:val="24"/>
                <w:szCs w:val="24"/>
              </w:rPr>
              <w:t>PKL</w:t>
            </w:r>
            <w:r w:rsidRPr="00856A63">
              <w:rPr>
                <w:rFonts w:ascii="Times New Roman" w:eastAsia="Times New Roman" w:hAnsi="Times New Roman" w:cs="Times New Roman"/>
                <w:sz w:val="24"/>
                <w:szCs w:val="24"/>
              </w:rPr>
              <w:t xml:space="preserve"> dilakukan secara hybrid, dimulai dengan briefing bersama klien secara offline di kantor untuk memahami kebutuhan proyek pembuatan website layanan Dinas Pendidikan Kota Depok. Selanjutnya, kegiatan berlanjut dengan penyusunan rencana kerja, riset kebutuhan pengguna, serta pengembangan desain dan prototipe yang dilaksanakan secara online. Setelah implementasi fitur sesuai permintaan klien, dilakukan pengujian guna memastikan fungsionalitas sistem. Output yang dihasilkan meliputi rencana kerja, desain UI/UX, fitur fungsional, dan </w:t>
            </w:r>
            <w:r w:rsidR="00956291">
              <w:rPr>
                <w:rFonts w:ascii="Times New Roman" w:eastAsia="Times New Roman" w:hAnsi="Times New Roman" w:cs="Times New Roman"/>
                <w:sz w:val="24"/>
                <w:szCs w:val="24"/>
              </w:rPr>
              <w:t>laporan hasil pengujian sistem</w:t>
            </w:r>
            <w:r w:rsidRPr="00856A63">
              <w:rPr>
                <w:rFonts w:ascii="Times New Roman" w:eastAsia="Times New Roman" w:hAnsi="Times New Roman" w:cs="Times New Roman"/>
                <w:sz w:val="24"/>
                <w:szCs w:val="24"/>
              </w:rPr>
              <w:t>.</w:t>
            </w:r>
          </w:p>
        </w:tc>
      </w:tr>
      <w:tr w:rsidR="004E7196" w14:paraId="32C500E8" w14:textId="77777777">
        <w:trPr>
          <w:tblHeader/>
        </w:trPr>
        <w:tc>
          <w:tcPr>
            <w:tcW w:w="2440" w:type="dxa"/>
          </w:tcPr>
          <w:p w14:paraId="6341486F"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Dokumentasi</w:t>
            </w:r>
          </w:p>
        </w:tc>
        <w:tc>
          <w:tcPr>
            <w:tcW w:w="6576" w:type="dxa"/>
          </w:tcPr>
          <w:p w14:paraId="5A84C6A1" w14:textId="52E16447" w:rsidR="004E7196" w:rsidRDefault="00347D1C" w:rsidP="00856A63">
            <w:pPr>
              <w:spacing w:line="276" w:lineRule="auto"/>
              <w:rPr>
                <w:rFonts w:ascii="Times New Roman" w:eastAsia="Times New Roman" w:hAnsi="Times New Roman" w:cs="Times New Roman"/>
                <w:sz w:val="24"/>
                <w:szCs w:val="24"/>
              </w:rPr>
            </w:pPr>
            <w:hyperlink r:id="rId8" w:history="1">
              <w:r w:rsidRPr="00347D1C">
                <w:rPr>
                  <w:rStyle w:val="Hyperlink"/>
                  <w:rFonts w:ascii="Times New Roman" w:eastAsia="Times New Roman" w:hAnsi="Times New Roman" w:cs="Times New Roman"/>
                  <w:sz w:val="24"/>
                  <w:szCs w:val="24"/>
                </w:rPr>
                <w:t>dokume</w:t>
              </w:r>
              <w:r w:rsidRPr="00347D1C">
                <w:rPr>
                  <w:rStyle w:val="Hyperlink"/>
                  <w:rFonts w:ascii="Times New Roman" w:eastAsia="Times New Roman" w:hAnsi="Times New Roman" w:cs="Times New Roman"/>
                  <w:sz w:val="24"/>
                  <w:szCs w:val="24"/>
                </w:rPr>
                <w:t>n</w:t>
              </w:r>
              <w:r w:rsidRPr="00347D1C">
                <w:rPr>
                  <w:rStyle w:val="Hyperlink"/>
                  <w:rFonts w:ascii="Times New Roman" w:eastAsia="Times New Roman" w:hAnsi="Times New Roman" w:cs="Times New Roman"/>
                  <w:sz w:val="24"/>
                  <w:szCs w:val="24"/>
                </w:rPr>
                <w:t>t</w:t>
              </w:r>
              <w:r w:rsidRPr="00347D1C">
                <w:rPr>
                  <w:rStyle w:val="Hyperlink"/>
                  <w:rFonts w:ascii="Times New Roman" w:eastAsia="Times New Roman" w:hAnsi="Times New Roman" w:cs="Times New Roman"/>
                  <w:sz w:val="24"/>
                  <w:szCs w:val="24"/>
                </w:rPr>
                <w:t>asi</w:t>
              </w:r>
            </w:hyperlink>
          </w:p>
        </w:tc>
      </w:tr>
    </w:tbl>
    <w:p w14:paraId="4AC085C5" w14:textId="77777777" w:rsidR="004E7196" w:rsidRDefault="004E7196" w:rsidP="00856A63">
      <w:pPr>
        <w:spacing w:after="0" w:line="276" w:lineRule="auto"/>
        <w:rPr>
          <w:rFonts w:ascii="Times New Roman" w:eastAsia="Times New Roman" w:hAnsi="Times New Roman" w:cs="Times New Roman"/>
          <w:sz w:val="24"/>
          <w:szCs w:val="24"/>
        </w:rPr>
      </w:pPr>
    </w:p>
    <w:p w14:paraId="7D56168D" w14:textId="77777777" w:rsidR="00856A63" w:rsidRDefault="00856A63" w:rsidP="00856A63">
      <w:pPr>
        <w:spacing w:after="0" w:line="276" w:lineRule="auto"/>
        <w:rPr>
          <w:rFonts w:ascii="Times New Roman" w:eastAsia="Times New Roman" w:hAnsi="Times New Roman" w:cs="Times New Roman"/>
          <w:sz w:val="24"/>
          <w:szCs w:val="24"/>
        </w:rPr>
      </w:pPr>
    </w:p>
    <w:p w14:paraId="56D8A6F7" w14:textId="77777777" w:rsidR="004E7196" w:rsidRDefault="004E7196" w:rsidP="00856A63">
      <w:pPr>
        <w:spacing w:after="0" w:line="276" w:lineRule="auto"/>
        <w:rPr>
          <w:rFonts w:ascii="Times New Roman" w:eastAsia="Times New Roman" w:hAnsi="Times New Roman" w:cs="Times New Roman"/>
          <w:sz w:val="24"/>
          <w:szCs w:val="24"/>
        </w:rPr>
      </w:pPr>
    </w:p>
    <w:tbl>
      <w:tblPr>
        <w:tblStyle w:val="a6"/>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9"/>
        <w:gridCol w:w="3008"/>
        <w:gridCol w:w="3008"/>
      </w:tblGrid>
      <w:tr w:rsidR="004E7196" w14:paraId="28250EE3" w14:textId="77777777">
        <w:tc>
          <w:tcPr>
            <w:tcW w:w="3009" w:type="dxa"/>
          </w:tcPr>
          <w:p w14:paraId="508A27BF" w14:textId="77777777" w:rsidR="004E7196" w:rsidRDefault="00000000" w:rsidP="00856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Koordinator Kegiatan</w:t>
            </w:r>
          </w:p>
          <w:p w14:paraId="5F23B84E" w14:textId="77777777" w:rsidR="004E7196" w:rsidRDefault="00000000" w:rsidP="00856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IPB University</w:t>
            </w:r>
          </w:p>
        </w:tc>
        <w:tc>
          <w:tcPr>
            <w:tcW w:w="3008" w:type="dxa"/>
          </w:tcPr>
          <w:p w14:paraId="78627414" w14:textId="11B07179" w:rsidR="004E7196" w:rsidRDefault="00000000" w:rsidP="00856A63">
            <w:pPr>
              <w:spacing w:line="276"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Mitra/Partner</w:t>
            </w:r>
          </w:p>
          <w:p w14:paraId="740C2B1C" w14:textId="5F258F7D" w:rsidR="004E7196" w:rsidRDefault="009516CB" w:rsidP="00856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Dinas Pendidikan Kota Depok</w:t>
            </w:r>
          </w:p>
        </w:tc>
        <w:tc>
          <w:tcPr>
            <w:tcW w:w="3008" w:type="dxa"/>
          </w:tcPr>
          <w:p w14:paraId="11DEB727" w14:textId="77777777" w:rsidR="004E7196" w:rsidRDefault="00000000" w:rsidP="00856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Dekan Sekolah Vokasi IPB IPB University</w:t>
            </w:r>
          </w:p>
        </w:tc>
      </w:tr>
      <w:tr w:rsidR="004E7196" w14:paraId="4477A8FF" w14:textId="77777777">
        <w:trPr>
          <w:trHeight w:val="1383"/>
        </w:trPr>
        <w:tc>
          <w:tcPr>
            <w:tcW w:w="3009" w:type="dxa"/>
            <w:vAlign w:val="center"/>
          </w:tcPr>
          <w:p w14:paraId="30B8EB63" w14:textId="10DDB711" w:rsidR="004E7196" w:rsidRDefault="004E7196" w:rsidP="00856A63">
            <w:pPr>
              <w:spacing w:line="276" w:lineRule="auto"/>
              <w:rPr>
                <w:rFonts w:ascii="Times New Roman" w:eastAsia="Times New Roman" w:hAnsi="Times New Roman" w:cs="Times New Roman"/>
                <w:sz w:val="24"/>
                <w:szCs w:val="24"/>
              </w:rPr>
            </w:pPr>
          </w:p>
        </w:tc>
        <w:tc>
          <w:tcPr>
            <w:tcW w:w="3008" w:type="dxa"/>
            <w:vAlign w:val="center"/>
          </w:tcPr>
          <w:p w14:paraId="412B1566" w14:textId="606153EE" w:rsidR="004E7196" w:rsidRDefault="004E7196" w:rsidP="00856A63">
            <w:pPr>
              <w:spacing w:line="276" w:lineRule="auto"/>
              <w:rPr>
                <w:rFonts w:ascii="Times New Roman" w:eastAsia="Times New Roman" w:hAnsi="Times New Roman" w:cs="Times New Roman"/>
                <w:sz w:val="24"/>
                <w:szCs w:val="24"/>
              </w:rPr>
            </w:pPr>
          </w:p>
        </w:tc>
        <w:tc>
          <w:tcPr>
            <w:tcW w:w="3008" w:type="dxa"/>
            <w:vAlign w:val="center"/>
          </w:tcPr>
          <w:p w14:paraId="2CE0BB21" w14:textId="140A0B54" w:rsidR="004E7196" w:rsidRDefault="004E7196" w:rsidP="00856A63">
            <w:pPr>
              <w:spacing w:line="276" w:lineRule="auto"/>
              <w:rPr>
                <w:rFonts w:ascii="Times New Roman" w:eastAsia="Times New Roman" w:hAnsi="Times New Roman" w:cs="Times New Roman"/>
                <w:sz w:val="24"/>
                <w:szCs w:val="24"/>
              </w:rPr>
            </w:pPr>
          </w:p>
        </w:tc>
      </w:tr>
      <w:tr w:rsidR="004E7196" w14:paraId="2D36E81B" w14:textId="77777777">
        <w:tc>
          <w:tcPr>
            <w:tcW w:w="3009" w:type="dxa"/>
          </w:tcPr>
          <w:p w14:paraId="3D9B0778" w14:textId="77777777" w:rsidR="004E7196" w:rsidRPr="009516CB" w:rsidRDefault="00000000" w:rsidP="00856A63">
            <w:pPr>
              <w:spacing w:line="276" w:lineRule="auto"/>
              <w:jc w:val="center"/>
              <w:rPr>
                <w:rFonts w:ascii="Times New Roman" w:eastAsia="Times New Roman" w:hAnsi="Times New Roman" w:cs="Times New Roman"/>
                <w:sz w:val="24"/>
                <w:szCs w:val="24"/>
              </w:rPr>
            </w:pPr>
            <w:r w:rsidRPr="009516CB">
              <w:rPr>
                <w:rFonts w:ascii="Times New Roman" w:eastAsia="Times New Roman" w:hAnsi="Times New Roman" w:cs="Times New Roman"/>
                <w:sz w:val="24"/>
                <w:szCs w:val="24"/>
              </w:rPr>
              <w:t>Medhanita Dewi Renanti, S.Kom., M.Kom.</w:t>
            </w:r>
          </w:p>
        </w:tc>
        <w:tc>
          <w:tcPr>
            <w:tcW w:w="3008" w:type="dxa"/>
          </w:tcPr>
          <w:p w14:paraId="7F7A4F58" w14:textId="2579551C" w:rsidR="004E7196" w:rsidRPr="009516CB" w:rsidRDefault="00347D1C" w:rsidP="00856A63">
            <w:pPr>
              <w:spacing w:line="276" w:lineRule="auto"/>
              <w:jc w:val="center"/>
              <w:rPr>
                <w:rFonts w:ascii="Times New Roman" w:eastAsia="Times New Roman" w:hAnsi="Times New Roman" w:cs="Times New Roman"/>
                <w:sz w:val="24"/>
                <w:szCs w:val="24"/>
              </w:rPr>
            </w:pPr>
            <w:r w:rsidRPr="009516CB">
              <w:rPr>
                <w:rFonts w:ascii="Times New Roman" w:eastAsia="Times New Roman" w:hAnsi="Times New Roman" w:cs="Times New Roman"/>
                <w:sz w:val="24"/>
                <w:szCs w:val="24"/>
              </w:rPr>
              <w:t>Astri Imaniyati, S.Pd.,M.Pd</w:t>
            </w:r>
          </w:p>
        </w:tc>
        <w:tc>
          <w:tcPr>
            <w:tcW w:w="3008" w:type="dxa"/>
          </w:tcPr>
          <w:p w14:paraId="1242F17C" w14:textId="77777777" w:rsidR="004E7196" w:rsidRPr="009516CB" w:rsidRDefault="00000000" w:rsidP="00856A63">
            <w:pPr>
              <w:spacing w:line="276" w:lineRule="auto"/>
              <w:jc w:val="center"/>
              <w:rPr>
                <w:rFonts w:ascii="Times New Roman" w:eastAsia="Times New Roman" w:hAnsi="Times New Roman" w:cs="Times New Roman"/>
                <w:sz w:val="24"/>
                <w:szCs w:val="24"/>
              </w:rPr>
            </w:pPr>
            <w:r w:rsidRPr="009516CB">
              <w:rPr>
                <w:rFonts w:ascii="Times New Roman" w:eastAsia="Times New Roman" w:hAnsi="Times New Roman" w:cs="Times New Roman"/>
                <w:sz w:val="24"/>
                <w:szCs w:val="24"/>
              </w:rPr>
              <w:t>Dr. Ir. Aceng Hidayat, M.T.</w:t>
            </w:r>
          </w:p>
        </w:tc>
      </w:tr>
      <w:tr w:rsidR="004E7196" w14:paraId="09922E9C" w14:textId="77777777">
        <w:tc>
          <w:tcPr>
            <w:tcW w:w="3009" w:type="dxa"/>
          </w:tcPr>
          <w:p w14:paraId="2E732748" w14:textId="1A940829"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r w:rsidR="00347D1C">
              <w:rPr>
                <w:rFonts w:ascii="Times New Roman" w:eastAsia="Times New Roman" w:hAnsi="Times New Roman" w:cs="Times New Roman"/>
                <w:sz w:val="24"/>
                <w:szCs w:val="24"/>
              </w:rPr>
              <w:t>30-Oktober-2024</w:t>
            </w:r>
            <w:r>
              <w:rPr>
                <w:rFonts w:ascii="Times New Roman" w:eastAsia="Times New Roman" w:hAnsi="Times New Roman" w:cs="Times New Roman"/>
                <w:sz w:val="24"/>
                <w:szCs w:val="24"/>
              </w:rPr>
              <w:t xml:space="preserve"> </w:t>
            </w:r>
          </w:p>
        </w:tc>
        <w:tc>
          <w:tcPr>
            <w:tcW w:w="3008" w:type="dxa"/>
          </w:tcPr>
          <w:p w14:paraId="12B6B5F9" w14:textId="77777777"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Tanggal: ...............</w:t>
            </w:r>
          </w:p>
        </w:tc>
        <w:tc>
          <w:tcPr>
            <w:tcW w:w="3008" w:type="dxa"/>
          </w:tcPr>
          <w:p w14:paraId="066FC982" w14:textId="4C699F9D" w:rsidR="004E7196" w:rsidRDefault="00000000" w:rsidP="00856A6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r w:rsidR="00347D1C">
              <w:rPr>
                <w:rFonts w:ascii="Times New Roman" w:eastAsia="Times New Roman" w:hAnsi="Times New Roman" w:cs="Times New Roman"/>
                <w:sz w:val="24"/>
                <w:szCs w:val="24"/>
              </w:rPr>
              <w:t>30-Oktober-2024</w:t>
            </w:r>
          </w:p>
        </w:tc>
      </w:tr>
    </w:tbl>
    <w:p w14:paraId="4812DADB" w14:textId="77777777" w:rsidR="004E7196" w:rsidRDefault="004E7196" w:rsidP="00856A63">
      <w:pPr>
        <w:spacing w:after="0" w:line="276" w:lineRule="auto"/>
        <w:rPr>
          <w:rFonts w:ascii="Times New Roman" w:eastAsia="Times New Roman" w:hAnsi="Times New Roman" w:cs="Times New Roman"/>
          <w:sz w:val="24"/>
          <w:szCs w:val="24"/>
        </w:rPr>
      </w:pPr>
    </w:p>
    <w:p w14:paraId="3F8A9FE7" w14:textId="0B1D1BDC" w:rsidR="004E7196" w:rsidRDefault="004E7196" w:rsidP="00856A63">
      <w:pPr>
        <w:spacing w:after="0" w:line="276" w:lineRule="auto"/>
        <w:rPr>
          <w:rFonts w:ascii="Times New Roman" w:eastAsia="Times New Roman" w:hAnsi="Times New Roman" w:cs="Times New Roman"/>
          <w:sz w:val="24"/>
          <w:szCs w:val="24"/>
        </w:rPr>
      </w:pPr>
    </w:p>
    <w:sectPr w:rsidR="004E71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78F0"/>
    <w:multiLevelType w:val="multilevel"/>
    <w:tmpl w:val="D116B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F20DF3"/>
    <w:multiLevelType w:val="multilevel"/>
    <w:tmpl w:val="A378A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D504B6"/>
    <w:multiLevelType w:val="hybridMultilevel"/>
    <w:tmpl w:val="F98C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B7AF1"/>
    <w:multiLevelType w:val="multilevel"/>
    <w:tmpl w:val="99863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FE6557"/>
    <w:multiLevelType w:val="multilevel"/>
    <w:tmpl w:val="F1A6E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444873"/>
    <w:multiLevelType w:val="multilevel"/>
    <w:tmpl w:val="5762B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9255753">
    <w:abstractNumId w:val="1"/>
  </w:num>
  <w:num w:numId="2" w16cid:durableId="1929733183">
    <w:abstractNumId w:val="5"/>
  </w:num>
  <w:num w:numId="3" w16cid:durableId="679047873">
    <w:abstractNumId w:val="4"/>
  </w:num>
  <w:num w:numId="4" w16cid:durableId="1415853688">
    <w:abstractNumId w:val="3"/>
  </w:num>
  <w:num w:numId="5" w16cid:durableId="1008674233">
    <w:abstractNumId w:val="0"/>
  </w:num>
  <w:num w:numId="6" w16cid:durableId="73960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196"/>
    <w:rsid w:val="00023422"/>
    <w:rsid w:val="000E7E26"/>
    <w:rsid w:val="00347008"/>
    <w:rsid w:val="00347D1C"/>
    <w:rsid w:val="004E7196"/>
    <w:rsid w:val="00585524"/>
    <w:rsid w:val="008473F5"/>
    <w:rsid w:val="00856A63"/>
    <w:rsid w:val="009516CB"/>
    <w:rsid w:val="00956291"/>
    <w:rsid w:val="00AB7C3E"/>
    <w:rsid w:val="00B27136"/>
    <w:rsid w:val="00D447CE"/>
    <w:rsid w:val="00D47A31"/>
    <w:rsid w:val="00D5439B"/>
    <w:rsid w:val="00E144EE"/>
    <w:rsid w:val="00E52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DA1F"/>
  <w15:docId w15:val="{83A4A5EC-28F5-45A4-8418-F7B9A0CB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47D1C"/>
    <w:pPr>
      <w:ind w:left="720"/>
      <w:contextualSpacing/>
    </w:pPr>
  </w:style>
  <w:style w:type="character" w:styleId="Hyperlink">
    <w:name w:val="Hyperlink"/>
    <w:basedOn w:val="DefaultParagraphFont"/>
    <w:uiPriority w:val="99"/>
    <w:unhideWhenUsed/>
    <w:rsid w:val="00347D1C"/>
    <w:rPr>
      <w:color w:val="0000FF" w:themeColor="hyperlink"/>
      <w:u w:val="single"/>
    </w:rPr>
  </w:style>
  <w:style w:type="character" w:styleId="UnresolvedMention">
    <w:name w:val="Unresolved Mention"/>
    <w:basedOn w:val="DefaultParagraphFont"/>
    <w:uiPriority w:val="99"/>
    <w:semiHidden/>
    <w:unhideWhenUsed/>
    <w:rsid w:val="00347D1C"/>
    <w:rPr>
      <w:color w:val="605E5C"/>
      <w:shd w:val="clear" w:color="auto" w:fill="E1DFDD"/>
    </w:rPr>
  </w:style>
  <w:style w:type="paragraph" w:styleId="Quote">
    <w:name w:val="Quote"/>
    <w:basedOn w:val="Normal"/>
    <w:next w:val="Normal"/>
    <w:link w:val="QuoteChar"/>
    <w:uiPriority w:val="29"/>
    <w:qFormat/>
    <w:rsid w:val="000E7E2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7E26"/>
    <w:rPr>
      <w:i/>
      <w:iCs/>
      <w:color w:val="404040" w:themeColor="text1" w:themeTint="BF"/>
    </w:rPr>
  </w:style>
  <w:style w:type="character" w:styleId="Strong">
    <w:name w:val="Strong"/>
    <w:basedOn w:val="DefaultParagraphFont"/>
    <w:uiPriority w:val="22"/>
    <w:qFormat/>
    <w:rsid w:val="000E7E26"/>
    <w:rPr>
      <w:b/>
      <w:bCs/>
    </w:rPr>
  </w:style>
  <w:style w:type="character" w:styleId="FollowedHyperlink">
    <w:name w:val="FollowedHyperlink"/>
    <w:basedOn w:val="DefaultParagraphFont"/>
    <w:uiPriority w:val="99"/>
    <w:semiHidden/>
    <w:unhideWhenUsed/>
    <w:rsid w:val="00D47A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938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OMPZyNtxkrB0zmE1HYIR_pAcRgtM7rv?usp=sha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NjCkc9pI+JZcj+bTPRltY7A7tQ==">CgMxLjAyCGguZ2pkZ3hzOAByITF1Z0RaVzNtSE1oT1NiSjV0YTB5bUd0bjBjQkUtbTY3NA==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Helianthi Dewi</dc:creator>
  <cp:lastModifiedBy>devi setya ardelita</cp:lastModifiedBy>
  <cp:revision>9</cp:revision>
  <cp:lastPrinted>2024-10-30T04:39:00Z</cp:lastPrinted>
  <dcterms:created xsi:type="dcterms:W3CDTF">2024-03-05T08:11:00Z</dcterms:created>
  <dcterms:modified xsi:type="dcterms:W3CDTF">2024-10-30T05:54:00Z</dcterms:modified>
</cp:coreProperties>
</file>