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Sentiment</w:t>
      </w:r>
      <w:r>
        <w:t xml:space="preserve"> </w:t>
      </w:r>
      <w:r>
        <w:t xml:space="preserve">Analysis</w:t>
      </w:r>
      <w:r>
        <w:t xml:space="preserve"> </w:t>
      </w:r>
      <w:r>
        <w:t xml:space="preserve">Notebook</w:t>
      </w:r>
    </w:p>
    <w:p>
      <w:pPr>
        <w:pStyle w:val="SourceCode"/>
      </w:pPr>
      <w:r>
        <w:rPr>
          <w:rStyle w:val="FunctionTok"/>
        </w:rPr>
        <w:t xml:space="preserve">library</w:t>
      </w:r>
      <w:r>
        <w:rPr>
          <w:rStyle w:val="NormalTok"/>
        </w:rPr>
        <w:t xml:space="preserve">(dplyr) </w:t>
      </w:r>
      <w:r>
        <w:rPr>
          <w:rStyle w:val="CommentTok"/>
        </w:rPr>
        <w:t xml:space="preserve"># for data wrangling &amp; manipulation</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(tidytext) </w:t>
      </w:r>
      <w:r>
        <w:rPr>
          <w:rStyle w:val="CommentTok"/>
        </w:rPr>
        <w:t xml:space="preserve"># for unnest_tokens</w:t>
      </w:r>
      <w:r>
        <w:br/>
      </w:r>
      <w:r>
        <w:rPr>
          <w:rStyle w:val="FunctionTok"/>
        </w:rPr>
        <w:t xml:space="preserve">library</w:t>
      </w:r>
      <w:r>
        <w:rPr>
          <w:rStyle w:val="NormalTok"/>
        </w:rPr>
        <w:t xml:space="preserve">(stringr) </w:t>
      </w:r>
      <w:r>
        <w:rPr>
          <w:rStyle w:val="CommentTok"/>
        </w:rPr>
        <w:t xml:space="preserve"># to manage text</w:t>
      </w:r>
      <w:r>
        <w:br/>
      </w:r>
      <w:r>
        <w:rPr>
          <w:rStyle w:val="FunctionTok"/>
        </w:rPr>
        <w:t xml:space="preserve">library</w:t>
      </w:r>
      <w:r>
        <w:rPr>
          <w:rStyle w:val="NormalTok"/>
        </w:rPr>
        <w:t xml:space="preserve">(ggplot2) </w:t>
      </w:r>
      <w:r>
        <w:rPr>
          <w:rStyle w:val="CommentTok"/>
        </w:rPr>
        <w:t xml:space="preserve"># For data visualizations &amp; graphs</w:t>
      </w:r>
      <w:r>
        <w:br/>
      </w:r>
      <w:r>
        <w:br/>
      </w:r>
      <w:r>
        <w:rPr>
          <w:rStyle w:val="CommentTok"/>
        </w:rPr>
        <w:t xml:space="preserve">#read the data file</w:t>
      </w:r>
      <w:r>
        <w:br/>
      </w:r>
      <w:r>
        <w:rPr>
          <w:rStyle w:val="NormalTok"/>
        </w:rPr>
        <w:t xml:space="preserve">articles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"articles.csv"</w:t>
      </w:r>
      <w:r>
        <w:rPr>
          <w:rStyle w:val="NormalTok"/>
        </w:rPr>
        <w:t xml:space="preserve">)</w:t>
      </w:r>
      <w:r>
        <w:br/>
      </w:r>
      <w:r>
        <w:rPr>
          <w:rStyle w:val="CommentTok"/>
        </w:rPr>
        <w:t xml:space="preserve">#clean the data - remove unwanted variables fields</w:t>
      </w:r>
      <w:r>
        <w:br/>
      </w:r>
      <w:r>
        <w:rPr>
          <w:rStyle w:val="NormalTok"/>
        </w:rPr>
        <w:t xml:space="preserve">df_art </w:t>
      </w:r>
      <w:r>
        <w:rPr>
          <w:rStyle w:val="OtherTok"/>
        </w:rPr>
        <w:t xml:space="preserve">&lt;-</w:t>
      </w:r>
      <w:r>
        <w:rPr>
          <w:rStyle w:val="NormalTok"/>
        </w:rPr>
        <w:t xml:space="preserve"> </w:t>
      </w:r>
      <w:r>
        <w:rPr>
          <w:rStyle w:val="FunctionTok"/>
        </w:rPr>
        <w:t xml:space="preserve">subset</w:t>
      </w:r>
      <w:r>
        <w:rPr>
          <w:rStyle w:val="NormalTok"/>
        </w:rPr>
        <w:t xml:space="preserve">(articles,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(X))</w:t>
      </w:r>
      <w:r>
        <w:br/>
      </w:r>
      <w:r>
        <w:br/>
      </w:r>
      <w:r>
        <w:rPr>
          <w:rStyle w:val="CommentTok"/>
        </w:rPr>
        <w:t xml:space="preserve">#dropping entries with missing values</w:t>
      </w:r>
      <w:r>
        <w:br/>
      </w:r>
      <w:r>
        <w:rPr>
          <w:rStyle w:val="NormalTok"/>
        </w:rPr>
        <w:t xml:space="preserve">df_art</w:t>
      </w:r>
      <w:r>
        <w:rPr>
          <w:rStyle w:val="OtherTok"/>
        </w:rPr>
        <w:t xml:space="preserve">&lt;-</w:t>
      </w:r>
      <w:r>
        <w:rPr>
          <w:rStyle w:val="NormalTok"/>
        </w:rPr>
        <w:t xml:space="preserve"> </w:t>
      </w:r>
      <w:r>
        <w:rPr>
          <w:rStyle w:val="FunctionTok"/>
        </w:rPr>
        <w:t xml:space="preserve">na.omit</w:t>
      </w:r>
      <w:r>
        <w:rPr>
          <w:rStyle w:val="NormalTok"/>
        </w:rPr>
        <w:t xml:space="preserve">(df_art)</w:t>
      </w:r>
      <w:r>
        <w:br/>
      </w:r>
      <w:r>
        <w:br/>
      </w:r>
      <w:r>
        <w:rPr>
          <w:rStyle w:val="CommentTok"/>
        </w:rPr>
        <w:t xml:space="preserve">#add date column</w:t>
      </w:r>
      <w:r>
        <w:br/>
      </w:r>
      <w:r>
        <w:rPr>
          <w:rStyle w:val="NormalTok"/>
        </w:rPr>
        <w:t xml:space="preserve">df</w:t>
      </w:r>
      <w:r>
        <w:rPr>
          <w:rStyle w:val="OtherTok"/>
        </w:rPr>
        <w:t xml:space="preserve">&lt;-</w:t>
      </w:r>
      <w:r>
        <w:rPr>
          <w:rStyle w:val="NormalTok"/>
        </w:rPr>
        <w:t xml:space="preserve"> df_art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published_date =</w:t>
      </w:r>
      <w:r>
        <w:rPr>
          <w:rStyle w:val="NormalTok"/>
        </w:rPr>
        <w:t xml:space="preserve"> </w:t>
      </w:r>
      <w:r>
        <w:rPr>
          <w:rStyle w:val="FunctionTok"/>
        </w:rPr>
        <w:t xml:space="preserve">format</w:t>
      </w:r>
      <w:r>
        <w:rPr>
          <w:rStyle w:val="NormalTok"/>
        </w:rPr>
        <w:t xml:space="preserve"> (</w:t>
      </w:r>
      <w:r>
        <w:rPr>
          <w:rStyle w:val="FunctionTok"/>
        </w:rPr>
        <w:t xml:space="preserve">as.Date</w:t>
      </w:r>
      <w:r>
        <w:rPr>
          <w:rStyle w:val="NormalTok"/>
        </w:rPr>
        <w:t xml:space="preserve">(publication_date, </w:t>
      </w:r>
      <w:r>
        <w:rPr>
          <w:rStyle w:val="AttributeTok"/>
        </w:rPr>
        <w:t xml:space="preserve">format=</w:t>
      </w:r>
      <w:r>
        <w:rPr>
          <w:rStyle w:val="NormalTok"/>
        </w:rPr>
        <w:t xml:space="preserve"> </w:t>
      </w:r>
      <w:r>
        <w:rPr>
          <w:rStyle w:val="StringTok"/>
        </w:rPr>
        <w:t xml:space="preserve">"%d-%b-%y"</w:t>
      </w:r>
      <w:r>
        <w:rPr>
          <w:rStyle w:val="NormalTok"/>
        </w:rPr>
        <w:t xml:space="preserve">), </w:t>
      </w:r>
      <w:r>
        <w:rPr>
          <w:rStyle w:val="StringTok"/>
        </w:rPr>
        <w:t xml:space="preserve">"%B-%Y"</w:t>
      </w:r>
      <w:r>
        <w:rPr>
          <w:rStyle w:val="NormalTok"/>
        </w:rPr>
        <w:t xml:space="preserve">))</w:t>
      </w:r>
      <w:r>
        <w:br/>
      </w:r>
      <w:r>
        <w:rPr>
          <w:rStyle w:val="CommentTok"/>
        </w:rPr>
        <w:t xml:space="preserve">#load stop words data</w:t>
      </w:r>
      <w:r>
        <w:br/>
      </w:r>
      <w:r>
        <w:rPr>
          <w:rStyle w:val="CommentTok"/>
        </w:rPr>
        <w:t xml:space="preserve">#data("stop_words")</w:t>
      </w:r>
    </w:p>
    <w:bookmarkStart w:id="23" w:name="article-titles"/>
    <w:p>
      <w:pPr>
        <w:pStyle w:val="Heading2"/>
      </w:pPr>
      <w:r>
        <w:t xml:space="preserve">Article Titles</w:t>
      </w:r>
    </w:p>
    <w:p>
      <w:pPr>
        <w:pStyle w:val="FirstParagraph"/>
      </w:pPr>
      <w:r>
        <w:t xml:space="preserve">The analysis shows that among the most popular words used in article titles are: COVID-19, SARS, 2020, and United States. The top 10 commonly used words and the number of times they appeared on the article titles are shown below.</w:t>
      </w:r>
    </w:p>
    <w:p>
      <w:pPr>
        <w:pStyle w:val="SourceCode"/>
      </w:pPr>
      <w:r>
        <w:rPr>
          <w:rStyle w:val="CommentTok"/>
        </w:rPr>
        <w:t xml:space="preserve">#art_title</w:t>
      </w:r>
      <w:r>
        <w:br/>
      </w:r>
      <w:r>
        <w:rPr>
          <w:rStyle w:val="NormalTok"/>
        </w:rPr>
        <w:t xml:space="preserve">title </w:t>
      </w:r>
      <w:r>
        <w:rPr>
          <w:rStyle w:val="OtherTok"/>
        </w:rPr>
        <w:t xml:space="preserve">&lt;-</w:t>
      </w:r>
      <w:r>
        <w:rPr>
          <w:rStyle w:val="NormalTok"/>
        </w:rPr>
        <w:t xml:space="preserve"> </w:t>
      </w:r>
      <w:r>
        <w:rPr>
          <w:rStyle w:val="FunctionTok"/>
        </w:rPr>
        <w:t xml:space="preserve">data_frame</w:t>
      </w:r>
      <w:r>
        <w:rPr>
          <w:rStyle w:val="NormalTok"/>
        </w:rPr>
        <w:t xml:space="preserve">(</w:t>
      </w:r>
      <w:r>
        <w:rPr>
          <w:rStyle w:val="AttributeTok"/>
        </w:rPr>
        <w:t xml:space="preserve">text =</w:t>
      </w:r>
      <w:r>
        <w:rPr>
          <w:rStyle w:val="NormalTok"/>
        </w:rPr>
        <w:t xml:space="preserve"> df</w:t>
      </w:r>
      <w:r>
        <w:rPr>
          <w:rStyle w:val="SpecialCharTok"/>
        </w:rPr>
        <w:t xml:space="preserve">$</w:t>
      </w:r>
      <w:r>
        <w:rPr>
          <w:rStyle w:val="NormalTok"/>
        </w:rPr>
        <w:t xml:space="preserve">art_title) </w:t>
      </w:r>
      <w:r>
        <w:rPr>
          <w:rStyle w:val="SpecialCharTok"/>
        </w:rPr>
        <w:t xml:space="preserve">%&gt;%</w:t>
      </w:r>
      <w:r>
        <w:br/>
      </w:r>
      <w:r>
        <w:rPr>
          <w:rStyle w:val="NormalTok"/>
        </w:rPr>
        <w:t xml:space="preserve">  </w:t>
      </w:r>
      <w:r>
        <w:rPr>
          <w:rStyle w:val="FunctionTok"/>
        </w:rPr>
        <w:t xml:space="preserve">unnest_tokens</w:t>
      </w:r>
      <w:r>
        <w:rPr>
          <w:rStyle w:val="NormalTok"/>
        </w:rPr>
        <w:t xml:space="preserve">(word, text) </w:t>
      </w:r>
      <w:r>
        <w:rPr>
          <w:rStyle w:val="SpecialCharTok"/>
        </w:rPr>
        <w:t xml:space="preserve">%&gt;%</w:t>
      </w:r>
      <w:r>
        <w:rPr>
          <w:rStyle w:val="NormalTok"/>
        </w:rPr>
        <w:t xml:space="preserve">    </w:t>
      </w:r>
      <w:r>
        <w:rPr>
          <w:rStyle w:val="CommentTok"/>
        </w:rPr>
        <w:t xml:space="preserve"># split words</w:t>
      </w:r>
      <w:r>
        <w:br/>
      </w:r>
      <w:r>
        <w:rPr>
          <w:rStyle w:val="NormalTok"/>
        </w:rPr>
        <w:t xml:space="preserve">  </w:t>
      </w:r>
      <w:r>
        <w:rPr>
          <w:rStyle w:val="FunctionTok"/>
        </w:rPr>
        <w:t xml:space="preserve">anti_join</w:t>
      </w:r>
      <w:r>
        <w:rPr>
          <w:rStyle w:val="NormalTok"/>
        </w:rPr>
        <w:t xml:space="preserve">(stop_words) </w:t>
      </w:r>
      <w:r>
        <w:rPr>
          <w:rStyle w:val="SpecialCharTok"/>
        </w:rPr>
        <w:t xml:space="preserve">%&gt;%</w:t>
      </w:r>
      <w:r>
        <w:rPr>
          <w:rStyle w:val="NormalTok"/>
        </w:rPr>
        <w:t xml:space="preserve">    </w:t>
      </w:r>
      <w:r>
        <w:rPr>
          <w:rStyle w:val="CommentTok"/>
        </w:rPr>
        <w:t xml:space="preserve"># take out "a", "an", "the", etc.</w:t>
      </w:r>
      <w:r>
        <w:br/>
      </w:r>
      <w:r>
        <w:rPr>
          <w:rStyle w:val="NormalTok"/>
        </w:rPr>
        <w:t xml:space="preserve">  </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CommentTok"/>
        </w:rPr>
        <w:t xml:space="preserve"># count occurrences</w:t>
      </w:r>
    </w:p>
    <w:p>
      <w:pPr>
        <w:pStyle w:val="SourceCode"/>
      </w:pPr>
      <w:r>
        <w:rPr>
          <w:rStyle w:val="VerbatimChar"/>
        </w:rPr>
        <w:t xml:space="preserve">## Warning: `data_frame()` was deprecated in tibble 1.1.0.</w:t>
      </w:r>
      <w:r>
        <w:br/>
      </w:r>
      <w:r>
        <w:rPr>
          <w:rStyle w:val="VerbatimChar"/>
        </w:rPr>
        <w:t xml:space="preserve">## Please use `tibble()` instead.</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SourceCode"/>
      </w:pPr>
      <w:r>
        <w:rPr>
          <w:rStyle w:val="VerbatimChar"/>
        </w:rPr>
        <w:t xml:space="preserve">## Joining, by = "word"</w:t>
      </w:r>
    </w:p>
    <w:p>
      <w:pPr>
        <w:pStyle w:val="SourceCode"/>
      </w:pPr>
      <w:r>
        <w:rPr>
          <w:rStyle w:val="FunctionTok"/>
        </w:rPr>
        <w:t xml:space="preserve">head</w:t>
      </w:r>
      <w:r>
        <w:rPr>
          <w:rStyle w:val="NormalTok"/>
        </w:rPr>
        <w:t xml:space="preserve">(title, </w:t>
      </w:r>
      <w:r>
        <w:rPr>
          <w:rStyle w:val="DecValTok"/>
        </w:rPr>
        <w:t xml:space="preserve">10</w:t>
      </w:r>
      <w:r>
        <w:rPr>
          <w:rStyle w:val="NormalTok"/>
        </w:rPr>
        <w:t xml:space="preserve">)</w:t>
      </w:r>
    </w:p>
    <w:p>
      <w:pPr>
        <w:pStyle w:val="SourceCode"/>
      </w:pPr>
      <w:r>
        <w:rPr>
          <w:rStyle w:val="VerbatimChar"/>
        </w:rPr>
        <w:t xml:space="preserve">## # A tibble: 10 × 2</w:t>
      </w:r>
      <w:r>
        <w:br/>
      </w:r>
      <w:r>
        <w:rPr>
          <w:rStyle w:val="VerbatimChar"/>
        </w:rPr>
        <w:t xml:space="preserve">##    word       n</w:t>
      </w:r>
      <w:r>
        <w:br/>
      </w:r>
      <w:r>
        <w:rPr>
          <w:rStyle w:val="VerbatimChar"/>
        </w:rPr>
        <w:t xml:space="preserve">##    &lt;chr&gt;  &lt;int&gt;</w:t>
      </w:r>
      <w:r>
        <w:br/>
      </w:r>
      <w:r>
        <w:rPr>
          <w:rStyle w:val="VerbatimChar"/>
        </w:rPr>
        <w:t xml:space="preserve">##  1 2020     255</w:t>
      </w:r>
      <w:r>
        <w:br/>
      </w:r>
      <w:r>
        <w:rPr>
          <w:rStyle w:val="VerbatimChar"/>
        </w:rPr>
        <w:t xml:space="preserve">##  2 covid    242</w:t>
      </w:r>
      <w:r>
        <w:br/>
      </w:r>
      <w:r>
        <w:rPr>
          <w:rStyle w:val="VerbatimChar"/>
        </w:rPr>
        <w:t xml:space="preserve">##  3 19       237</w:t>
      </w:r>
      <w:r>
        <w:br/>
      </w:r>
      <w:r>
        <w:rPr>
          <w:rStyle w:val="VerbatimChar"/>
        </w:rPr>
        <w:t xml:space="preserve">##  4 united   143</w:t>
      </w:r>
      <w:r>
        <w:br/>
      </w:r>
      <w:r>
        <w:rPr>
          <w:rStyle w:val="VerbatimChar"/>
        </w:rPr>
        <w:t xml:space="preserve">##  5 2021      94</w:t>
      </w:r>
      <w:r>
        <w:br/>
      </w:r>
      <w:r>
        <w:rPr>
          <w:rStyle w:val="VerbatimChar"/>
        </w:rPr>
        <w:t xml:space="preserve">##  6 2         90</w:t>
      </w:r>
      <w:r>
        <w:br/>
      </w:r>
      <w:r>
        <w:rPr>
          <w:rStyle w:val="VerbatimChar"/>
        </w:rPr>
        <w:t xml:space="preserve">##  7 cov       85</w:t>
      </w:r>
      <w:r>
        <w:br/>
      </w:r>
      <w:r>
        <w:rPr>
          <w:rStyle w:val="VerbatimChar"/>
        </w:rPr>
        <w:t xml:space="preserve">##  8 sars      85</w:t>
      </w:r>
      <w:r>
        <w:br/>
      </w:r>
      <w:r>
        <w:rPr>
          <w:rStyle w:val="VerbatimChar"/>
        </w:rPr>
        <w:t xml:space="preserve">##  9 march     82</w:t>
      </w:r>
      <w:r>
        <w:br/>
      </w:r>
      <w:r>
        <w:rPr>
          <w:rStyle w:val="VerbatimChar"/>
        </w:rPr>
        <w:t xml:space="preserve">## 10 april     53</w:t>
      </w:r>
    </w:p>
    <w:p>
      <w:pPr>
        <w:pStyle w:val="SourceCode"/>
      </w:pPr>
      <w:r>
        <w:rPr>
          <w:rStyle w:val="NormalTok"/>
        </w:rPr>
        <w:t xml:space="preserve">title </w:t>
      </w:r>
      <w:r>
        <w:rPr>
          <w:rStyle w:val="SpecialCharTok"/>
        </w:rPr>
        <w:t xml:space="preserve">%&gt;%</w:t>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30</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word =</w:t>
      </w:r>
      <w:r>
        <w:rPr>
          <w:rStyle w:val="NormalTok"/>
        </w:rPr>
        <w:t xml:space="preserve"> </w:t>
      </w:r>
      <w:r>
        <w:rPr>
          <w:rStyle w:val="FunctionTok"/>
        </w:rPr>
        <w:t xml:space="preserve">reorder</w:t>
      </w:r>
      <w:r>
        <w:rPr>
          <w:rStyle w:val="NormalTok"/>
        </w:rPr>
        <w:t xml:space="preserve">(word, 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(word, 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"darkred"</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"Word Count"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 Frequently Used Words in Article Title"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Sentiment-Analysis-Notebook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7" w:name="what-is-known"/>
    <w:p>
      <w:pPr>
        <w:pStyle w:val="Heading2"/>
      </w:pPr>
      <w:r>
        <w:t xml:space="preserve">What is Known</w:t>
      </w:r>
    </w:p>
    <w:p>
      <w:pPr>
        <w:pStyle w:val="FirstParagraph"/>
      </w:pPr>
      <w:r>
        <w:t xml:space="preserve">The variable represent further information about the titles. Analysis of the variable shows that similar words are used like in the headlines. COVID, SARS, health, and transmission are some of th most commonly used terms. A list of top 10 words is shown below accompanied with a visualization of the commonly used words with more than 30 entries.</w:t>
      </w:r>
    </w:p>
    <w:p>
      <w:pPr>
        <w:pStyle w:val="SourceCode"/>
      </w:pPr>
      <w:r>
        <w:rPr>
          <w:rStyle w:val="CommentTok"/>
        </w:rPr>
        <w:t xml:space="preserve">#what_is_known</w:t>
      </w:r>
      <w:r>
        <w:br/>
      </w:r>
      <w:r>
        <w:rPr>
          <w:rStyle w:val="NormalTok"/>
        </w:rPr>
        <w:t xml:space="preserve">known </w:t>
      </w:r>
      <w:r>
        <w:rPr>
          <w:rStyle w:val="OtherTok"/>
        </w:rPr>
        <w:t xml:space="preserve">&lt;-</w:t>
      </w:r>
      <w:r>
        <w:rPr>
          <w:rStyle w:val="NormalTok"/>
        </w:rPr>
        <w:t xml:space="preserve"> </w:t>
      </w:r>
      <w:r>
        <w:rPr>
          <w:rStyle w:val="FunctionTok"/>
        </w:rPr>
        <w:t xml:space="preserve">data_frame</w:t>
      </w:r>
      <w:r>
        <w:rPr>
          <w:rStyle w:val="NormalTok"/>
        </w:rPr>
        <w:t xml:space="preserve">(</w:t>
      </w:r>
      <w:r>
        <w:rPr>
          <w:rStyle w:val="AttributeTok"/>
        </w:rPr>
        <w:t xml:space="preserve">text =</w:t>
      </w:r>
      <w:r>
        <w:rPr>
          <w:rStyle w:val="NormalTok"/>
        </w:rPr>
        <w:t xml:space="preserve"> df</w:t>
      </w:r>
      <w:r>
        <w:rPr>
          <w:rStyle w:val="SpecialCharTok"/>
        </w:rPr>
        <w:t xml:space="preserve">$</w:t>
      </w:r>
      <w:r>
        <w:rPr>
          <w:rStyle w:val="NormalTok"/>
        </w:rPr>
        <w:t xml:space="preserve">what_is_known) </w:t>
      </w:r>
      <w:r>
        <w:rPr>
          <w:rStyle w:val="SpecialCharTok"/>
        </w:rPr>
        <w:t xml:space="preserve">%&gt;%</w:t>
      </w:r>
      <w:r>
        <w:rPr>
          <w:rStyle w:val="NormalTok"/>
        </w:rPr>
        <w:t xml:space="preserve"> </w:t>
      </w:r>
      <w:r>
        <w:br/>
      </w:r>
      <w:r>
        <w:rPr>
          <w:rStyle w:val="NormalTok"/>
        </w:rPr>
        <w:t xml:space="preserve">  </w:t>
      </w:r>
      <w:r>
        <w:rPr>
          <w:rStyle w:val="FunctionTok"/>
        </w:rPr>
        <w:t xml:space="preserve">unnest_tokens</w:t>
      </w:r>
      <w:r>
        <w:rPr>
          <w:rStyle w:val="NormalTok"/>
        </w:rPr>
        <w:t xml:space="preserve">(word, text) </w:t>
      </w:r>
      <w:r>
        <w:rPr>
          <w:rStyle w:val="SpecialCharTok"/>
        </w:rPr>
        <w:t xml:space="preserve">%&gt;%</w:t>
      </w:r>
      <w:r>
        <w:rPr>
          <w:rStyle w:val="NormalTok"/>
        </w:rPr>
        <w:t xml:space="preserve">    </w:t>
      </w:r>
      <w:r>
        <w:rPr>
          <w:rStyle w:val="CommentTok"/>
        </w:rPr>
        <w:t xml:space="preserve"># split words</w:t>
      </w:r>
      <w:r>
        <w:br/>
      </w:r>
      <w:r>
        <w:rPr>
          <w:rStyle w:val="NormalTok"/>
        </w:rPr>
        <w:t xml:space="preserve">  </w:t>
      </w:r>
      <w:r>
        <w:rPr>
          <w:rStyle w:val="FunctionTok"/>
        </w:rPr>
        <w:t xml:space="preserve">anti_join</w:t>
      </w:r>
      <w:r>
        <w:rPr>
          <w:rStyle w:val="NormalTok"/>
        </w:rPr>
        <w:t xml:space="preserve">(stop_words) </w:t>
      </w:r>
      <w:r>
        <w:rPr>
          <w:rStyle w:val="SpecialCharTok"/>
        </w:rPr>
        <w:t xml:space="preserve">%&gt;%</w:t>
      </w:r>
      <w:r>
        <w:rPr>
          <w:rStyle w:val="NormalTok"/>
        </w:rPr>
        <w:t xml:space="preserve">    </w:t>
      </w:r>
      <w:r>
        <w:rPr>
          <w:rStyle w:val="CommentTok"/>
        </w:rPr>
        <w:t xml:space="preserve"># take out "a", "an", "the", etc.</w:t>
      </w:r>
      <w:r>
        <w:br/>
      </w:r>
      <w:r>
        <w:rPr>
          <w:rStyle w:val="NormalTok"/>
        </w:rPr>
        <w:t xml:space="preserve">  </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CommentTok"/>
        </w:rPr>
        <w:t xml:space="preserve"># count occurrences</w:t>
      </w:r>
    </w:p>
    <w:p>
      <w:pPr>
        <w:pStyle w:val="SourceCode"/>
      </w:pPr>
      <w:r>
        <w:rPr>
          <w:rStyle w:val="VerbatimChar"/>
        </w:rPr>
        <w:t xml:space="preserve">## Joining, by = "word"</w:t>
      </w:r>
    </w:p>
    <w:p>
      <w:pPr>
        <w:pStyle w:val="SourceCode"/>
      </w:pPr>
      <w:r>
        <w:rPr>
          <w:rStyle w:val="FunctionTok"/>
        </w:rPr>
        <w:t xml:space="preserve">head</w:t>
      </w:r>
      <w:r>
        <w:rPr>
          <w:rStyle w:val="NormalTok"/>
        </w:rPr>
        <w:t xml:space="preserve">(known,</w:t>
      </w:r>
      <w:r>
        <w:rPr>
          <w:rStyle w:val="DecValTok"/>
        </w:rPr>
        <w:t xml:space="preserve">10</w:t>
      </w:r>
      <w:r>
        <w:rPr>
          <w:rStyle w:val="NormalTok"/>
        </w:rPr>
        <w:t xml:space="preserve">)</w:t>
      </w:r>
    </w:p>
    <w:p>
      <w:pPr>
        <w:pStyle w:val="SourceCode"/>
      </w:pPr>
      <w:r>
        <w:rPr>
          <w:rStyle w:val="VerbatimChar"/>
        </w:rPr>
        <w:t xml:space="preserve">## # A tibble: 10 × 2</w:t>
      </w:r>
      <w:r>
        <w:br/>
      </w:r>
      <w:r>
        <w:rPr>
          <w:rStyle w:val="VerbatimChar"/>
        </w:rPr>
        <w:t xml:space="preserve">##    word             n</w:t>
      </w:r>
      <w:r>
        <w:br/>
      </w:r>
      <w:r>
        <w:rPr>
          <w:rStyle w:val="VerbatimChar"/>
        </w:rPr>
        <w:t xml:space="preserve">##    &lt;chr&gt;        &lt;int&gt;</w:t>
      </w:r>
      <w:r>
        <w:br/>
      </w:r>
      <w:r>
        <w:rPr>
          <w:rStyle w:val="VerbatimChar"/>
        </w:rPr>
        <w:t xml:space="preserve">##  1 19             234</w:t>
      </w:r>
      <w:r>
        <w:br/>
      </w:r>
      <w:r>
        <w:rPr>
          <w:rStyle w:val="VerbatimChar"/>
        </w:rPr>
        <w:t xml:space="preserve">##  2 covid          233</w:t>
      </w:r>
      <w:r>
        <w:br/>
      </w:r>
      <w:r>
        <w:rPr>
          <w:rStyle w:val="VerbatimChar"/>
        </w:rPr>
        <w:t xml:space="preserve">##  3 2              105</w:t>
      </w:r>
      <w:r>
        <w:br/>
      </w:r>
      <w:r>
        <w:rPr>
          <w:rStyle w:val="VerbatimChar"/>
        </w:rPr>
        <w:t xml:space="preserve">##  4 cov             99</w:t>
      </w:r>
      <w:r>
        <w:br/>
      </w:r>
      <w:r>
        <w:rPr>
          <w:rStyle w:val="VerbatimChar"/>
        </w:rPr>
        <w:t xml:space="preserve">##  5 sars            99</w:t>
      </w:r>
      <w:r>
        <w:br/>
      </w:r>
      <w:r>
        <w:rPr>
          <w:rStyle w:val="VerbatimChar"/>
        </w:rPr>
        <w:t xml:space="preserve">##  6 health          64</w:t>
      </w:r>
      <w:r>
        <w:br/>
      </w:r>
      <w:r>
        <w:rPr>
          <w:rStyle w:val="VerbatimChar"/>
        </w:rPr>
        <w:t xml:space="preserve">##  7 transmission    58</w:t>
      </w:r>
      <w:r>
        <w:br/>
      </w:r>
      <w:r>
        <w:rPr>
          <w:rStyle w:val="VerbatimChar"/>
        </w:rPr>
        <w:t xml:space="preserve">##  8 risk            49</w:t>
      </w:r>
      <w:r>
        <w:br/>
      </w:r>
      <w:r>
        <w:rPr>
          <w:rStyle w:val="VerbatimChar"/>
        </w:rPr>
        <w:t xml:space="preserve">##  9 persons         47</w:t>
      </w:r>
      <w:r>
        <w:br/>
      </w:r>
      <w:r>
        <w:rPr>
          <w:rStyle w:val="VerbatimChar"/>
        </w:rPr>
        <w:t xml:space="preserve">## 10 care            44</w:t>
      </w:r>
    </w:p>
    <w:p>
      <w:pPr>
        <w:pStyle w:val="SourceCode"/>
      </w:pPr>
      <w:r>
        <w:rPr>
          <w:rStyle w:val="NormalTok"/>
        </w:rPr>
        <w:t xml:space="preserve">known</w:t>
      </w:r>
      <w:r>
        <w:rPr>
          <w:rStyle w:val="SpecialCharTok"/>
        </w:rPr>
        <w:t xml:space="preserve">%&gt;%</w:t>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30</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word =</w:t>
      </w:r>
      <w:r>
        <w:rPr>
          <w:rStyle w:val="NormalTok"/>
        </w:rPr>
        <w:t xml:space="preserve"> </w:t>
      </w:r>
      <w:r>
        <w:rPr>
          <w:rStyle w:val="FunctionTok"/>
        </w:rPr>
        <w:t xml:space="preserve">reorder</w:t>
      </w:r>
      <w:r>
        <w:rPr>
          <w:rStyle w:val="NormalTok"/>
        </w:rPr>
        <w:t xml:space="preserve">(word, 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(word, 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"darkred"</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"Word Count"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"Frequently Used Words in Known information"</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Sentiment-Analysis-Notebook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what-is-added"/>
    <w:p>
      <w:pPr>
        <w:pStyle w:val="Heading2"/>
      </w:pPr>
      <w:r>
        <w:t xml:space="preserve">What is Added</w:t>
      </w:r>
    </w:p>
    <w:p>
      <w:pPr>
        <w:pStyle w:val="FirstParagraph"/>
      </w:pPr>
      <w:r>
        <w:t xml:space="preserve">Additional information included in the articles was analyzed to determine how it impacted the audience. Sentiment analysis shows that most of the terms used affected the readers negatively. Below is a list of words and how they could have affected the audience. The analysis shows more negative sentiments than positive.</w:t>
      </w:r>
    </w:p>
    <w:p>
      <w:pPr>
        <w:pStyle w:val="SourceCode"/>
      </w:pPr>
      <w:r>
        <w:rPr>
          <w:rStyle w:val="CommentTok"/>
        </w:rPr>
        <w:t xml:space="preserve">#what_is_added</w:t>
      </w:r>
      <w:r>
        <w:br/>
      </w:r>
      <w:r>
        <w:rPr>
          <w:rStyle w:val="NormalTok"/>
        </w:rPr>
        <w:t xml:space="preserve">added </w:t>
      </w:r>
      <w:r>
        <w:rPr>
          <w:rStyle w:val="OtherTok"/>
        </w:rPr>
        <w:t xml:space="preserve">&lt;-</w:t>
      </w:r>
      <w:r>
        <w:rPr>
          <w:rStyle w:val="NormalTok"/>
        </w:rPr>
        <w:t xml:space="preserve"> </w:t>
      </w:r>
      <w:r>
        <w:rPr>
          <w:rStyle w:val="FunctionTok"/>
        </w:rPr>
        <w:t xml:space="preserve">data_frame</w:t>
      </w:r>
      <w:r>
        <w:rPr>
          <w:rStyle w:val="NormalTok"/>
        </w:rPr>
        <w:t xml:space="preserve">(</w:t>
      </w:r>
      <w:r>
        <w:rPr>
          <w:rStyle w:val="AttributeTok"/>
        </w:rPr>
        <w:t xml:space="preserve">text =</w:t>
      </w:r>
      <w:r>
        <w:rPr>
          <w:rStyle w:val="NormalTok"/>
        </w:rPr>
        <w:t xml:space="preserve"> df</w:t>
      </w:r>
      <w:r>
        <w:rPr>
          <w:rStyle w:val="SpecialCharTok"/>
        </w:rPr>
        <w:t xml:space="preserve">$</w:t>
      </w:r>
      <w:r>
        <w:rPr>
          <w:rStyle w:val="NormalTok"/>
        </w:rPr>
        <w:t xml:space="preserve">what_is_added) </w:t>
      </w:r>
      <w:r>
        <w:rPr>
          <w:rStyle w:val="SpecialCharTok"/>
        </w:rPr>
        <w:t xml:space="preserve">%&gt;%</w:t>
      </w:r>
      <w:r>
        <w:rPr>
          <w:rStyle w:val="NormalTok"/>
        </w:rPr>
        <w:t xml:space="preserve"> </w:t>
      </w:r>
      <w:r>
        <w:br/>
      </w:r>
      <w:r>
        <w:rPr>
          <w:rStyle w:val="NormalTok"/>
        </w:rPr>
        <w:t xml:space="preserve">  </w:t>
      </w:r>
      <w:r>
        <w:rPr>
          <w:rStyle w:val="FunctionTok"/>
        </w:rPr>
        <w:t xml:space="preserve">unnest_tokens</w:t>
      </w:r>
      <w:r>
        <w:rPr>
          <w:rStyle w:val="NormalTok"/>
        </w:rPr>
        <w:t xml:space="preserve">(word, text) </w:t>
      </w:r>
      <w:r>
        <w:rPr>
          <w:rStyle w:val="SpecialCharTok"/>
        </w:rPr>
        <w:t xml:space="preserve">%&gt;%</w:t>
      </w:r>
      <w:r>
        <w:rPr>
          <w:rStyle w:val="NormalTok"/>
        </w:rPr>
        <w:t xml:space="preserve">    </w:t>
      </w:r>
      <w:r>
        <w:rPr>
          <w:rStyle w:val="CommentTok"/>
        </w:rPr>
        <w:t xml:space="preserve"># split words</w:t>
      </w:r>
      <w:r>
        <w:br/>
      </w:r>
      <w:r>
        <w:rPr>
          <w:rStyle w:val="NormalTok"/>
        </w:rPr>
        <w:t xml:space="preserve">  </w:t>
      </w:r>
      <w:r>
        <w:rPr>
          <w:rStyle w:val="FunctionTok"/>
        </w:rPr>
        <w:t xml:space="preserve">anti_join</w:t>
      </w:r>
      <w:r>
        <w:rPr>
          <w:rStyle w:val="NormalTok"/>
        </w:rPr>
        <w:t xml:space="preserve">(stop_words) </w:t>
      </w:r>
      <w:r>
        <w:rPr>
          <w:rStyle w:val="SpecialCharTok"/>
        </w:rPr>
        <w:t xml:space="preserve">%&gt;%</w:t>
      </w:r>
      <w:r>
        <w:rPr>
          <w:rStyle w:val="NormalTok"/>
        </w:rPr>
        <w:t xml:space="preserve">    </w:t>
      </w:r>
      <w:r>
        <w:rPr>
          <w:rStyle w:val="CommentTok"/>
        </w:rPr>
        <w:t xml:space="preserve"># take out "a", "an", "the", etc.</w:t>
      </w:r>
      <w:r>
        <w:br/>
      </w:r>
      <w:r>
        <w:rPr>
          <w:rStyle w:val="NormalTok"/>
        </w:rPr>
        <w:t xml:space="preserve">  </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CommentTok"/>
        </w:rPr>
        <w:t xml:space="preserve"># count occurrences</w:t>
      </w:r>
    </w:p>
    <w:p>
      <w:pPr>
        <w:pStyle w:val="SourceCode"/>
      </w:pPr>
      <w:r>
        <w:rPr>
          <w:rStyle w:val="VerbatimChar"/>
        </w:rPr>
        <w:t xml:space="preserve">## Joining, by = "word"</w:t>
      </w:r>
    </w:p>
    <w:p>
      <w:pPr>
        <w:pStyle w:val="SourceCode"/>
      </w:pPr>
      <w:r>
        <w:rPr>
          <w:rStyle w:val="NormalTok"/>
        </w:rPr>
        <w:t xml:space="preserve">added_bing </w:t>
      </w:r>
      <w:r>
        <w:rPr>
          <w:rStyle w:val="OtherTok"/>
        </w:rPr>
        <w:t xml:space="preserve">&lt;-</w:t>
      </w:r>
      <w:r>
        <w:rPr>
          <w:rStyle w:val="NormalTok"/>
        </w:rPr>
        <w:t xml:space="preserve"> added </w:t>
      </w:r>
      <w:r>
        <w:rPr>
          <w:rStyle w:val="SpecialCharTok"/>
        </w:rPr>
        <w:t xml:space="preserve">%&gt;%</w:t>
      </w:r>
      <w:r>
        <w:br/>
      </w:r>
      <w:r>
        <w:rPr>
          <w:rStyle w:val="NormalTok"/>
        </w:rPr>
        <w:t xml:space="preserve">  </w:t>
      </w:r>
      <w:r>
        <w:rPr>
          <w:rStyle w:val="FunctionTok"/>
        </w:rPr>
        <w:t xml:space="preserve">inner_join</w:t>
      </w:r>
      <w:r>
        <w:rPr>
          <w:rStyle w:val="NormalTok"/>
        </w:rPr>
        <w:t xml:space="preserve">(</w:t>
      </w:r>
      <w:r>
        <w:rPr>
          <w:rStyle w:val="FunctionTok"/>
        </w:rPr>
        <w:t xml:space="preserve">get_sentiments</w:t>
      </w:r>
      <w:r>
        <w:rPr>
          <w:rStyle w:val="NormalTok"/>
        </w:rPr>
        <w:t xml:space="preserve">(</w:t>
      </w:r>
      <w:r>
        <w:rPr>
          <w:rStyle w:val="StringTok"/>
        </w:rPr>
        <w:t xml:space="preserve">"bing"</w:t>
      </w:r>
      <w:r>
        <w:rPr>
          <w:rStyle w:val="NormalTok"/>
        </w:rPr>
        <w:t xml:space="preserve">))</w:t>
      </w:r>
    </w:p>
    <w:p>
      <w:pPr>
        <w:pStyle w:val="SourceCode"/>
      </w:pPr>
      <w:r>
        <w:rPr>
          <w:rStyle w:val="VerbatimChar"/>
        </w:rPr>
        <w:t xml:space="preserve">## Joining, by = "word"</w:t>
      </w:r>
    </w:p>
    <w:p>
      <w:pPr>
        <w:pStyle w:val="SourceCode"/>
      </w:pPr>
      <w:r>
        <w:rPr>
          <w:rStyle w:val="FunctionTok"/>
        </w:rPr>
        <w:t xml:space="preserve">head</w:t>
      </w:r>
      <w:r>
        <w:rPr>
          <w:rStyle w:val="NormalTok"/>
        </w:rPr>
        <w:t xml:space="preserve">(added_bing, </w:t>
      </w:r>
      <w:r>
        <w:rPr>
          <w:rStyle w:val="DecValTok"/>
        </w:rPr>
        <w:t xml:space="preserve">10</w:t>
      </w:r>
      <w:r>
        <w:rPr>
          <w:rStyle w:val="NormalTok"/>
        </w:rPr>
        <w:t xml:space="preserve">)</w:t>
      </w:r>
    </w:p>
    <w:p>
      <w:pPr>
        <w:pStyle w:val="SourceCode"/>
      </w:pPr>
      <w:r>
        <w:rPr>
          <w:rStyle w:val="VerbatimChar"/>
        </w:rPr>
        <w:t xml:space="preserve">## # A tibble: 10 × 3</w:t>
      </w:r>
      <w:r>
        <w:br/>
      </w:r>
      <w:r>
        <w:rPr>
          <w:rStyle w:val="VerbatimChar"/>
        </w:rPr>
        <w:t xml:space="preserve">##    word              n sentiment</w:t>
      </w:r>
      <w:r>
        <w:br/>
      </w:r>
      <w:r>
        <w:rPr>
          <w:rStyle w:val="VerbatimChar"/>
        </w:rPr>
        <w:t xml:space="preserve">##    &lt;chr&gt;         &lt;int&gt; &lt;chr&gt;    </w:t>
      </w:r>
      <w:r>
        <w:br/>
      </w:r>
      <w:r>
        <w:rPr>
          <w:rStyle w:val="VerbatimChar"/>
        </w:rPr>
        <w:t xml:space="preserve">##  1 infection        47 negative </w:t>
      </w:r>
      <w:r>
        <w:br/>
      </w:r>
      <w:r>
        <w:rPr>
          <w:rStyle w:val="VerbatimChar"/>
        </w:rPr>
        <w:t xml:space="preserve">##  2 positive         39 positive </w:t>
      </w:r>
      <w:r>
        <w:br/>
      </w:r>
      <w:r>
        <w:rPr>
          <w:rStyle w:val="VerbatimChar"/>
        </w:rPr>
        <w:t xml:space="preserve">##  3 risk             36 negative </w:t>
      </w:r>
      <w:r>
        <w:br/>
      </w:r>
      <w:r>
        <w:rPr>
          <w:rStyle w:val="VerbatimChar"/>
        </w:rPr>
        <w:t xml:space="preserve">##  4 outbreak         23 negative </w:t>
      </w:r>
      <w:r>
        <w:br/>
      </w:r>
      <w:r>
        <w:rPr>
          <w:rStyle w:val="VerbatimChar"/>
        </w:rPr>
        <w:t xml:space="preserve">##  5 effectiveness    21 positive </w:t>
      </w:r>
      <w:r>
        <w:br/>
      </w:r>
      <w:r>
        <w:rPr>
          <w:rStyle w:val="VerbatimChar"/>
        </w:rPr>
        <w:t xml:space="preserve">##  6 symptoms         21 negative </w:t>
      </w:r>
      <w:r>
        <w:br/>
      </w:r>
      <w:r>
        <w:rPr>
          <w:rStyle w:val="VerbatimChar"/>
        </w:rPr>
        <w:t xml:space="preserve">##  7 severe           20 negative </w:t>
      </w:r>
      <w:r>
        <w:br/>
      </w:r>
      <w:r>
        <w:rPr>
          <w:rStyle w:val="VerbatimChar"/>
        </w:rPr>
        <w:t xml:space="preserve">##  8 death            19 negative </w:t>
      </w:r>
      <w:r>
        <w:br/>
      </w:r>
      <w:r>
        <w:rPr>
          <w:rStyle w:val="VerbatimChar"/>
        </w:rPr>
        <w:t xml:space="preserve">##  9 died             15 negative </w:t>
      </w:r>
      <w:r>
        <w:br/>
      </w:r>
      <w:r>
        <w:rPr>
          <w:rStyle w:val="VerbatimChar"/>
        </w:rPr>
        <w:t xml:space="preserve">## 10 emergency        15 negative</w:t>
      </w:r>
    </w:p>
    <w:p>
      <w:pPr>
        <w:pStyle w:val="SourceCode"/>
      </w:pPr>
      <w:r>
        <w:rPr>
          <w:rStyle w:val="NormalTok"/>
        </w:rPr>
        <w:t xml:space="preserve">added_bing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ifelse</w:t>
      </w:r>
      <w:r>
        <w:rPr>
          <w:rStyle w:val="NormalTok"/>
        </w:rPr>
        <w:t xml:space="preserve">(sentiment </w:t>
      </w:r>
      <w:r>
        <w:rPr>
          <w:rStyle w:val="SpecialCharTok"/>
        </w:rPr>
        <w:t xml:space="preserve">==</w:t>
      </w:r>
      <w:r>
        <w:rPr>
          <w:rStyle w:val="NormalTok"/>
        </w:rPr>
        <w:t xml:space="preserve"> </w:t>
      </w:r>
      <w:r>
        <w:rPr>
          <w:rStyle w:val="StringTok"/>
        </w:rPr>
        <w:t xml:space="preserve">"negative"</w:t>
      </w:r>
      <w:r>
        <w:rPr>
          <w:rStyle w:val="NormalTok"/>
        </w:rPr>
        <w:t xml:space="preserve">, </w:t>
      </w:r>
      <w:r>
        <w:rPr>
          <w:rStyle w:val="SpecialCharTok"/>
        </w:rPr>
        <w:t xml:space="preserve">-</w:t>
      </w:r>
      <w:r>
        <w:rPr>
          <w:rStyle w:val="NormalTok"/>
        </w:rPr>
        <w:t xml:space="preserve">n, 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word =</w:t>
      </w:r>
      <w:r>
        <w:rPr>
          <w:rStyle w:val="NormalTok"/>
        </w:rPr>
        <w:t xml:space="preserve"> </w:t>
      </w:r>
      <w:r>
        <w:rPr>
          <w:rStyle w:val="FunctionTok"/>
        </w:rPr>
        <w:t xml:space="preserve">reorder</w:t>
      </w:r>
      <w:r>
        <w:rPr>
          <w:rStyle w:val="NormalTok"/>
        </w:rPr>
        <w:t xml:space="preserve">(word, 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(word, n, </w:t>
      </w:r>
      <w:r>
        <w:rPr>
          <w:rStyle w:val="AttributeTok"/>
        </w:rPr>
        <w:t xml:space="preserve">fill=</w:t>
      </w:r>
      <w:r>
        <w:rPr>
          <w:rStyle w:val="NormalTok"/>
        </w:rPr>
        <w:t xml:space="preserve">sentiment))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"Contribution to sentiment"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"Word Usage in Added Information"</w:t>
      </w:r>
      <w:r>
        <w:rPr>
          <w:rStyle w:val="NormalTok"/>
        </w:rPr>
        <w:t xml:space="preserve">, </w:t>
      </w:r>
      <w:r>
        <w:rPr>
          <w:rStyle w:val="AttributeTok"/>
        </w:rPr>
        <w:t xml:space="preserve">subtitle =</w:t>
      </w:r>
      <w:r>
        <w:rPr>
          <w:rStyle w:val="NormalTok"/>
        </w:rPr>
        <w:t xml:space="preserve"> </w:t>
      </w:r>
      <w:r>
        <w:rPr>
          <w:rStyle w:val="StringTok"/>
        </w:rPr>
        <w:t xml:space="preserve">"Sentiment Analysis Using</w:t>
      </w:r>
      <w:r>
        <w:br/>
      </w:r>
      <w:r>
        <w:rPr>
          <w:rStyle w:val="StringTok"/>
        </w:rPr>
        <w:t xml:space="preserve">Bing et al."</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Sentiment-Analysis-Notebook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implications"/>
    <w:p>
      <w:pPr>
        <w:pStyle w:val="Heading2"/>
      </w:pPr>
      <w:r>
        <w:t xml:space="preserve">Implications</w:t>
      </w:r>
    </w:p>
    <w:p>
      <w:pPr>
        <w:pStyle w:val="FirstParagraph"/>
      </w:pPr>
      <w:r>
        <w:t xml:space="preserve">Similarly, sentiments analysis is used to further determine effects of the information on the audience and healthcare sector. The analysis shows more negative effects than positive. The visualization shows the sentiments from the implications variable.</w:t>
      </w:r>
    </w:p>
    <w:p>
      <w:pPr>
        <w:pStyle w:val="SourceCode"/>
      </w:pPr>
      <w:r>
        <w:rPr>
          <w:rStyle w:val="VerbatimChar"/>
        </w:rPr>
        <w:t xml:space="preserve">## # A tibble: 10 × 3</w:t>
      </w:r>
      <w:r>
        <w:br/>
      </w:r>
      <w:r>
        <w:rPr>
          <w:rStyle w:val="VerbatimChar"/>
        </w:rPr>
        <w:t xml:space="preserve">##    word            n sentiment</w:t>
      </w:r>
      <w:r>
        <w:br/>
      </w:r>
      <w:r>
        <w:rPr>
          <w:rStyle w:val="VerbatimChar"/>
        </w:rPr>
        <w:t xml:space="preserve">##    &lt;chr&gt;       &lt;int&gt; &lt;chr&gt;    </w:t>
      </w:r>
      <w:r>
        <w:br/>
      </w:r>
      <w:r>
        <w:rPr>
          <w:rStyle w:val="VerbatimChar"/>
        </w:rPr>
        <w:t xml:space="preserve">##  1 risk           67 negative </w:t>
      </w:r>
      <w:r>
        <w:br/>
      </w:r>
      <w:r>
        <w:rPr>
          <w:rStyle w:val="VerbatimChar"/>
        </w:rPr>
        <w:t xml:space="preserve">##  2 infection      45 negative </w:t>
      </w:r>
      <w:r>
        <w:br/>
      </w:r>
      <w:r>
        <w:rPr>
          <w:rStyle w:val="VerbatimChar"/>
        </w:rPr>
        <w:t xml:space="preserve">##  3 critical       36 negative </w:t>
      </w:r>
      <w:r>
        <w:br/>
      </w:r>
      <w:r>
        <w:rPr>
          <w:rStyle w:val="VerbatimChar"/>
        </w:rPr>
        <w:t xml:space="preserve">##  4 severe         24 negative </w:t>
      </w:r>
      <w:r>
        <w:br/>
      </w:r>
      <w:r>
        <w:rPr>
          <w:rStyle w:val="VerbatimChar"/>
        </w:rPr>
        <w:t xml:space="preserve">##  5 guidance       20 positive </w:t>
      </w:r>
      <w:r>
        <w:br/>
      </w:r>
      <w:r>
        <w:rPr>
          <w:rStyle w:val="VerbatimChar"/>
        </w:rPr>
        <w:t xml:space="preserve">##  6 protect        20 positive </w:t>
      </w:r>
      <w:r>
        <w:br/>
      </w:r>
      <w:r>
        <w:rPr>
          <w:rStyle w:val="VerbatimChar"/>
        </w:rPr>
        <w:t xml:space="preserve">##  7 illness        18 negative </w:t>
      </w:r>
      <w:r>
        <w:br/>
      </w:r>
      <w:r>
        <w:rPr>
          <w:rStyle w:val="VerbatimChar"/>
        </w:rPr>
        <w:t xml:space="preserve">##  8 improve        17 positive </w:t>
      </w:r>
      <w:r>
        <w:br/>
      </w:r>
      <w:r>
        <w:rPr>
          <w:rStyle w:val="VerbatimChar"/>
        </w:rPr>
        <w:t xml:space="preserve">##  9 recommended    17 positive </w:t>
      </w:r>
      <w:r>
        <w:br/>
      </w:r>
      <w:r>
        <w:rPr>
          <w:rStyle w:val="VerbatimChar"/>
        </w:rPr>
        <w:t xml:space="preserve">## 10 isolation      16 negative</w:t>
      </w:r>
    </w:p>
    <w:p>
      <w:pPr>
        <w:pStyle w:val="FirstParagraph"/>
      </w:pPr>
      <w:r>
        <w:drawing>
          <wp:inline>
            <wp:extent cx="4620126" cy="3696101"/>
            <wp:effectExtent b="0" l="0" r="0" t="0"/>
            <wp:docPr descr="" title="" id="33" name="Picture"/>
            <a:graphic>
              <a:graphicData uri="http://schemas.openxmlformats.org/drawingml/2006/picture">
                <pic:pic>
                  <pic:nvPicPr>
                    <pic:cNvPr descr="Sentiment-Analysis-Notebook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9" w:name="publication-dates"/>
    <w:p>
      <w:pPr>
        <w:pStyle w:val="Heading2"/>
      </w:pPr>
      <w:r>
        <w:t xml:space="preserve">Publication Dates</w:t>
      </w:r>
    </w:p>
    <w:p>
      <w:pPr>
        <w:pStyle w:val="FirstParagraph"/>
      </w:pPr>
      <w:r>
        <w:t xml:space="preserve">We analyzed the publications dates by determining the number of publication done in each month. April 2021 had the most publications followed by October 2020. The publication date data is visualized below for clear understanding of the differences in number of articles published between 2020 and 2021.</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NormalTok"/>
        </w:rPr>
        <w:t xml:space="preserve">dates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(published_date)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br/>
      </w:r>
      <w:r>
        <w:br/>
      </w:r>
      <w:r>
        <w:br/>
      </w:r>
      <w:r>
        <w:rPr>
          <w:rStyle w:val="FunctionTok"/>
        </w:rPr>
        <w:t xml:space="preserve">head</w:t>
      </w:r>
      <w:r>
        <w:rPr>
          <w:rStyle w:val="NormalTok"/>
        </w:rPr>
        <w:t xml:space="preserve">(dates, </w:t>
      </w:r>
      <w:r>
        <w:rPr>
          <w:rStyle w:val="DecValTok"/>
        </w:rPr>
        <w:t xml:space="preserve">10</w:t>
      </w:r>
      <w:r>
        <w:rPr>
          <w:rStyle w:val="NormalTok"/>
        </w:rPr>
        <w:t xml:space="preserve">)   </w:t>
      </w:r>
    </w:p>
    <w:p>
      <w:pPr>
        <w:pStyle w:val="SourceCode"/>
      </w:pPr>
      <w:r>
        <w:rPr>
          <w:rStyle w:val="VerbatimChar"/>
        </w:rPr>
        <w:t xml:space="preserve">## # A tibble: 10 × 2</w:t>
      </w:r>
      <w:r>
        <w:br/>
      </w:r>
      <w:r>
        <w:rPr>
          <w:rStyle w:val="VerbatimChar"/>
        </w:rPr>
        <w:t xml:space="preserve">## # Groups:   published_date [10]</w:t>
      </w:r>
      <w:r>
        <w:br/>
      </w:r>
      <w:r>
        <w:rPr>
          <w:rStyle w:val="VerbatimChar"/>
        </w:rPr>
        <w:t xml:space="preserve">##    published_date     n</w:t>
      </w:r>
      <w:r>
        <w:br/>
      </w:r>
      <w:r>
        <w:rPr>
          <w:rStyle w:val="VerbatimChar"/>
        </w:rPr>
        <w:t xml:space="preserve">##    &lt;chr&gt;          &lt;int&gt;</w:t>
      </w:r>
      <w:r>
        <w:br/>
      </w:r>
      <w:r>
        <w:rPr>
          <w:rStyle w:val="VerbatimChar"/>
        </w:rPr>
        <w:t xml:space="preserve">##  1 April-2021        24</w:t>
      </w:r>
      <w:r>
        <w:br/>
      </w:r>
      <w:r>
        <w:rPr>
          <w:rStyle w:val="VerbatimChar"/>
        </w:rPr>
        <w:t xml:space="preserve">##  2 October-2020      22</w:t>
      </w:r>
      <w:r>
        <w:br/>
      </w:r>
      <w:r>
        <w:rPr>
          <w:rStyle w:val="VerbatimChar"/>
        </w:rPr>
        <w:t xml:space="preserve">##  3 January-2021      21</w:t>
      </w:r>
      <w:r>
        <w:br/>
      </w:r>
      <w:r>
        <w:rPr>
          <w:rStyle w:val="VerbatimChar"/>
        </w:rPr>
        <w:t xml:space="preserve">##  4 November-2020     20</w:t>
      </w:r>
      <w:r>
        <w:br/>
      </w:r>
      <w:r>
        <w:rPr>
          <w:rStyle w:val="VerbatimChar"/>
        </w:rPr>
        <w:t xml:space="preserve">##  5 September-2021    20</w:t>
      </w:r>
      <w:r>
        <w:br/>
      </w:r>
      <w:r>
        <w:rPr>
          <w:rStyle w:val="VerbatimChar"/>
        </w:rPr>
        <w:t xml:space="preserve">##  6 July-2020         18</w:t>
      </w:r>
      <w:r>
        <w:br/>
      </w:r>
      <w:r>
        <w:rPr>
          <w:rStyle w:val="VerbatimChar"/>
        </w:rPr>
        <w:t xml:space="preserve">##  7 March-2021        18</w:t>
      </w:r>
      <w:r>
        <w:br/>
      </w:r>
      <w:r>
        <w:rPr>
          <w:rStyle w:val="VerbatimChar"/>
        </w:rPr>
        <w:t xml:space="preserve">##  8 September-2020    18</w:t>
      </w:r>
      <w:r>
        <w:br/>
      </w:r>
      <w:r>
        <w:rPr>
          <w:rStyle w:val="VerbatimChar"/>
        </w:rPr>
        <w:t xml:space="preserve">##  9 December-2020     15</w:t>
      </w:r>
      <w:r>
        <w:br/>
      </w:r>
      <w:r>
        <w:rPr>
          <w:rStyle w:val="VerbatimChar"/>
        </w:rPr>
        <w:t xml:space="preserve">## 10 February-2021     15</w:t>
      </w:r>
    </w:p>
    <w:p>
      <w:pPr>
        <w:pStyle w:val="SourceCode"/>
      </w:pPr>
      <w:r>
        <w:rPr>
          <w:rStyle w:val="NormalTok"/>
        </w:rPr>
        <w:t xml:space="preserve">dates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(published_date, n, </w:t>
      </w:r>
      <w:r>
        <w:rPr>
          <w:rStyle w:val="AttributeTok"/>
        </w:rPr>
        <w:t xml:space="preserve">fill =</w:t>
      </w:r>
      <w:r>
        <w:rPr>
          <w:rStyle w:val="NormalTok"/>
        </w:rPr>
        <w:t xml:space="preserve"> n))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 of publication"</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publications"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"Dates of Publication and Number of Publications"</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Sentiment-Analysis-Notebook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Notebook</dc:title>
  <dc:creator/>
  <cp:keywords/>
  <dcterms:created xsi:type="dcterms:W3CDTF">2022-07-28T21:16:02Z</dcterms:created>
  <dcterms:modified xsi:type="dcterms:W3CDTF">2022-07-28T21:16:02Z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