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6E7424">
      <w:pPr>
        <w:spacing w:after="0"/>
        <w:jc w:val="both"/>
        <w:rPr>
          <w:bCs/>
          <w:i/>
          <w:iCs/>
          <w:sz w:val="21"/>
          <w:szCs w:val="21"/>
        </w:rPr>
      </w:pPr>
    </w:p>
    <w:p w:rsidR="00155575" w:rsidRPr="00EE10F3" w:rsidRDefault="00155575" w:rsidP="006E742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E7424" w:rsidRPr="00EE10F3" w:rsidRDefault="006E7424" w:rsidP="006E7424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:rsidR="00155575" w:rsidRDefault="00BE414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  <w:r w:rsidR="00D73FB2">
        <w:rPr>
          <w:szCs w:val="21"/>
        </w:rPr>
        <w:tab/>
        <w:t xml:space="preserve">B.   </w:t>
      </w:r>
      <w:r>
        <w:rPr>
          <w:szCs w:val="21"/>
        </w:rPr>
        <w:t>0.2676</w:t>
      </w:r>
    </w:p>
    <w:p w:rsidR="00BE414F" w:rsidRPr="00EE10F3" w:rsidRDefault="00BE414F" w:rsidP="0089186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:rsidR="00155575" w:rsidRPr="00EE10F3" w:rsidRDefault="00155575" w:rsidP="0089186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D73FB2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66204" w:rsidRDefault="008A44E2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A44E2">
        <w:rPr>
          <w:szCs w:val="21"/>
        </w:rPr>
        <w:t>p(X&gt;44)</w:t>
      </w:r>
      <w:r>
        <w:rPr>
          <w:szCs w:val="21"/>
        </w:rPr>
        <w:t xml:space="preserve"> = </w:t>
      </w:r>
      <w:r w:rsidR="00D66204">
        <w:rPr>
          <w:szCs w:val="21"/>
        </w:rPr>
        <w:t>0.1587</w:t>
      </w:r>
      <w:r w:rsidR="00D66204">
        <w:rPr>
          <w:szCs w:val="21"/>
        </w:rPr>
        <w:tab/>
      </w:r>
      <w:r w:rsidR="00D66204">
        <w:rPr>
          <w:szCs w:val="21"/>
        </w:rPr>
        <w:tab/>
      </w:r>
      <w:r w:rsidR="00D66204" w:rsidRPr="00D66204">
        <w:rPr>
          <w:szCs w:val="21"/>
        </w:rPr>
        <w:t>p(38&lt;X&lt;44)</w:t>
      </w:r>
      <w:r w:rsidR="00D66204">
        <w:rPr>
          <w:szCs w:val="21"/>
        </w:rPr>
        <w:t xml:space="preserve"> = 0.3413</w:t>
      </w:r>
    </w:p>
    <w:p w:rsidR="00D73FB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The statement is </w:t>
      </w:r>
      <w:r w:rsidR="008A44E2" w:rsidRPr="008A44E2">
        <w:rPr>
          <w:szCs w:val="21"/>
        </w:rPr>
        <w:t xml:space="preserve">False. The </w:t>
      </w:r>
      <w:r w:rsidR="00A24486" w:rsidRPr="008A44E2">
        <w:rPr>
          <w:szCs w:val="21"/>
        </w:rPr>
        <w:t>Proba</w:t>
      </w:r>
      <w:r w:rsidR="008A44E2">
        <w:rPr>
          <w:szCs w:val="21"/>
        </w:rPr>
        <w:t>bility of employees aged from 38 to 44 is more.</w:t>
      </w:r>
    </w:p>
    <w:p w:rsidR="00D66204" w:rsidRDefault="00D66204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D66204">
        <w:rPr>
          <w:szCs w:val="21"/>
        </w:rPr>
        <w:t>N*P(X&lt;30)</w:t>
      </w:r>
      <w:r>
        <w:rPr>
          <w:szCs w:val="21"/>
        </w:rPr>
        <w:t xml:space="preserve"> = 36.49</w:t>
      </w:r>
    </w:p>
    <w:p w:rsidR="008A44E2" w:rsidRPr="008A44E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The statement is t</w:t>
      </w:r>
      <w:r w:rsidRPr="008A44E2">
        <w:rPr>
          <w:szCs w:val="21"/>
        </w:rPr>
        <w:t>rue</w:t>
      </w:r>
      <w:r w:rsidR="008A44E2">
        <w:rPr>
          <w:szCs w:val="21"/>
        </w:rPr>
        <w:t>. The</w:t>
      </w:r>
      <w:r w:rsidR="00A9111C">
        <w:rPr>
          <w:szCs w:val="21"/>
        </w:rPr>
        <w:t xml:space="preserve"> no. of employees aged below 30</w:t>
      </w:r>
      <w:r w:rsidR="008A44E2" w:rsidRPr="008A44E2">
        <w:rPr>
          <w:szCs w:val="21"/>
        </w:rPr>
        <w:t xml:space="preserve"> y</w:t>
      </w:r>
      <w:r>
        <w:rPr>
          <w:szCs w:val="21"/>
        </w:rPr>
        <w:t>ea</w:t>
      </w:r>
      <w:r w:rsidR="008A44E2" w:rsidRPr="008A44E2">
        <w:rPr>
          <w:szCs w:val="21"/>
        </w:rPr>
        <w:t>rs attending training is 36</w:t>
      </w:r>
      <w:r>
        <w:rPr>
          <w:szCs w:val="21"/>
        </w:rPr>
        <w:t>.</w:t>
      </w:r>
    </w:p>
    <w:p w:rsidR="00D73FB2" w:rsidRPr="00D73FB2" w:rsidRDefault="00D73FB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9111C">
        <w:rPr>
          <w:szCs w:val="21"/>
        </w:rPr>
        <w:tab/>
      </w:r>
      <w:r w:rsidR="00A9111C" w:rsidRPr="00A9111C">
        <w:rPr>
          <w:szCs w:val="21"/>
        </w:rPr>
        <w:t>If</w:t>
      </w:r>
      <w:r w:rsidR="00A9111C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i/>
          <w:iCs/>
          <w:szCs w:val="21"/>
          <w:vertAlign w:val="subscript"/>
        </w:rPr>
        <w:t>1</w:t>
      </w:r>
      <w:r w:rsidR="00A9111C" w:rsidRPr="00EE10F3">
        <w:rPr>
          <w:i/>
          <w:iCs/>
          <w:szCs w:val="21"/>
        </w:rPr>
        <w:t xml:space="preserve"> </w:t>
      </w:r>
      <w:r w:rsidR="00640DB1">
        <w:rPr>
          <w:szCs w:val="21"/>
        </w:rPr>
        <w:t>=</w:t>
      </w:r>
      <w:r w:rsidR="00A9111C" w:rsidRPr="00EE10F3">
        <w:rPr>
          <w:szCs w:val="21"/>
        </w:rPr>
        <w:t xml:space="preserve"> </w:t>
      </w:r>
      <w:proofErr w:type="gramStart"/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</w:t>
      </w:r>
      <w:proofErr w:type="gramEnd"/>
      <w:r w:rsidR="00A9111C" w:rsidRPr="00EE10F3">
        <w:rPr>
          <w:szCs w:val="21"/>
        </w:rPr>
        <w:t>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 xml:space="preserve">) and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szCs w:val="21"/>
          <w:vertAlign w:val="subscript"/>
        </w:rPr>
        <w:t>2</w:t>
      </w:r>
      <w:r w:rsidR="00640DB1">
        <w:rPr>
          <w:szCs w:val="21"/>
        </w:rPr>
        <w:t xml:space="preserve"> =</w:t>
      </w:r>
      <w:r w:rsidR="00A9111C" w:rsidRPr="00EE10F3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>)</w:t>
      </w:r>
    </w:p>
    <w:p w:rsidR="00640DB1" w:rsidRP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 w:val="20"/>
          <w:szCs w:val="21"/>
        </w:rPr>
      </w:pPr>
      <w:r>
        <w:rPr>
          <w:szCs w:val="21"/>
        </w:rPr>
        <w:t>Then, 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ab/>
      </w:r>
      <w:r w:rsidRPr="00EE10F3">
        <w:rPr>
          <w:szCs w:val="21"/>
        </w:rPr>
        <w:t>and</w:t>
      </w:r>
      <w:r>
        <w:rPr>
          <w:szCs w:val="21"/>
        </w:rPr>
        <w:tab/>
      </w:r>
      <w:r w:rsidRPr="00EE10F3">
        <w:rPr>
          <w:szCs w:val="21"/>
        </w:rPr>
        <w:t xml:space="preserve"> </w:t>
      </w:r>
    </w:p>
    <w:p w:rsid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proofErr w:type="gramEnd"/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+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640DB1" w:rsidRDefault="00640DB1" w:rsidP="00640DB1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640DB1"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="006E7424">
        <w:rPr>
          <w:szCs w:val="21"/>
        </w:rPr>
        <w:t xml:space="preserve">= </w:t>
      </w:r>
      <w:proofErr w:type="gramStart"/>
      <w:r w:rsidR="006E7424" w:rsidRPr="00EE10F3">
        <w:rPr>
          <w:szCs w:val="21"/>
        </w:rPr>
        <w:t>N</w:t>
      </w:r>
      <w:r w:rsidRPr="00EE10F3">
        <w:rPr>
          <w:szCs w:val="21"/>
        </w:rPr>
        <w:t>(</w:t>
      </w:r>
      <w:proofErr w:type="gramEnd"/>
      <w:r w:rsidR="00B82155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6E7424" w:rsidRDefault="006E7424" w:rsidP="00640DB1">
      <w:pPr>
        <w:spacing w:after="120"/>
        <w:contextualSpacing/>
        <w:rPr>
          <w:szCs w:val="21"/>
        </w:rPr>
      </w:pPr>
    </w:p>
    <w:p w:rsidR="00D73FB2" w:rsidRPr="00EE10F3" w:rsidRDefault="00D73FB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73F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73FB2" w:rsidRDefault="00D73FB2" w:rsidP="00D73FB2">
      <w:pPr>
        <w:spacing w:after="120"/>
        <w:contextualSpacing/>
        <w:rPr>
          <w:color w:val="000000"/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931D3D" w:rsidRPr="00931D3D" w:rsidRDefault="00931D3D" w:rsidP="00931D3D">
      <w:pPr>
        <w:spacing w:after="120"/>
        <w:ind w:left="720"/>
        <w:rPr>
          <w:szCs w:val="21"/>
        </w:rPr>
      </w:pPr>
      <w:r>
        <w:rPr>
          <w:szCs w:val="21"/>
        </w:rPr>
        <w:t xml:space="preserve">D. </w:t>
      </w:r>
      <w:r w:rsidRPr="00931D3D">
        <w:rPr>
          <w:color w:val="000000"/>
          <w:szCs w:val="21"/>
        </w:rPr>
        <w:t xml:space="preserve">48.5, 151.5 </w:t>
      </w: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73FB2" w:rsidRPr="00EE10F3" w:rsidRDefault="00D73FB2" w:rsidP="00D73FB2">
      <w:pPr>
        <w:spacing w:after="120"/>
        <w:contextualSpacing/>
        <w:rPr>
          <w:szCs w:val="21"/>
        </w:rPr>
      </w:pPr>
    </w:p>
    <w:p w:rsidR="00155575" w:rsidRPr="00272C21" w:rsidRDefault="00155575" w:rsidP="0089186D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73FB2" w:rsidRDefault="00D73FB2" w:rsidP="00D73FB2">
      <w:pPr>
        <w:spacing w:after="120"/>
        <w:contextualSpacing/>
        <w:rPr>
          <w:szCs w:val="21"/>
        </w:rPr>
      </w:pPr>
    </w:p>
    <w:p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proofErr w:type="spellStart"/>
      <w:r w:rsidRPr="00BE414F">
        <w:rPr>
          <w:b/>
          <w:sz w:val="24"/>
          <w:szCs w:val="21"/>
        </w:rPr>
        <w:t>Ans</w:t>
      </w:r>
      <w:proofErr w:type="spellEnd"/>
      <w:r w:rsidRPr="00BE414F">
        <w:rPr>
          <w:b/>
          <w:sz w:val="24"/>
          <w:szCs w:val="21"/>
        </w:rPr>
        <w:t>:</w:t>
      </w:r>
    </w:p>
    <w:p w:rsidR="00D73FB2" w:rsidRDefault="00D73FB2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931D3D">
        <w:rPr>
          <w:szCs w:val="21"/>
        </w:rPr>
        <w:t>The</w:t>
      </w:r>
      <w:r w:rsidR="00931D3D">
        <w:rPr>
          <w:szCs w:val="21"/>
        </w:rPr>
        <w:t xml:space="preserve"> </w:t>
      </w:r>
      <w:r w:rsidR="0089186D">
        <w:rPr>
          <w:szCs w:val="21"/>
        </w:rPr>
        <w:t xml:space="preserve">Range for </w:t>
      </w:r>
      <w:r w:rsidR="0089186D" w:rsidRPr="00EE10F3">
        <w:rPr>
          <w:szCs w:val="21"/>
        </w:rPr>
        <w:t>95% probability for the annual pro</w:t>
      </w:r>
      <w:r w:rsidR="0089186D">
        <w:rPr>
          <w:szCs w:val="21"/>
        </w:rPr>
        <w:t>fit of the company is Rs.99 to 981 Million.</w:t>
      </w:r>
    </w:p>
    <w:p w:rsidR="00802A20" w:rsidRDefault="00E4387E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 xml:space="preserve">The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  <w:r w:rsidR="0089186D">
        <w:rPr>
          <w:szCs w:val="21"/>
        </w:rPr>
        <w:t xml:space="preserve"> for the company</w:t>
      </w:r>
      <w:r>
        <w:rPr>
          <w:szCs w:val="21"/>
        </w:rPr>
        <w:t xml:space="preserve"> is Rs.170 Million.</w:t>
      </w:r>
    </w:p>
    <w:p w:rsidR="00802A20" w:rsidRDefault="00802A20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P(X</w:t>
      </w:r>
      <w:r w:rsidRPr="00802A20">
        <w:rPr>
          <w:sz w:val="24"/>
          <w:szCs w:val="21"/>
          <w:vertAlign w:val="subscript"/>
        </w:rPr>
        <w:t>1</w:t>
      </w:r>
      <w:r>
        <w:rPr>
          <w:szCs w:val="21"/>
        </w:rPr>
        <w:t xml:space="preserve">) = 4.78 </w:t>
      </w:r>
      <w:r w:rsidRPr="00802A20">
        <w:rPr>
          <w:sz w:val="20"/>
          <w:szCs w:val="21"/>
        </w:rPr>
        <w:t>%</w:t>
      </w:r>
      <w:r>
        <w:rPr>
          <w:szCs w:val="21"/>
        </w:rPr>
        <w:tab/>
      </w:r>
      <w:r>
        <w:rPr>
          <w:szCs w:val="21"/>
        </w:rPr>
        <w:tab/>
        <w:t>&amp; P(X</w:t>
      </w:r>
      <w:r w:rsidRPr="00802A20">
        <w:rPr>
          <w:sz w:val="24"/>
          <w:szCs w:val="21"/>
          <w:vertAlign w:val="subscript"/>
        </w:rPr>
        <w:t>2</w:t>
      </w:r>
      <w:r>
        <w:rPr>
          <w:szCs w:val="21"/>
        </w:rPr>
        <w:t xml:space="preserve">) = 4 </w:t>
      </w:r>
      <w:r w:rsidRPr="00802A20">
        <w:rPr>
          <w:sz w:val="20"/>
          <w:szCs w:val="21"/>
        </w:rPr>
        <w:t>%</w:t>
      </w:r>
    </w:p>
    <w:p w:rsidR="00802A20" w:rsidRPr="00931D3D" w:rsidRDefault="00802A20" w:rsidP="0089186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szCs w:val="21"/>
        </w:rPr>
      </w:pPr>
      <w:r w:rsidRPr="00802A20">
        <w:rPr>
          <w:szCs w:val="21"/>
        </w:rPr>
        <w:t>Probability of Division 1 making a loss in a given year is more than Division 2.</w:t>
      </w:r>
    </w:p>
    <w:p w:rsidR="00D73FB2" w:rsidRPr="00BE289C" w:rsidRDefault="00D73FB2" w:rsidP="00D73FB2">
      <w:pPr>
        <w:spacing w:after="120"/>
        <w:contextualSpacing/>
        <w:rPr>
          <w:szCs w:val="21"/>
        </w:rPr>
      </w:pPr>
    </w:p>
    <w:sectPr w:rsidR="00D73FB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B0B1B"/>
    <w:multiLevelType w:val="hybridMultilevel"/>
    <w:tmpl w:val="8E224C3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0EC30F6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7455"/>
    <w:rsid w:val="00567F64"/>
    <w:rsid w:val="00581C5C"/>
    <w:rsid w:val="005A7255"/>
    <w:rsid w:val="005D3274"/>
    <w:rsid w:val="005E3B97"/>
    <w:rsid w:val="005F03AD"/>
    <w:rsid w:val="00613351"/>
    <w:rsid w:val="00640DB1"/>
    <w:rsid w:val="00660687"/>
    <w:rsid w:val="00662C75"/>
    <w:rsid w:val="00697D0A"/>
    <w:rsid w:val="006E7424"/>
    <w:rsid w:val="00777CB3"/>
    <w:rsid w:val="00783E6E"/>
    <w:rsid w:val="007A1ED7"/>
    <w:rsid w:val="007A3AEA"/>
    <w:rsid w:val="007C07F5"/>
    <w:rsid w:val="007D0A8B"/>
    <w:rsid w:val="008021CB"/>
    <w:rsid w:val="00802A20"/>
    <w:rsid w:val="00831AEF"/>
    <w:rsid w:val="008464F8"/>
    <w:rsid w:val="0089186D"/>
    <w:rsid w:val="00894054"/>
    <w:rsid w:val="008A44E2"/>
    <w:rsid w:val="008B4560"/>
    <w:rsid w:val="008E11E0"/>
    <w:rsid w:val="008E443A"/>
    <w:rsid w:val="00931D3D"/>
    <w:rsid w:val="00945B84"/>
    <w:rsid w:val="009601CB"/>
    <w:rsid w:val="009637E5"/>
    <w:rsid w:val="00974092"/>
    <w:rsid w:val="009F547E"/>
    <w:rsid w:val="00A05708"/>
    <w:rsid w:val="00A24486"/>
    <w:rsid w:val="00A3478A"/>
    <w:rsid w:val="00A40907"/>
    <w:rsid w:val="00A51BAD"/>
    <w:rsid w:val="00A770D8"/>
    <w:rsid w:val="00A80259"/>
    <w:rsid w:val="00A863C6"/>
    <w:rsid w:val="00A9111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155"/>
    <w:rsid w:val="00B92EFD"/>
    <w:rsid w:val="00BC3AA3"/>
    <w:rsid w:val="00BC6204"/>
    <w:rsid w:val="00BD16CA"/>
    <w:rsid w:val="00BD1B4D"/>
    <w:rsid w:val="00BE289C"/>
    <w:rsid w:val="00BE414F"/>
    <w:rsid w:val="00C151B3"/>
    <w:rsid w:val="00C15A81"/>
    <w:rsid w:val="00C174D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04"/>
    <w:rsid w:val="00D73FB2"/>
    <w:rsid w:val="00D764A2"/>
    <w:rsid w:val="00DA2409"/>
    <w:rsid w:val="00DC4753"/>
    <w:rsid w:val="00E269E7"/>
    <w:rsid w:val="00E4387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ROHAN</cp:lastModifiedBy>
  <cp:revision>13</cp:revision>
  <dcterms:created xsi:type="dcterms:W3CDTF">2013-09-25T17:43:00Z</dcterms:created>
  <dcterms:modified xsi:type="dcterms:W3CDTF">2022-07-17T13:10:00Z</dcterms:modified>
</cp:coreProperties>
</file>