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A968F7" w14:textId="77777777" w:rsidR="002A452C" w:rsidRDefault="00000000">
      <w:pPr>
        <w:spacing w:line="308" w:lineRule="auto"/>
        <w:ind w:left="720"/>
        <w:jc w:val="center"/>
        <w:rPr>
          <w:sz w:val="42"/>
          <w:szCs w:val="42"/>
        </w:rPr>
      </w:pPr>
      <w:r>
        <w:rPr>
          <w:b/>
          <w:sz w:val="42"/>
          <w:szCs w:val="42"/>
        </w:rPr>
        <w:t>Identifies a Brute Force attack</w:t>
      </w:r>
      <w:r>
        <w:rPr>
          <w:b/>
          <w:sz w:val="42"/>
          <w:szCs w:val="42"/>
        </w:rPr>
        <w:br/>
      </w:r>
    </w:p>
    <w:p w14:paraId="3D2CA113" w14:textId="77777777" w:rsidR="002A452C" w:rsidRDefault="00000000">
      <w:pPr>
        <w:spacing w:line="308" w:lineRule="auto"/>
        <w:ind w:left="720"/>
        <w:jc w:val="right"/>
        <w:rPr>
          <w:sz w:val="36"/>
          <w:szCs w:val="36"/>
          <w:u w:val="single"/>
        </w:rPr>
      </w:pPr>
      <w:proofErr w:type="gramStart"/>
      <w:r>
        <w:rPr>
          <w:sz w:val="36"/>
          <w:szCs w:val="36"/>
          <w:u w:val="single"/>
        </w:rPr>
        <w:t>:Executive</w:t>
      </w:r>
      <w:proofErr w:type="gramEnd"/>
      <w:r>
        <w:rPr>
          <w:sz w:val="36"/>
          <w:szCs w:val="36"/>
          <w:u w:val="single"/>
        </w:rPr>
        <w:t xml:space="preserve"> summary</w:t>
      </w:r>
    </w:p>
    <w:p w14:paraId="742C2B78" w14:textId="77777777" w:rsidR="002A452C" w:rsidRDefault="00000000" w:rsidP="00C8138A">
      <w:pPr>
        <w:bidi/>
        <w:spacing w:before="240" w:after="240"/>
      </w:pPr>
      <w:r>
        <w:rPr>
          <w:rtl/>
        </w:rPr>
        <w:t xml:space="preserve">דוח זה מציג את הפיתוח והיישום של סקריפט </w:t>
      </w:r>
      <w:proofErr w:type="spellStart"/>
      <w:r>
        <w:rPr>
          <w:rtl/>
        </w:rPr>
        <w:t>פייתון</w:t>
      </w:r>
      <w:proofErr w:type="spellEnd"/>
      <w:r>
        <w:rPr>
          <w:rtl/>
        </w:rPr>
        <w:t xml:space="preserve"> המיועד לזיהוי התקפות </w:t>
      </w:r>
      <w:r>
        <w:t>Brute Force</w:t>
      </w:r>
      <w:r>
        <w:rPr>
          <w:rtl/>
        </w:rPr>
        <w:t xml:space="preserve"> מתוך נתוני לוגים של שרת. המטרה המרכזית של הפרויקט היא לחזק את אבטחת המערכות על ידי זיהוי ניסיונות כניסה מרובים וכושלים בזמן קצר, אשר עלולים להעיד על ניסיונות פריצה. באמצעות ניתוח ניסיונות הכניסה הכושלים והמצליחים, הסקריפט מאפשר זיהוי מוקדם של איומים פוטנציאליים ומתן התראה בזמן אמת לצוותי האבטחה.</w:t>
      </w:r>
    </w:p>
    <w:p w14:paraId="5D8C8511" w14:textId="77777777" w:rsidR="002A452C" w:rsidRDefault="002A452C">
      <w:pPr>
        <w:bidi/>
        <w:spacing w:before="240" w:after="240"/>
        <w:ind w:left="720"/>
      </w:pPr>
    </w:p>
    <w:p w14:paraId="72D9BB5C" w14:textId="77777777" w:rsidR="002A452C" w:rsidRDefault="00000000">
      <w:pPr>
        <w:spacing w:before="240" w:after="240"/>
        <w:ind w:left="720"/>
        <w:jc w:val="right"/>
        <w:rPr>
          <w:sz w:val="36"/>
          <w:szCs w:val="36"/>
          <w:u w:val="single"/>
        </w:rPr>
      </w:pPr>
      <w:proofErr w:type="gramStart"/>
      <w:r>
        <w:rPr>
          <w:sz w:val="36"/>
          <w:szCs w:val="36"/>
          <w:u w:val="single"/>
        </w:rPr>
        <w:t>:TECHNICAL</w:t>
      </w:r>
      <w:proofErr w:type="gramEnd"/>
      <w:r>
        <w:rPr>
          <w:sz w:val="36"/>
          <w:szCs w:val="36"/>
          <w:u w:val="single"/>
        </w:rPr>
        <w:t xml:space="preserve"> OVERVIEW</w:t>
      </w:r>
    </w:p>
    <w:p w14:paraId="25F59EA0" w14:textId="77777777" w:rsidR="002A452C" w:rsidRDefault="00000000">
      <w:pPr>
        <w:bidi/>
        <w:spacing w:before="240" w:after="240"/>
      </w:pPr>
      <w:r>
        <w:rPr>
          <w:rtl/>
        </w:rPr>
        <w:t xml:space="preserve">הסקריפט נכתב </w:t>
      </w:r>
      <w:proofErr w:type="spellStart"/>
      <w:r>
        <w:rPr>
          <w:rtl/>
        </w:rPr>
        <w:t>בפייתון</w:t>
      </w:r>
      <w:proofErr w:type="spellEnd"/>
      <w:r>
        <w:rPr>
          <w:rtl/>
        </w:rPr>
        <w:t xml:space="preserve"> ומשתמש בספריות </w:t>
      </w:r>
      <w:r>
        <w:t>csv, datetime, re</w:t>
      </w:r>
      <w:r>
        <w:rPr>
          <w:rtl/>
        </w:rPr>
        <w:t xml:space="preserve"> ו-</w:t>
      </w:r>
      <w:proofErr w:type="spellStart"/>
      <w:r>
        <w:t>pprint</w:t>
      </w:r>
      <w:proofErr w:type="spellEnd"/>
      <w:r>
        <w:rPr>
          <w:rtl/>
        </w:rPr>
        <w:t xml:space="preserve">. הנתונים מאוחסנים בקובץ </w:t>
      </w:r>
      <w:r>
        <w:t>CSV</w:t>
      </w:r>
      <w:r>
        <w:rPr>
          <w:rtl/>
        </w:rPr>
        <w:t xml:space="preserve"> הכולל עמודות כמו כתובת </w:t>
      </w:r>
      <w:r>
        <w:t>IP</w:t>
      </w:r>
      <w:r>
        <w:rPr>
          <w:rtl/>
        </w:rPr>
        <w:t>, קוד סטטוס, סוג הבקשה וזמן האירוע. הסקריפט מבצע את השלבים הבאים:</w:t>
      </w:r>
    </w:p>
    <w:p w14:paraId="5AD330AC" w14:textId="77777777" w:rsidR="002A452C" w:rsidRDefault="00000000">
      <w:pPr>
        <w:bidi/>
        <w:spacing w:before="240" w:after="240"/>
      </w:pPr>
      <w:r>
        <w:t xml:space="preserve"> </w:t>
      </w:r>
      <w:r>
        <w:rPr>
          <w:b/>
          <w:rtl/>
        </w:rPr>
        <w:t>קריאת הנתונים:</w:t>
      </w:r>
      <w:r>
        <w:rPr>
          <w:rtl/>
        </w:rPr>
        <w:t xml:space="preserve"> פתיחת קובץ ה-</w:t>
      </w:r>
      <w:r>
        <w:t>CSV</w:t>
      </w:r>
      <w:r>
        <w:rPr>
          <w:rtl/>
        </w:rPr>
        <w:t xml:space="preserve"> וקריאת השורות באמצעות </w:t>
      </w:r>
      <w:proofErr w:type="spellStart"/>
      <w:r>
        <w:t>csv.DictReader</w:t>
      </w:r>
      <w:proofErr w:type="spellEnd"/>
      <w:r>
        <w:rPr>
          <w:rtl/>
        </w:rPr>
        <w:t>.</w:t>
      </w:r>
    </w:p>
    <w:p w14:paraId="72FF1A70" w14:textId="77777777" w:rsidR="002A452C" w:rsidRDefault="00000000">
      <w:pPr>
        <w:bidi/>
        <w:spacing w:before="240" w:after="240"/>
      </w:pPr>
      <w:r>
        <w:t xml:space="preserve"> </w:t>
      </w:r>
      <w:r>
        <w:rPr>
          <w:b/>
          <w:rtl/>
        </w:rPr>
        <w:t>סיווג ניסיונות הכניסה</w:t>
      </w:r>
      <w:r>
        <w:rPr>
          <w:rtl/>
        </w:rPr>
        <w:t>:</w:t>
      </w:r>
      <w:r>
        <w:rPr>
          <w:rtl/>
        </w:rPr>
        <w:br/>
        <w:t>ניסיונות כושלים: זיהוי שורות עם קוד סטטוס 401 ובקשה המכילה את המילה "</w:t>
      </w:r>
      <w:r>
        <w:t>login</w:t>
      </w:r>
      <w:r>
        <w:rPr>
          <w:rtl/>
        </w:rPr>
        <w:t>".</w:t>
      </w:r>
      <w:r>
        <w:rPr>
          <w:rtl/>
        </w:rPr>
        <w:br/>
        <w:t>ניסיונות מוצלחים: זיהוי שורות עם קוד סטטוס 200 או 201 ובקשה המכילה את המילה "</w:t>
      </w:r>
      <w:r>
        <w:t>login</w:t>
      </w:r>
      <w:r>
        <w:rPr>
          <w:rtl/>
        </w:rPr>
        <w:t>".</w:t>
      </w:r>
    </w:p>
    <w:p w14:paraId="3FA6205E" w14:textId="77777777" w:rsidR="002A452C" w:rsidRDefault="00000000">
      <w:pPr>
        <w:bidi/>
        <w:spacing w:before="240" w:after="240"/>
      </w:pPr>
      <w:r>
        <w:rPr>
          <w:b/>
          <w:rtl/>
        </w:rPr>
        <w:t xml:space="preserve"> זיהוי התקפות </w:t>
      </w:r>
      <w:r>
        <w:rPr>
          <w:b/>
        </w:rPr>
        <w:t>Brute Force:</w:t>
      </w:r>
      <w:r>
        <w:rPr>
          <w:rtl/>
        </w:rPr>
        <w:t xml:space="preserve"> עבור כל כתובת </w:t>
      </w:r>
      <w:r>
        <w:t>IP</w:t>
      </w:r>
      <w:r>
        <w:rPr>
          <w:rtl/>
        </w:rPr>
        <w:t xml:space="preserve"> עם מספר ניסיונות כושלים, הסקריפט מחפש שלושה ניסיונות עוקבים שהתרחשו בתוך חלון זמן של חמש דקות.</w:t>
      </w:r>
    </w:p>
    <w:p w14:paraId="63347C5B" w14:textId="77777777" w:rsidR="002A452C" w:rsidRDefault="00000000">
      <w:pPr>
        <w:bidi/>
        <w:spacing w:before="240" w:after="240"/>
      </w:pPr>
      <w:r>
        <w:rPr>
          <w:b/>
          <w:rtl/>
        </w:rPr>
        <w:t>הפקת דוח:</w:t>
      </w:r>
      <w:r>
        <w:rPr>
          <w:rtl/>
        </w:rPr>
        <w:t xml:space="preserve"> איסוף הנתונים המזוהים והצגתם בצורה מסודרת באמצעות </w:t>
      </w:r>
      <w:proofErr w:type="spellStart"/>
      <w:r>
        <w:t>pprint</w:t>
      </w:r>
      <w:proofErr w:type="spellEnd"/>
      <w:r>
        <w:rPr>
          <w:rtl/>
        </w:rPr>
        <w:t>.</w:t>
      </w:r>
    </w:p>
    <w:p w14:paraId="6F939076" w14:textId="77777777" w:rsidR="002A452C" w:rsidRDefault="00000000">
      <w:pPr>
        <w:spacing w:before="240" w:after="240"/>
        <w:jc w:val="right"/>
      </w:pPr>
      <w:proofErr w:type="gramStart"/>
      <w:r>
        <w:rPr>
          <w:sz w:val="36"/>
          <w:szCs w:val="36"/>
          <w:u w:val="single"/>
        </w:rPr>
        <w:t>:TECHNICAL</w:t>
      </w:r>
      <w:proofErr w:type="gramEnd"/>
      <w:r>
        <w:rPr>
          <w:sz w:val="36"/>
          <w:szCs w:val="36"/>
          <w:u w:val="single"/>
        </w:rPr>
        <w:t xml:space="preserve"> DIVE</w:t>
      </w:r>
    </w:p>
    <w:p w14:paraId="0B1A042B" w14:textId="77777777" w:rsidR="002A452C" w:rsidRDefault="00000000">
      <w:pPr>
        <w:bidi/>
        <w:spacing w:before="240" w:after="240"/>
      </w:pPr>
      <w:r>
        <w:rPr>
          <w:rtl/>
        </w:rPr>
        <w:t>הקוד מורכב מהשלבים הבאים:</w:t>
      </w:r>
    </w:p>
    <w:p w14:paraId="001E9E7F" w14:textId="77777777" w:rsidR="002A452C" w:rsidRDefault="00000000">
      <w:pPr>
        <w:numPr>
          <w:ilvl w:val="0"/>
          <w:numId w:val="1"/>
        </w:numPr>
        <w:bidi/>
        <w:spacing w:before="240" w:after="240"/>
        <w:rPr>
          <w:b/>
        </w:rPr>
      </w:pPr>
      <w:r>
        <w:rPr>
          <w:b/>
          <w:rtl/>
        </w:rPr>
        <w:t>ייבוא ספריות:</w:t>
      </w:r>
    </w:p>
    <w:p w14:paraId="31B31C72" w14:textId="77777777" w:rsidR="002A452C" w:rsidRDefault="00000000">
      <w:pPr>
        <w:spacing w:before="240" w:after="240"/>
        <w:jc w:val="center"/>
      </w:pPr>
      <w:r>
        <w:rPr>
          <w:noProof/>
        </w:rPr>
        <w:drawing>
          <wp:inline distT="114300" distB="114300" distL="114300" distR="114300" wp14:anchorId="3769F450" wp14:editId="76CE7AD3">
            <wp:extent cx="3724275" cy="14001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724275" cy="1400175"/>
                    </a:xfrm>
                    <a:prstGeom prst="rect">
                      <a:avLst/>
                    </a:prstGeom>
                    <a:ln/>
                  </pic:spPr>
                </pic:pic>
              </a:graphicData>
            </a:graphic>
          </wp:inline>
        </w:drawing>
      </w:r>
    </w:p>
    <w:p w14:paraId="3F56FEA2" w14:textId="77777777" w:rsidR="002A452C" w:rsidRDefault="002A452C">
      <w:pPr>
        <w:spacing w:before="240" w:after="240"/>
      </w:pPr>
    </w:p>
    <w:p w14:paraId="07735E14" w14:textId="77777777" w:rsidR="002A452C" w:rsidRDefault="00000000">
      <w:pPr>
        <w:numPr>
          <w:ilvl w:val="0"/>
          <w:numId w:val="1"/>
        </w:numPr>
        <w:bidi/>
        <w:spacing w:before="240" w:after="240"/>
      </w:pPr>
      <w:r>
        <w:rPr>
          <w:b/>
          <w:rtl/>
        </w:rPr>
        <w:t>אתחול מבני נתונים</w:t>
      </w:r>
      <w:r>
        <w:t>:</w:t>
      </w:r>
    </w:p>
    <w:p w14:paraId="6FECD4D8" w14:textId="77777777" w:rsidR="002A452C" w:rsidRDefault="00000000">
      <w:pPr>
        <w:bidi/>
        <w:spacing w:before="240" w:after="240"/>
      </w:pPr>
      <w:r>
        <w:rPr>
          <w:noProof/>
        </w:rPr>
        <w:drawing>
          <wp:inline distT="114300" distB="114300" distL="114300" distR="114300" wp14:anchorId="6A4AE1B8" wp14:editId="55C22D6E">
            <wp:extent cx="5943600" cy="6858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685800"/>
                    </a:xfrm>
                    <a:prstGeom prst="rect">
                      <a:avLst/>
                    </a:prstGeom>
                    <a:ln/>
                  </pic:spPr>
                </pic:pic>
              </a:graphicData>
            </a:graphic>
          </wp:inline>
        </w:drawing>
      </w:r>
    </w:p>
    <w:p w14:paraId="6BAE496B" w14:textId="77777777" w:rsidR="002A452C" w:rsidRDefault="00000000">
      <w:pPr>
        <w:numPr>
          <w:ilvl w:val="0"/>
          <w:numId w:val="1"/>
        </w:numPr>
        <w:bidi/>
        <w:spacing w:before="240" w:after="240"/>
        <w:rPr>
          <w:b/>
        </w:rPr>
      </w:pPr>
      <w:r>
        <w:rPr>
          <w:b/>
          <w:rtl/>
        </w:rPr>
        <w:t>קריאת קובץ ה-</w:t>
      </w:r>
      <w:r>
        <w:rPr>
          <w:b/>
        </w:rPr>
        <w:t>CSV</w:t>
      </w:r>
      <w:r>
        <w:rPr>
          <w:b/>
          <w:rtl/>
        </w:rPr>
        <w:t xml:space="preserve"> והכנסת הנתונים </w:t>
      </w:r>
      <w:proofErr w:type="spellStart"/>
      <w:r>
        <w:rPr>
          <w:b/>
          <w:rtl/>
        </w:rPr>
        <w:t>הרלוונטים</w:t>
      </w:r>
      <w:proofErr w:type="spellEnd"/>
      <w:r>
        <w:rPr>
          <w:b/>
          <w:rtl/>
        </w:rPr>
        <w:t xml:space="preserve"> למבני הנתונים:</w:t>
      </w:r>
    </w:p>
    <w:p w14:paraId="18437DE4" w14:textId="77777777" w:rsidR="002A452C" w:rsidRDefault="00000000">
      <w:pPr>
        <w:bidi/>
        <w:spacing w:before="240" w:after="240"/>
      </w:pPr>
      <w:r>
        <w:rPr>
          <w:rtl/>
        </w:rPr>
        <w:t xml:space="preserve">במידה ויש </w:t>
      </w:r>
      <w:proofErr w:type="spellStart"/>
      <w:r>
        <w:rPr>
          <w:rtl/>
        </w:rPr>
        <w:t>נסיון</w:t>
      </w:r>
      <w:proofErr w:type="spellEnd"/>
      <w:r>
        <w:rPr>
          <w:rtl/>
        </w:rPr>
        <w:t xml:space="preserve"> התחברות עם שגיאה 401 ו זהו </w:t>
      </w:r>
      <w:proofErr w:type="spellStart"/>
      <w:r>
        <w:rPr>
          <w:rtl/>
        </w:rPr>
        <w:t>נסיון</w:t>
      </w:r>
      <w:proofErr w:type="spellEnd"/>
      <w:r>
        <w:rPr>
          <w:rtl/>
        </w:rPr>
        <w:t xml:space="preserve"> </w:t>
      </w:r>
      <w:r>
        <w:t>login</w:t>
      </w:r>
      <w:r>
        <w:rPr>
          <w:rtl/>
        </w:rPr>
        <w:t xml:space="preserve"> נכניס את </w:t>
      </w:r>
      <w:proofErr w:type="spellStart"/>
      <w:r>
        <w:rPr>
          <w:rtl/>
        </w:rPr>
        <w:t>את</w:t>
      </w:r>
      <w:proofErr w:type="spellEnd"/>
      <w:r>
        <w:rPr>
          <w:rtl/>
        </w:rPr>
        <w:t xml:space="preserve"> הפרטים ל</w:t>
      </w:r>
      <w:proofErr w:type="spellStart"/>
      <w:r>
        <w:t>failed_attempts</w:t>
      </w:r>
      <w:proofErr w:type="spellEnd"/>
      <w:r>
        <w:rPr>
          <w:rtl/>
        </w:rPr>
        <w:br/>
        <w:t xml:space="preserve">במידה ו- </w:t>
      </w:r>
      <w:r>
        <w:t>IP</w:t>
      </w:r>
      <w:r>
        <w:rPr>
          <w:rtl/>
        </w:rPr>
        <w:t xml:space="preserve"> </w:t>
      </w:r>
      <w:proofErr w:type="spellStart"/>
      <w:r>
        <w:rPr>
          <w:rtl/>
        </w:rPr>
        <w:t>מסויים</w:t>
      </w:r>
      <w:proofErr w:type="spellEnd"/>
      <w:r>
        <w:rPr>
          <w:rtl/>
        </w:rPr>
        <w:t xml:space="preserve"> מצליח לעשות </w:t>
      </w:r>
      <w:r>
        <w:t>login</w:t>
      </w:r>
      <w:r>
        <w:rPr>
          <w:rtl/>
        </w:rPr>
        <w:t xml:space="preserve"> - כלומר סטטוס 200/201 נכניס אותו לרשימת </w:t>
      </w:r>
      <w:proofErr w:type="spellStart"/>
      <w:r>
        <w:t>secceded_login</w:t>
      </w:r>
      <w:proofErr w:type="spellEnd"/>
    </w:p>
    <w:p w14:paraId="70415C95" w14:textId="77777777" w:rsidR="002A452C" w:rsidRDefault="00000000">
      <w:pPr>
        <w:bidi/>
        <w:spacing w:before="240" w:after="240"/>
        <w:rPr>
          <w:b/>
        </w:rPr>
      </w:pPr>
      <w:r>
        <w:rPr>
          <w:b/>
          <w:noProof/>
        </w:rPr>
        <w:drawing>
          <wp:inline distT="114300" distB="114300" distL="114300" distR="114300" wp14:anchorId="1555A9C8" wp14:editId="125F28D0">
            <wp:extent cx="5943600" cy="18161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1816100"/>
                    </a:xfrm>
                    <a:prstGeom prst="rect">
                      <a:avLst/>
                    </a:prstGeom>
                    <a:ln/>
                  </pic:spPr>
                </pic:pic>
              </a:graphicData>
            </a:graphic>
          </wp:inline>
        </w:drawing>
      </w:r>
    </w:p>
    <w:p w14:paraId="1689A848" w14:textId="77777777" w:rsidR="002A452C" w:rsidRDefault="00000000">
      <w:pPr>
        <w:bidi/>
        <w:spacing w:before="240" w:after="240"/>
        <w:rPr>
          <w:b/>
        </w:rPr>
      </w:pPr>
      <w:r>
        <w:rPr>
          <w:b/>
          <w:noProof/>
        </w:rPr>
        <w:drawing>
          <wp:inline distT="114300" distB="114300" distL="114300" distR="114300" wp14:anchorId="67AD6E28" wp14:editId="0367D006">
            <wp:extent cx="5943600" cy="19685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3600" cy="1968500"/>
                    </a:xfrm>
                    <a:prstGeom prst="rect">
                      <a:avLst/>
                    </a:prstGeom>
                    <a:ln/>
                  </pic:spPr>
                </pic:pic>
              </a:graphicData>
            </a:graphic>
          </wp:inline>
        </w:drawing>
      </w:r>
    </w:p>
    <w:p w14:paraId="3A099837" w14:textId="77777777" w:rsidR="002A452C" w:rsidRDefault="002A452C">
      <w:pPr>
        <w:bidi/>
        <w:spacing w:before="240" w:after="240"/>
        <w:rPr>
          <w:b/>
        </w:rPr>
      </w:pPr>
    </w:p>
    <w:p w14:paraId="1D214974" w14:textId="77777777" w:rsidR="002A452C" w:rsidRDefault="00000000">
      <w:pPr>
        <w:numPr>
          <w:ilvl w:val="0"/>
          <w:numId w:val="1"/>
        </w:numPr>
        <w:bidi/>
        <w:spacing w:before="240" w:after="240"/>
        <w:rPr>
          <w:b/>
        </w:rPr>
      </w:pPr>
      <w:r>
        <w:rPr>
          <w:b/>
          <w:rtl/>
        </w:rPr>
        <w:t>הפללת ה</w:t>
      </w:r>
      <w:r>
        <w:rPr>
          <w:b/>
        </w:rPr>
        <w:t>IP</w:t>
      </w:r>
      <w:r>
        <w:rPr>
          <w:b/>
          <w:rtl/>
        </w:rPr>
        <w:t xml:space="preserve"> החשודים וסידור שלהם במילון אחד עם כל הפרטים:</w:t>
      </w:r>
    </w:p>
    <w:p w14:paraId="210BA7F5" w14:textId="77777777" w:rsidR="002A452C" w:rsidRDefault="00000000">
      <w:pPr>
        <w:bidi/>
        <w:spacing w:before="240" w:after="240"/>
      </w:pPr>
      <w:r>
        <w:rPr>
          <w:rtl/>
        </w:rPr>
        <w:t>בתוך המילון מסודר לנו ה</w:t>
      </w:r>
      <w:r>
        <w:t>IP</w:t>
      </w:r>
      <w:r>
        <w:rPr>
          <w:rtl/>
        </w:rPr>
        <w:t xml:space="preserve"> של </w:t>
      </w:r>
      <w:proofErr w:type="spellStart"/>
      <w:r>
        <w:rPr>
          <w:rtl/>
        </w:rPr>
        <w:t>התוקף,כמה</w:t>
      </w:r>
      <w:proofErr w:type="spellEnd"/>
      <w:r>
        <w:rPr>
          <w:rtl/>
        </w:rPr>
        <w:t xml:space="preserve"> פעמים ניסה להיכנס, זמן התחלה, זמן </w:t>
      </w:r>
      <w:proofErr w:type="spellStart"/>
      <w:r>
        <w:rPr>
          <w:rtl/>
        </w:rPr>
        <w:t>נסיון</w:t>
      </w:r>
      <w:proofErr w:type="spellEnd"/>
      <w:r>
        <w:rPr>
          <w:rtl/>
        </w:rPr>
        <w:t xml:space="preserve"> פריצה אחרון, והאם הצליח להיכנס או לא.</w:t>
      </w:r>
    </w:p>
    <w:p w14:paraId="57371A0D" w14:textId="77777777" w:rsidR="002A452C" w:rsidRDefault="00000000">
      <w:pPr>
        <w:bidi/>
        <w:spacing w:before="240" w:after="240"/>
        <w:ind w:left="720"/>
        <w:rPr>
          <w:b/>
        </w:rPr>
      </w:pPr>
      <w:r>
        <w:rPr>
          <w:b/>
          <w:noProof/>
        </w:rPr>
        <w:lastRenderedPageBreak/>
        <w:drawing>
          <wp:inline distT="114300" distB="114300" distL="114300" distR="114300" wp14:anchorId="40A42157" wp14:editId="739FD20E">
            <wp:extent cx="5943600" cy="32385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3238500"/>
                    </a:xfrm>
                    <a:prstGeom prst="rect">
                      <a:avLst/>
                    </a:prstGeom>
                    <a:ln/>
                  </pic:spPr>
                </pic:pic>
              </a:graphicData>
            </a:graphic>
          </wp:inline>
        </w:drawing>
      </w:r>
    </w:p>
    <w:p w14:paraId="77EF3977" w14:textId="77777777" w:rsidR="002A452C" w:rsidRDefault="002A452C">
      <w:pPr>
        <w:bidi/>
        <w:spacing w:before="240" w:after="240"/>
        <w:ind w:left="720"/>
        <w:rPr>
          <w:b/>
        </w:rPr>
      </w:pPr>
    </w:p>
    <w:p w14:paraId="2F7C74C8" w14:textId="77777777" w:rsidR="002A452C" w:rsidRDefault="002A452C">
      <w:pPr>
        <w:bidi/>
        <w:spacing w:before="240" w:after="240"/>
        <w:rPr>
          <w:b/>
        </w:rPr>
      </w:pPr>
    </w:p>
    <w:p w14:paraId="5498DB85" w14:textId="77777777" w:rsidR="002A452C" w:rsidRDefault="00000000">
      <w:pPr>
        <w:numPr>
          <w:ilvl w:val="0"/>
          <w:numId w:val="1"/>
        </w:numPr>
        <w:bidi/>
        <w:spacing w:before="240" w:after="240"/>
        <w:rPr>
          <w:b/>
        </w:rPr>
      </w:pPr>
      <w:r>
        <w:rPr>
          <w:b/>
          <w:rtl/>
        </w:rPr>
        <w:t>הדפסה של הנתונים:</w:t>
      </w:r>
    </w:p>
    <w:p w14:paraId="072A665F" w14:textId="77777777" w:rsidR="002A452C" w:rsidRDefault="00000000">
      <w:pPr>
        <w:bidi/>
        <w:spacing w:before="240" w:after="240"/>
        <w:ind w:left="720"/>
        <w:rPr>
          <w:b/>
        </w:rPr>
      </w:pPr>
      <w:r>
        <w:rPr>
          <w:b/>
        </w:rPr>
        <w:t xml:space="preserve"> </w:t>
      </w:r>
      <w:r>
        <w:rPr>
          <w:b/>
          <w:noProof/>
        </w:rPr>
        <w:drawing>
          <wp:inline distT="114300" distB="114300" distL="114300" distR="114300" wp14:anchorId="554A5FEA" wp14:editId="214E8587">
            <wp:extent cx="3762375" cy="73342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762375" cy="733425"/>
                    </a:xfrm>
                    <a:prstGeom prst="rect">
                      <a:avLst/>
                    </a:prstGeom>
                    <a:ln/>
                  </pic:spPr>
                </pic:pic>
              </a:graphicData>
            </a:graphic>
          </wp:inline>
        </w:drawing>
      </w:r>
    </w:p>
    <w:p w14:paraId="00A5F0F4" w14:textId="77777777" w:rsidR="002A452C" w:rsidRDefault="002A452C">
      <w:pPr>
        <w:bidi/>
        <w:spacing w:before="240" w:after="240"/>
        <w:rPr>
          <w:b/>
        </w:rPr>
      </w:pPr>
    </w:p>
    <w:p w14:paraId="79197B15" w14:textId="77777777" w:rsidR="002A452C" w:rsidRDefault="00000000">
      <w:pPr>
        <w:bidi/>
        <w:spacing w:before="240" w:after="240"/>
        <w:rPr>
          <w:b/>
        </w:rPr>
      </w:pPr>
      <w:r>
        <w:rPr>
          <w:b/>
          <w:rtl/>
        </w:rPr>
        <w:t>הפלט:</w:t>
      </w:r>
    </w:p>
    <w:p w14:paraId="6193C88B" w14:textId="77777777" w:rsidR="002A452C" w:rsidRDefault="00000000">
      <w:pPr>
        <w:bidi/>
        <w:spacing w:before="240" w:after="240"/>
        <w:rPr>
          <w:b/>
        </w:rPr>
      </w:pPr>
      <w:r>
        <w:rPr>
          <w:b/>
          <w:noProof/>
        </w:rPr>
        <w:drawing>
          <wp:inline distT="114300" distB="114300" distL="114300" distR="114300" wp14:anchorId="5C6546A3" wp14:editId="3453B6B4">
            <wp:extent cx="5943600" cy="9652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965200"/>
                    </a:xfrm>
                    <a:prstGeom prst="rect">
                      <a:avLst/>
                    </a:prstGeom>
                    <a:ln/>
                  </pic:spPr>
                </pic:pic>
              </a:graphicData>
            </a:graphic>
          </wp:inline>
        </w:drawing>
      </w:r>
    </w:p>
    <w:p w14:paraId="7D8161DF" w14:textId="77777777" w:rsidR="002A452C" w:rsidRDefault="002A452C">
      <w:pPr>
        <w:bidi/>
        <w:spacing w:before="240" w:after="240"/>
        <w:rPr>
          <w:b/>
        </w:rPr>
      </w:pPr>
    </w:p>
    <w:p w14:paraId="67949EFF" w14:textId="77777777" w:rsidR="002A452C" w:rsidRDefault="002A452C">
      <w:pPr>
        <w:bidi/>
        <w:spacing w:before="240" w:after="240"/>
        <w:rPr>
          <w:b/>
        </w:rPr>
      </w:pPr>
    </w:p>
    <w:p w14:paraId="4BA4878F" w14:textId="77777777" w:rsidR="002A452C" w:rsidRDefault="002A452C">
      <w:pPr>
        <w:bidi/>
        <w:spacing w:before="240" w:after="240"/>
        <w:rPr>
          <w:b/>
        </w:rPr>
      </w:pPr>
    </w:p>
    <w:p w14:paraId="01F15A83" w14:textId="77777777" w:rsidR="002A452C" w:rsidRDefault="00000000">
      <w:pPr>
        <w:bidi/>
        <w:spacing w:before="240" w:after="240"/>
        <w:rPr>
          <w:u w:val="single"/>
        </w:rPr>
      </w:pPr>
      <w:r>
        <w:rPr>
          <w:u w:val="single"/>
        </w:rPr>
        <w:lastRenderedPageBreak/>
        <w:t>CONCLUSIONS AND SUMMARY:</w:t>
      </w:r>
    </w:p>
    <w:p w14:paraId="2329F3BC" w14:textId="77777777" w:rsidR="002A452C" w:rsidRDefault="00000000">
      <w:pPr>
        <w:bidi/>
        <w:spacing w:before="240" w:after="240"/>
      </w:pPr>
      <w:r>
        <w:rPr>
          <w:rtl/>
        </w:rPr>
        <w:t xml:space="preserve">הסקריפט יעיל לזיהוי התקפות </w:t>
      </w:r>
      <w:r>
        <w:t>Brute Force</w:t>
      </w:r>
      <w:r>
        <w:rPr>
          <w:rtl/>
        </w:rPr>
        <w:t xml:space="preserve"> מתוך נתוני לוגים של שרת. באמצעות ניתוח ניסיונות הכניסה הכושלים, הסקריפט מאפשר זיהוי מוקדם של ניסיונות פריצה מרובים ומנגיש בצורה מסודרת את הנתונים על </w:t>
      </w:r>
      <w:r>
        <w:t>IP</w:t>
      </w:r>
      <w:r>
        <w:rPr>
          <w:rtl/>
        </w:rPr>
        <w:t xml:space="preserve"> ספציפי.</w:t>
      </w:r>
    </w:p>
    <w:p w14:paraId="1B784A38" w14:textId="77777777" w:rsidR="002A452C" w:rsidRDefault="00000000">
      <w:pPr>
        <w:bidi/>
        <w:spacing w:before="240" w:after="240"/>
      </w:pPr>
      <w:r>
        <w:rPr>
          <w:rtl/>
        </w:rPr>
        <w:br/>
        <w:t xml:space="preserve">הסקריפט שפיתחתי חשוב משום שהוא מסייע בזיהוי מוקדם של התקפות </w:t>
      </w:r>
      <w:r>
        <w:t>Brute Force</w:t>
      </w:r>
      <w:r>
        <w:rPr>
          <w:rtl/>
        </w:rPr>
        <w:t xml:space="preserve">, אשר מהוות איום משמעותי על אבטחת המערכות והנתונים של חברות וארגונים. התקפות אלו עלולות להוביל לדליפות מידע, פגיעה באמינות החברה ואובדן אמון הלקוחות, מה שעלול לגרום להפסדים כלכליים ונזק במוניטין. באמצעות הסקריפט, ניתן לזהות </w:t>
      </w:r>
      <w:proofErr w:type="spellStart"/>
      <w:r>
        <w:rPr>
          <w:rtl/>
        </w:rPr>
        <w:t>ולנטר</w:t>
      </w:r>
      <w:proofErr w:type="spellEnd"/>
      <w:r>
        <w:rPr>
          <w:rtl/>
        </w:rPr>
        <w:t xml:space="preserve"> ניסיונות כניסה כושלים מרובים בזמן קצר, ולאפשר תגובה מהירה למניעת גישה בלתי מורשית. הפרויקט הזה לא רק פותר בעיה ממשית בתחום האבטחה, אלא גם משפר את הידע הטכני שלי ומחזק את עמידת הקהילה בסייבר. המטרה הייתה להעמיק את ההבנה שלי בניתוח לוגים ובזיהוי איומים, ולתרום לכלים שמסייעים בשמירה על סביבה דיגיטלית בטוחה יותר.</w:t>
      </w:r>
    </w:p>
    <w:p w14:paraId="70C4056E" w14:textId="77777777" w:rsidR="002A452C" w:rsidRDefault="002A452C">
      <w:pPr>
        <w:bidi/>
        <w:spacing w:before="240" w:after="240"/>
      </w:pPr>
    </w:p>
    <w:p w14:paraId="2B114AEB" w14:textId="77777777" w:rsidR="002A452C" w:rsidRDefault="002A452C">
      <w:pPr>
        <w:spacing w:before="240" w:after="240"/>
        <w:ind w:left="720"/>
        <w:jc w:val="right"/>
      </w:pPr>
    </w:p>
    <w:p w14:paraId="5173D9E2" w14:textId="77777777" w:rsidR="002A452C" w:rsidRDefault="002A452C">
      <w:pPr>
        <w:spacing w:before="240" w:after="240"/>
        <w:ind w:left="720"/>
        <w:jc w:val="right"/>
      </w:pPr>
    </w:p>
    <w:p w14:paraId="647A9C00" w14:textId="77777777" w:rsidR="002A452C" w:rsidRDefault="002A452C">
      <w:pPr>
        <w:spacing w:before="240" w:after="240"/>
        <w:ind w:left="720"/>
        <w:jc w:val="right"/>
      </w:pPr>
    </w:p>
    <w:p w14:paraId="4EBF913A" w14:textId="77777777" w:rsidR="002A452C" w:rsidRDefault="002A452C">
      <w:pPr>
        <w:spacing w:before="240" w:after="240"/>
        <w:ind w:left="720"/>
        <w:jc w:val="right"/>
      </w:pPr>
    </w:p>
    <w:p w14:paraId="2633471F" w14:textId="77777777" w:rsidR="002A452C" w:rsidRDefault="00000000">
      <w:pPr>
        <w:spacing w:before="240" w:after="240"/>
        <w:jc w:val="right"/>
      </w:pPr>
      <w:r>
        <w:rPr>
          <w:b/>
          <w:rtl/>
        </w:rPr>
        <w:t>נכתב על ידי:</w:t>
      </w:r>
      <w:r>
        <w:rPr>
          <w:b/>
          <w:rtl/>
        </w:rPr>
        <w:br/>
      </w:r>
      <w:r>
        <w:rPr>
          <w:rtl/>
        </w:rPr>
        <w:t>רועי כהן</w:t>
      </w:r>
      <w:r>
        <w:br/>
        <w:t>SOC Analyst</w:t>
      </w:r>
    </w:p>
    <w:p w14:paraId="183C3D11" w14:textId="77777777" w:rsidR="002A452C" w:rsidRDefault="00000000">
      <w:pPr>
        <w:spacing w:before="240" w:after="240"/>
        <w:jc w:val="right"/>
      </w:pPr>
      <w:r>
        <w:rPr>
          <w:b/>
          <w:rtl/>
        </w:rPr>
        <w:t>תאריך</w:t>
      </w:r>
      <w:r>
        <w:rPr>
          <w:b/>
        </w:rPr>
        <w:t>:</w:t>
      </w:r>
      <w:r>
        <w:rPr>
          <w:b/>
        </w:rPr>
        <w:br/>
      </w:r>
      <w:r>
        <w:t>26.01.2025</w:t>
      </w:r>
    </w:p>
    <w:p w14:paraId="59FF6F9E" w14:textId="77777777" w:rsidR="002A452C" w:rsidRDefault="002A452C">
      <w:pPr>
        <w:jc w:val="right"/>
      </w:pPr>
    </w:p>
    <w:sectPr w:rsidR="002A452C">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532F32" w14:textId="77777777" w:rsidR="00976AF2" w:rsidRDefault="00976AF2">
      <w:pPr>
        <w:spacing w:line="240" w:lineRule="auto"/>
      </w:pPr>
      <w:r>
        <w:separator/>
      </w:r>
    </w:p>
  </w:endnote>
  <w:endnote w:type="continuationSeparator" w:id="0">
    <w:p w14:paraId="628D5032" w14:textId="77777777" w:rsidR="00976AF2" w:rsidRDefault="00976A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90CAA" w14:textId="77777777" w:rsidR="002A452C" w:rsidRDefault="002A452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84E222" w14:textId="77777777" w:rsidR="00976AF2" w:rsidRDefault="00976AF2">
      <w:pPr>
        <w:spacing w:line="240" w:lineRule="auto"/>
      </w:pPr>
      <w:r>
        <w:separator/>
      </w:r>
    </w:p>
  </w:footnote>
  <w:footnote w:type="continuationSeparator" w:id="0">
    <w:p w14:paraId="5B36B934" w14:textId="77777777" w:rsidR="00976AF2" w:rsidRDefault="00976A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4C09E" w14:textId="77777777" w:rsidR="002A452C" w:rsidRDefault="002A452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7C37A7"/>
    <w:multiLevelType w:val="multilevel"/>
    <w:tmpl w:val="8A6CF0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67405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52C"/>
    <w:rsid w:val="002A452C"/>
    <w:rsid w:val="00976AF2"/>
    <w:rsid w:val="00C8138A"/>
    <w:rsid w:val="00DA1F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7241"/>
  <w15:docId w15:val="{ADDCEFDA-E1DD-46DB-904E-A985AD6B5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376</Words>
  <Characters>2149</Characters>
  <Application>Microsoft Office Word</Application>
  <DocSecurity>0</DocSecurity>
  <Lines>17</Lines>
  <Paragraphs>5</Paragraphs>
  <ScaleCrop>false</ScaleCrop>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roiecohen456@gmail.com</cp:lastModifiedBy>
  <cp:revision>2</cp:revision>
  <dcterms:created xsi:type="dcterms:W3CDTF">2025-03-03T10:17:00Z</dcterms:created>
  <dcterms:modified xsi:type="dcterms:W3CDTF">2025-03-03T10:17:00Z</dcterms:modified>
</cp:coreProperties>
</file>