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72D0" w14:textId="3D36C3C7" w:rsidR="009841CC" w:rsidRPr="004C2FC8" w:rsidRDefault="00CC6FEF" w:rsidP="002146EB">
      <w:pPr>
        <w:spacing w:line="276" w:lineRule="auto"/>
        <w:jc w:val="center"/>
        <w:rPr>
          <w:rFonts w:asciiTheme="majorHAnsi" w:hAnsiTheme="majorHAnsi"/>
          <w:b/>
          <w:bCs/>
          <w:sz w:val="32"/>
          <w:szCs w:val="32"/>
        </w:rPr>
      </w:pPr>
      <w:r w:rsidRPr="004C2FC8">
        <w:rPr>
          <w:rFonts w:asciiTheme="majorHAnsi" w:hAnsiTheme="majorHAnsi"/>
          <w:b/>
          <w:bCs/>
          <w:sz w:val="32"/>
          <w:szCs w:val="32"/>
        </w:rPr>
        <w:t>M</w:t>
      </w:r>
      <w:r w:rsidRPr="004C2FC8">
        <w:rPr>
          <w:rFonts w:asciiTheme="majorHAnsi" w:hAnsiTheme="majorHAnsi"/>
          <w:b/>
          <w:bCs/>
          <w:sz w:val="32"/>
          <w:szCs w:val="32"/>
        </w:rPr>
        <w:t>eowfacts</w:t>
      </w:r>
      <w:r w:rsidRPr="004C2FC8">
        <w:rPr>
          <w:rFonts w:asciiTheme="majorHAnsi" w:hAnsiTheme="majorHAnsi"/>
          <w:b/>
          <w:bCs/>
          <w:sz w:val="32"/>
          <w:szCs w:val="32"/>
        </w:rPr>
        <w:t xml:space="preserve">  API – Roie Gonen</w:t>
      </w:r>
      <w:r w:rsidR="00C9142B" w:rsidRPr="004C2FC8">
        <w:rPr>
          <w:rFonts w:asciiTheme="majorHAnsi" w:hAnsiTheme="majorHAnsi"/>
          <w:b/>
          <w:bCs/>
          <w:sz w:val="32"/>
          <w:szCs w:val="32"/>
        </w:rPr>
        <w:t xml:space="preserve"> </w:t>
      </w:r>
      <w:r w:rsidR="00FF099A" w:rsidRPr="004C2FC8">
        <w:rPr>
          <w:rFonts w:asciiTheme="majorHAnsi" w:hAnsiTheme="majorHAnsi"/>
          <w:b/>
          <w:bCs/>
          <w:sz w:val="32"/>
          <w:szCs w:val="32"/>
        </w:rPr>
        <w:t>–</w:t>
      </w:r>
      <w:r w:rsidR="00C9142B" w:rsidRPr="004C2FC8">
        <w:rPr>
          <w:rFonts w:asciiTheme="majorHAnsi" w:hAnsiTheme="majorHAnsi"/>
          <w:b/>
          <w:bCs/>
          <w:sz w:val="32"/>
          <w:szCs w:val="32"/>
        </w:rPr>
        <w:t xml:space="preserve"> </w:t>
      </w:r>
      <w:r w:rsidR="00FF099A" w:rsidRPr="004C2FC8">
        <w:rPr>
          <w:rFonts w:asciiTheme="majorHAnsi" w:hAnsiTheme="majorHAnsi"/>
          <w:b/>
          <w:bCs/>
          <w:sz w:val="32"/>
          <w:szCs w:val="32"/>
        </w:rPr>
        <w:t xml:space="preserve">Assignment </w:t>
      </w:r>
      <w:r w:rsidR="00C9142B" w:rsidRPr="004C2FC8">
        <w:rPr>
          <w:rFonts w:asciiTheme="majorHAnsi" w:hAnsiTheme="majorHAnsi"/>
          <w:b/>
          <w:bCs/>
          <w:sz w:val="32"/>
          <w:szCs w:val="32"/>
        </w:rPr>
        <w:t>D</w:t>
      </w:r>
      <w:r w:rsidR="00C9142B" w:rsidRPr="004C2FC8">
        <w:rPr>
          <w:rFonts w:asciiTheme="majorHAnsi" w:hAnsiTheme="majorHAnsi"/>
          <w:b/>
          <w:bCs/>
          <w:sz w:val="32"/>
          <w:szCs w:val="32"/>
        </w:rPr>
        <w:t>ocumentation</w:t>
      </w:r>
    </w:p>
    <w:p w14:paraId="6BE9D48A" w14:textId="77777777" w:rsidR="002146EB" w:rsidRPr="004C2FC8" w:rsidRDefault="002146EB" w:rsidP="002146EB">
      <w:pPr>
        <w:spacing w:line="276" w:lineRule="auto"/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</w:pPr>
    </w:p>
    <w:p w14:paraId="4D8300E5" w14:textId="3234BCB7" w:rsidR="00EB3198" w:rsidRDefault="00EB3198" w:rsidP="00375F02">
      <w:pPr>
        <w:spacing w:line="276" w:lineRule="auto"/>
        <w:rPr>
          <w:rFonts w:asciiTheme="majorHAnsi" w:hAnsiTheme="majorHAnsi" w:cs="Arial"/>
          <w:color w:val="1F1F1F"/>
          <w:bdr w:val="none" w:sz="0" w:space="0" w:color="auto" w:frame="1"/>
        </w:rPr>
      </w:pPr>
      <w:r w:rsidRPr="004C2FC8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Description: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 xml:space="preserve"> A simple API that returns random cat facts via GET requests. Meowfacts offers a wide variety of cat-related data in multiple languages.</w:t>
      </w:r>
      <w:r w:rsidRPr="004C2FC8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br/>
      </w:r>
      <w:r w:rsidRPr="004C2FC8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Objective: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 xml:space="preserve"> To build an integration that updates daily with new facts while ensuring 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>no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 xml:space="preserve"> duplication.</w:t>
      </w:r>
    </w:p>
    <w:p w14:paraId="102CF2A8" w14:textId="77777777" w:rsidR="00375F02" w:rsidRPr="004C2FC8" w:rsidRDefault="00375F02" w:rsidP="00375F02">
      <w:pPr>
        <w:spacing w:line="276" w:lineRule="auto"/>
        <w:rPr>
          <w:rFonts w:asciiTheme="majorHAnsi" w:hAnsiTheme="majorHAnsi" w:cs="Arial"/>
          <w:color w:val="1F1F1F"/>
        </w:rPr>
      </w:pPr>
    </w:p>
    <w:p w14:paraId="35C63931" w14:textId="77777777" w:rsidR="00EB3198" w:rsidRPr="004C2FC8" w:rsidRDefault="00EB3198" w:rsidP="002146EB">
      <w:pPr>
        <w:spacing w:after="120" w:line="276" w:lineRule="auto"/>
        <w:outlineLvl w:val="1"/>
        <w:rPr>
          <w:rFonts w:asciiTheme="majorHAnsi" w:hAnsiTheme="majorHAnsi" w:cs="Arial"/>
          <w:b/>
          <w:bCs/>
          <w:color w:val="1F1F1F"/>
          <w:sz w:val="36"/>
          <w:szCs w:val="36"/>
        </w:rPr>
      </w:pPr>
      <w:r w:rsidRPr="004C2FC8">
        <w:rPr>
          <w:rFonts w:asciiTheme="majorHAnsi" w:hAnsiTheme="majorHAnsi" w:cs="Arial"/>
          <w:b/>
          <w:bCs/>
          <w:color w:val="1F1F1F"/>
          <w:sz w:val="36"/>
          <w:szCs w:val="36"/>
        </w:rPr>
        <w:t>API Capabilities</w:t>
      </w:r>
    </w:p>
    <w:p w14:paraId="108CEB24" w14:textId="4BE1C2C5" w:rsidR="00EB3198" w:rsidRPr="004C2FC8" w:rsidRDefault="00EB3198" w:rsidP="002146EB">
      <w:pPr>
        <w:numPr>
          <w:ilvl w:val="0"/>
          <w:numId w:val="7"/>
        </w:numPr>
        <w:spacing w:line="276" w:lineRule="auto"/>
        <w:rPr>
          <w:rFonts w:asciiTheme="majorHAnsi" w:hAnsiTheme="majorHAnsi" w:cs="Arial"/>
          <w:color w:val="1F1F1F"/>
        </w:rPr>
      </w:pPr>
      <w:r w:rsidRPr="004C2FC8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Specific Retrieval: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 xml:space="preserve"> Fetch a specific fact if the unique ID is known using the </w:t>
      </w:r>
      <w:r w:rsidRPr="004C2FC8">
        <w:rPr>
          <w:rFonts w:asciiTheme="majorHAnsi" w:hAnsiTheme="majorHAnsi" w:cs="Arial"/>
          <w:i/>
          <w:iCs/>
          <w:color w:val="444746"/>
          <w:bdr w:val="none" w:sz="0" w:space="0" w:color="auto" w:frame="1"/>
        </w:rPr>
        <w:t>id</w:t>
      </w:r>
      <w:r w:rsidRPr="004C2FC8">
        <w:rPr>
          <w:rFonts w:asciiTheme="majorHAnsi" w:hAnsiTheme="majorHAnsi" w:cs="Arial"/>
          <w:color w:val="1F1F1F"/>
          <w:sz w:val="32"/>
          <w:szCs w:val="32"/>
          <w:bdr w:val="none" w:sz="0" w:space="0" w:color="auto" w:frame="1"/>
        </w:rPr>
        <w:t xml:space="preserve"> 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>parameter.</w:t>
      </w:r>
    </w:p>
    <w:p w14:paraId="09256B7E" w14:textId="56C7D922" w:rsidR="00EB3198" w:rsidRPr="004C2FC8" w:rsidRDefault="00EB3198" w:rsidP="002146EB">
      <w:pPr>
        <w:numPr>
          <w:ilvl w:val="0"/>
          <w:numId w:val="7"/>
        </w:numPr>
        <w:spacing w:line="276" w:lineRule="auto"/>
        <w:rPr>
          <w:rFonts w:asciiTheme="majorHAnsi" w:hAnsiTheme="majorHAnsi" w:cs="Arial"/>
          <w:color w:val="1F1F1F"/>
        </w:rPr>
      </w:pPr>
      <w:r w:rsidRPr="004C2FC8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Localization: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 xml:space="preserve"> Retrieve facts in various languages using the </w:t>
      </w:r>
      <w:r w:rsidRPr="004C2FC8">
        <w:rPr>
          <w:rFonts w:asciiTheme="majorHAnsi" w:hAnsiTheme="majorHAnsi" w:cs="Arial"/>
          <w:i/>
          <w:iCs/>
          <w:color w:val="444746"/>
          <w:bdr w:val="none" w:sz="0" w:space="0" w:color="auto" w:frame="1"/>
        </w:rPr>
        <w:t>lang</w:t>
      </w:r>
      <w:r w:rsidRPr="004C2FC8">
        <w:rPr>
          <w:rFonts w:asciiTheme="majorHAnsi" w:hAnsiTheme="majorHAnsi" w:cs="Arial"/>
          <w:color w:val="1F1F1F"/>
          <w:sz w:val="28"/>
          <w:szCs w:val="28"/>
          <w:bdr w:val="none" w:sz="0" w:space="0" w:color="auto" w:frame="1"/>
        </w:rPr>
        <w:t xml:space="preserve"> 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>parameter (refer to the supported language table).</w:t>
      </w:r>
    </w:p>
    <w:p w14:paraId="785B18B2" w14:textId="13CAA7B1" w:rsidR="002146EB" w:rsidRPr="00C33082" w:rsidRDefault="00EB3198" w:rsidP="00C33082">
      <w:pPr>
        <w:numPr>
          <w:ilvl w:val="0"/>
          <w:numId w:val="7"/>
        </w:numPr>
        <w:spacing w:line="276" w:lineRule="auto"/>
        <w:rPr>
          <w:rFonts w:asciiTheme="majorHAnsi" w:hAnsiTheme="majorHAnsi" w:cs="Arial"/>
          <w:color w:val="1F1F1F"/>
        </w:rPr>
      </w:pPr>
      <w:r w:rsidRPr="004C2FC8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Batch Retrieval: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 xml:space="preserve"> Pull multiple facts in a single request using the </w:t>
      </w:r>
      <w:r w:rsidRPr="004C2FC8">
        <w:rPr>
          <w:rFonts w:asciiTheme="majorHAnsi" w:hAnsiTheme="majorHAnsi" w:cs="Arial"/>
          <w:i/>
          <w:iCs/>
          <w:color w:val="444746"/>
          <w:bdr w:val="none" w:sz="0" w:space="0" w:color="auto" w:frame="1"/>
        </w:rPr>
        <w:t>count</w:t>
      </w:r>
      <w:r w:rsidRPr="004C2FC8">
        <w:rPr>
          <w:rFonts w:asciiTheme="majorHAnsi" w:hAnsiTheme="majorHAnsi" w:cs="Arial"/>
          <w:color w:val="1F1F1F"/>
          <w:sz w:val="36"/>
          <w:szCs w:val="36"/>
          <w:bdr w:val="none" w:sz="0" w:space="0" w:color="auto" w:frame="1"/>
        </w:rPr>
        <w:t xml:space="preserve"> 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>parameter; the results returned are randomized.</w:t>
      </w:r>
    </w:p>
    <w:p w14:paraId="43E6A59D" w14:textId="77777777" w:rsidR="004C2FC8" w:rsidRPr="004C2FC8" w:rsidRDefault="004C2FC8" w:rsidP="004C2FC8">
      <w:pPr>
        <w:pStyle w:val="Heading2"/>
        <w:rPr>
          <w:rFonts w:eastAsia="Times New Roman" w:cs="Arial"/>
          <w:b/>
          <w:bCs/>
          <w:color w:val="1F1F1F"/>
          <w:sz w:val="36"/>
          <w:szCs w:val="36"/>
        </w:rPr>
      </w:pPr>
      <w:r w:rsidRPr="004C2FC8">
        <w:rPr>
          <w:rFonts w:eastAsia="Times New Roman" w:cs="Arial"/>
          <w:b/>
          <w:bCs/>
          <w:color w:val="1F1F1F"/>
          <w:sz w:val="36"/>
          <w:szCs w:val="36"/>
        </w:rPr>
        <w:t>Key Assumptions</w:t>
      </w:r>
    </w:p>
    <w:p w14:paraId="5305BCF1" w14:textId="3A8C0C59" w:rsidR="004C2FC8" w:rsidRPr="004C2FC8" w:rsidRDefault="004C2FC8" w:rsidP="004C2FC8">
      <w:pPr>
        <w:pStyle w:val="NormalWeb"/>
        <w:numPr>
          <w:ilvl w:val="0"/>
          <w:numId w:val="12"/>
        </w:numPr>
        <w:rPr>
          <w:rFonts w:asciiTheme="majorHAnsi" w:hAnsiTheme="majorHAnsi"/>
        </w:rPr>
      </w:pPr>
      <w:r w:rsidRPr="004C2FC8">
        <w:rPr>
          <w:rStyle w:val="citation-4955"/>
          <w:rFonts w:asciiTheme="majorHAnsi" w:eastAsiaTheme="majorEastAsia" w:hAnsiTheme="majorHAnsi"/>
          <w:b/>
          <w:bCs/>
        </w:rPr>
        <w:t>Chunk Capability:</w:t>
      </w:r>
      <w:r w:rsidRPr="004C2FC8">
        <w:rPr>
          <w:rStyle w:val="citation-4955"/>
          <w:rFonts w:asciiTheme="majorHAnsi" w:eastAsiaTheme="majorEastAsia" w:hAnsiTheme="majorHAnsi"/>
        </w:rPr>
        <w:t xml:space="preserve"> It is assumed that the API is capable of pulling the full </w:t>
      </w:r>
      <w:r w:rsidRPr="004C2FC8">
        <w:rPr>
          <w:rStyle w:val="citation-4955"/>
          <w:rFonts w:asciiTheme="majorHAnsi" w:eastAsiaTheme="majorEastAsia" w:hAnsiTheme="majorHAnsi" w:cs="Courier New"/>
          <w:i/>
          <w:iCs/>
        </w:rPr>
        <w:t>fact_count</w:t>
      </w:r>
      <w:r w:rsidRPr="004C2FC8">
        <w:rPr>
          <w:rStyle w:val="citation-4955"/>
          <w:rFonts w:asciiTheme="majorHAnsi" w:eastAsiaTheme="majorEastAsia" w:hAnsiTheme="majorHAnsi"/>
          <w:sz w:val="36"/>
          <w:szCs w:val="36"/>
        </w:rPr>
        <w:t xml:space="preserve"> </w:t>
      </w:r>
      <w:r w:rsidRPr="004C2FC8">
        <w:rPr>
          <w:rStyle w:val="citation-4955"/>
          <w:rFonts w:asciiTheme="majorHAnsi" w:eastAsiaTheme="majorEastAsia" w:hAnsiTheme="majorHAnsi"/>
        </w:rPr>
        <w:t>(the total number of facts available for a specific language) in one single chunk</w:t>
      </w:r>
      <w:r>
        <w:rPr>
          <w:rStyle w:val="citation-4955"/>
          <w:rFonts w:asciiTheme="majorHAnsi" w:eastAsiaTheme="majorEastAsia" w:hAnsiTheme="majorHAnsi"/>
        </w:rPr>
        <w:t xml:space="preserve"> </w:t>
      </w:r>
      <w:r w:rsidRPr="004C2FC8">
        <w:rPr>
          <w:rStyle w:val="citation-4955"/>
          <w:rFonts w:asciiTheme="majorHAnsi" w:eastAsiaTheme="majorEastAsia" w:hAnsiTheme="majorHAnsi"/>
        </w:rPr>
        <w:t>/</w:t>
      </w:r>
      <w:r>
        <w:rPr>
          <w:rStyle w:val="citation-4955"/>
          <w:rFonts w:asciiTheme="majorHAnsi" w:eastAsiaTheme="majorEastAsia" w:hAnsiTheme="majorHAnsi"/>
        </w:rPr>
        <w:t xml:space="preserve"> </w:t>
      </w:r>
      <w:r w:rsidRPr="004C2FC8">
        <w:rPr>
          <w:rStyle w:val="citation-4955"/>
          <w:rFonts w:asciiTheme="majorHAnsi" w:eastAsiaTheme="majorEastAsia" w:hAnsiTheme="majorHAnsi"/>
        </w:rPr>
        <w:t>request</w:t>
      </w:r>
      <w:r w:rsidRPr="004C2FC8">
        <w:rPr>
          <w:rFonts w:asciiTheme="majorHAnsi" w:hAnsiTheme="majorHAnsi"/>
        </w:rPr>
        <w:t>.</w:t>
      </w:r>
    </w:p>
    <w:p w14:paraId="089D9939" w14:textId="58FBE825" w:rsidR="00EB3198" w:rsidRPr="004C2FC8" w:rsidRDefault="00EB3198" w:rsidP="002146EB">
      <w:pPr>
        <w:spacing w:after="120" w:line="276" w:lineRule="auto"/>
        <w:outlineLvl w:val="1"/>
        <w:rPr>
          <w:rFonts w:asciiTheme="majorHAnsi" w:hAnsiTheme="majorHAnsi" w:cs="Arial"/>
          <w:b/>
          <w:bCs/>
          <w:color w:val="1F1F1F"/>
          <w:sz w:val="36"/>
          <w:szCs w:val="36"/>
        </w:rPr>
      </w:pPr>
      <w:r w:rsidRPr="004C2FC8">
        <w:rPr>
          <w:rFonts w:asciiTheme="majorHAnsi" w:hAnsiTheme="majorHAnsi" w:cs="Arial"/>
          <w:b/>
          <w:bCs/>
          <w:color w:val="1F1F1F"/>
          <w:sz w:val="36"/>
          <w:szCs w:val="36"/>
        </w:rPr>
        <w:t>Implementation Technical Details</w:t>
      </w:r>
    </w:p>
    <w:p w14:paraId="210BD788" w14:textId="77777777" w:rsidR="00EB3198" w:rsidRPr="004C2FC8" w:rsidRDefault="00EB3198" w:rsidP="002146EB">
      <w:pPr>
        <w:spacing w:after="120" w:line="276" w:lineRule="auto"/>
        <w:outlineLvl w:val="2"/>
        <w:rPr>
          <w:rFonts w:asciiTheme="majorHAnsi" w:hAnsiTheme="majorHAnsi" w:cs="Arial"/>
          <w:b/>
          <w:bCs/>
          <w:color w:val="1F1F1F"/>
          <w:sz w:val="27"/>
          <w:szCs w:val="27"/>
        </w:rPr>
      </w:pPr>
      <w:r w:rsidRPr="004C2FC8">
        <w:rPr>
          <w:rFonts w:asciiTheme="majorHAnsi" w:hAnsiTheme="majorHAnsi" w:cs="Arial"/>
          <w:b/>
          <w:bCs/>
          <w:color w:val="1F1F1F"/>
          <w:sz w:val="27"/>
          <w:szCs w:val="27"/>
        </w:rPr>
        <w:t>1. Dynamic Language Discovery</w:t>
      </w:r>
    </w:p>
    <w:p w14:paraId="5E583C3E" w14:textId="6646300D" w:rsidR="00EB3198" w:rsidRPr="004C2FC8" w:rsidRDefault="00EB3198" w:rsidP="002146EB">
      <w:pPr>
        <w:spacing w:line="276" w:lineRule="auto"/>
        <w:rPr>
          <w:rFonts w:asciiTheme="majorHAnsi" w:hAnsiTheme="majorHAnsi" w:cs="Arial"/>
          <w:color w:val="1F1F1F"/>
        </w:rPr>
      </w:pPr>
      <w:r w:rsidRPr="004C2FC8">
        <w:rPr>
          <w:rFonts w:asciiTheme="majorHAnsi" w:hAnsiTheme="majorHAnsi" w:cs="Arial"/>
          <w:color w:val="1F1F1F"/>
        </w:rPr>
        <w:t xml:space="preserve">The script utilizes the </w:t>
      </w:r>
      <w:r w:rsidRPr="004C2FC8">
        <w:rPr>
          <w:rFonts w:asciiTheme="majorHAnsi" w:hAnsiTheme="majorHAnsi" w:cs="Arial"/>
          <w:i/>
          <w:iCs/>
          <w:color w:val="444746"/>
          <w:bdr w:val="none" w:sz="0" w:space="0" w:color="auto" w:frame="1"/>
        </w:rPr>
        <w:t>/options</w:t>
      </w:r>
      <w:r w:rsidRPr="004C2FC8">
        <w:rPr>
          <w:rFonts w:asciiTheme="majorHAnsi" w:hAnsiTheme="majorHAnsi" w:cs="Arial"/>
          <w:color w:val="1F1F1F"/>
          <w:sz w:val="36"/>
          <w:szCs w:val="36"/>
        </w:rPr>
        <w:t xml:space="preserve"> </w:t>
      </w:r>
      <w:r w:rsidRPr="004C2FC8">
        <w:rPr>
          <w:rFonts w:asciiTheme="majorHAnsi" w:hAnsiTheme="majorHAnsi" w:cs="Arial"/>
          <w:color w:val="1F1F1F"/>
        </w:rPr>
        <w:t>endpoint to dynamically discover all available languages supported by the API</w:t>
      </w:r>
      <w:r w:rsidR="00E92610" w:rsidRPr="004C2FC8">
        <w:rPr>
          <w:rFonts w:asciiTheme="majorHAnsi" w:hAnsiTheme="majorHAnsi" w:cs="Arial"/>
          <w:color w:val="1F1F1F"/>
        </w:rPr>
        <w:t xml:space="preserve"> and their fact count</w:t>
      </w:r>
      <w:r w:rsidRPr="004C2FC8">
        <w:rPr>
          <w:rFonts w:asciiTheme="majorHAnsi" w:hAnsiTheme="majorHAnsi" w:cs="Arial"/>
          <w:color w:val="1F1F1F"/>
        </w:rPr>
        <w:t xml:space="preserve">. It iterates through the response to map ISO codes and cumulative </w:t>
      </w:r>
      <w:r w:rsidRPr="004C2FC8">
        <w:rPr>
          <w:rFonts w:asciiTheme="majorHAnsi" w:hAnsiTheme="majorHAnsi" w:cs="Arial"/>
          <w:i/>
          <w:iCs/>
          <w:color w:val="444746"/>
          <w:bdr w:val="none" w:sz="0" w:space="0" w:color="auto" w:frame="1"/>
        </w:rPr>
        <w:t>fact_count</w:t>
      </w:r>
      <w:r w:rsidRPr="004C2FC8">
        <w:rPr>
          <w:rFonts w:asciiTheme="majorHAnsi" w:hAnsiTheme="majorHAnsi" w:cs="Arial"/>
          <w:color w:val="1F1F1F"/>
          <w:sz w:val="36"/>
          <w:szCs w:val="36"/>
        </w:rPr>
        <w:t xml:space="preserve"> </w:t>
      </w:r>
      <w:r w:rsidRPr="004C2FC8">
        <w:rPr>
          <w:rFonts w:asciiTheme="majorHAnsi" w:hAnsiTheme="majorHAnsi" w:cs="Arial"/>
          <w:color w:val="1F1F1F"/>
        </w:rPr>
        <w:t xml:space="preserve">values, ensuring that if the API adds new localizations, the script adapts </w:t>
      </w:r>
      <w:r w:rsidRPr="004C2FC8">
        <w:rPr>
          <w:rFonts w:asciiTheme="majorHAnsi" w:hAnsiTheme="majorHAnsi" w:cs="Arial"/>
          <w:color w:val="1F1F1F"/>
          <w:u w:val="single"/>
        </w:rPr>
        <w:t>without manual</w:t>
      </w:r>
      <w:r w:rsidRPr="004C2FC8">
        <w:rPr>
          <w:rFonts w:asciiTheme="majorHAnsi" w:hAnsiTheme="majorHAnsi" w:cs="Arial"/>
          <w:color w:val="1F1F1F"/>
        </w:rPr>
        <w:t xml:space="preserve"> updates.</w:t>
      </w:r>
      <w:r w:rsidR="0028010A" w:rsidRPr="004C2FC8">
        <w:rPr>
          <w:rFonts w:asciiTheme="majorHAnsi" w:hAnsiTheme="majorHAnsi" w:cs="Arial"/>
          <w:color w:val="1F1F1F"/>
        </w:rPr>
        <w:br/>
      </w:r>
    </w:p>
    <w:p w14:paraId="7A0C0D6E" w14:textId="77777777" w:rsidR="00EB3198" w:rsidRPr="004C2FC8" w:rsidRDefault="00EB3198" w:rsidP="002146EB">
      <w:pPr>
        <w:spacing w:after="120" w:line="276" w:lineRule="auto"/>
        <w:outlineLvl w:val="2"/>
        <w:rPr>
          <w:rFonts w:asciiTheme="majorHAnsi" w:hAnsiTheme="majorHAnsi" w:cs="Arial"/>
          <w:b/>
          <w:bCs/>
          <w:color w:val="1F1F1F"/>
          <w:sz w:val="27"/>
          <w:szCs w:val="27"/>
        </w:rPr>
      </w:pPr>
      <w:r w:rsidRPr="004C2FC8">
        <w:rPr>
          <w:rFonts w:asciiTheme="majorHAnsi" w:hAnsiTheme="majorHAnsi" w:cs="Arial"/>
          <w:b/>
          <w:bCs/>
          <w:color w:val="1F1F1F"/>
          <w:sz w:val="27"/>
          <w:szCs w:val="27"/>
        </w:rPr>
        <w:t>2. Intelligent Data Collection</w:t>
      </w:r>
    </w:p>
    <w:p w14:paraId="3B6C3F47" w14:textId="1A0A1890" w:rsidR="00EB3198" w:rsidRPr="004C2FC8" w:rsidRDefault="00EB3198" w:rsidP="002146EB">
      <w:pPr>
        <w:numPr>
          <w:ilvl w:val="0"/>
          <w:numId w:val="8"/>
        </w:numPr>
        <w:spacing w:line="276" w:lineRule="auto"/>
        <w:rPr>
          <w:rFonts w:asciiTheme="majorHAnsi" w:hAnsiTheme="majorHAnsi" w:cs="Arial"/>
          <w:color w:val="1F1F1F"/>
        </w:rPr>
      </w:pPr>
      <w:r w:rsidRPr="004C2FC8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Cumulative Chunking: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 xml:space="preserve"> By summing </w:t>
      </w:r>
      <w:r w:rsidRPr="004C2FC8">
        <w:rPr>
          <w:rFonts w:asciiTheme="majorHAnsi" w:hAnsiTheme="majorHAnsi" w:cs="Arial"/>
          <w:i/>
          <w:iCs/>
          <w:color w:val="444746"/>
          <w:bdr w:val="none" w:sz="0" w:space="0" w:color="auto" w:frame="1"/>
        </w:rPr>
        <w:t>fact_count</w:t>
      </w:r>
      <w:r w:rsidRPr="004C2FC8">
        <w:rPr>
          <w:rFonts w:asciiTheme="majorHAnsi" w:hAnsiTheme="majorHAnsi" w:cs="Arial"/>
          <w:color w:val="1F1F1F"/>
          <w:sz w:val="36"/>
          <w:szCs w:val="36"/>
          <w:bdr w:val="none" w:sz="0" w:space="0" w:color="auto" w:frame="1"/>
        </w:rPr>
        <w:t xml:space="preserve"> 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 xml:space="preserve">values for duplicate ISO codes (e.g., combining </w:t>
      </w:r>
      <w:r w:rsidRPr="004C2FC8">
        <w:rPr>
          <w:rFonts w:asciiTheme="majorHAnsi" w:hAnsiTheme="majorHAnsi" w:cs="Arial"/>
          <w:i/>
          <w:iCs/>
          <w:color w:val="444746"/>
          <w:bdr w:val="none" w:sz="0" w:space="0" w:color="auto" w:frame="1"/>
        </w:rPr>
        <w:t>esp-es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 xml:space="preserve"> and </w:t>
      </w:r>
      <w:r w:rsidRPr="004C2FC8">
        <w:rPr>
          <w:rFonts w:asciiTheme="majorHAnsi" w:hAnsiTheme="majorHAnsi" w:cs="Arial"/>
          <w:i/>
          <w:iCs/>
          <w:color w:val="444746"/>
          <w:bdr w:val="none" w:sz="0" w:space="0" w:color="auto" w:frame="1"/>
        </w:rPr>
        <w:t>esp-mx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 xml:space="preserve">), the script optimizes the </w:t>
      </w:r>
      <w:r w:rsidRPr="004C2FC8">
        <w:rPr>
          <w:rFonts w:asciiTheme="majorHAnsi" w:hAnsiTheme="majorHAnsi" w:cs="Arial"/>
          <w:i/>
          <w:iCs/>
          <w:color w:val="444746"/>
          <w:bdr w:val="none" w:sz="0" w:space="0" w:color="auto" w:frame="1"/>
        </w:rPr>
        <w:t>count</w:t>
      </w:r>
      <w:r w:rsidRPr="004C2FC8">
        <w:rPr>
          <w:rFonts w:asciiTheme="majorHAnsi" w:hAnsiTheme="majorHAnsi" w:cs="Arial"/>
          <w:color w:val="1F1F1F"/>
          <w:sz w:val="36"/>
          <w:szCs w:val="36"/>
          <w:bdr w:val="none" w:sz="0" w:space="0" w:color="auto" w:frame="1"/>
        </w:rPr>
        <w:t xml:space="preserve"> 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>parameter to request the maximum potential pool of unique facts in a single call.</w:t>
      </w:r>
    </w:p>
    <w:p w14:paraId="04822418" w14:textId="2A13922F" w:rsidR="00EB3198" w:rsidRPr="004C2FC8" w:rsidRDefault="00EB3198" w:rsidP="002146EB">
      <w:pPr>
        <w:numPr>
          <w:ilvl w:val="0"/>
          <w:numId w:val="8"/>
        </w:numPr>
        <w:spacing w:line="276" w:lineRule="auto"/>
        <w:rPr>
          <w:rFonts w:asciiTheme="majorHAnsi" w:hAnsiTheme="majorHAnsi" w:cs="Arial"/>
          <w:color w:val="1F1F1F"/>
        </w:rPr>
      </w:pPr>
      <w:r w:rsidRPr="004C2FC8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Retry Logic:</w:t>
      </w:r>
      <w:r w:rsidRPr="004C2FC8">
        <w:rPr>
          <w:rFonts w:asciiTheme="majorHAnsi" w:hAnsiTheme="majorHAnsi" w:cs="Arial"/>
          <w:color w:val="1F1F1F"/>
        </w:rPr>
        <w:t xml:space="preserve"> The </w:t>
      </w:r>
      <w:r w:rsidRPr="004C2FC8">
        <w:rPr>
          <w:rFonts w:asciiTheme="majorHAnsi" w:hAnsiTheme="majorHAnsi" w:cs="Arial"/>
          <w:i/>
          <w:iCs/>
          <w:color w:val="444746"/>
          <w:bdr w:val="none" w:sz="0" w:space="0" w:color="auto" w:frame="1"/>
        </w:rPr>
        <w:t>fetch_facts</w:t>
      </w:r>
      <w:r w:rsidRPr="004C2FC8">
        <w:rPr>
          <w:rFonts w:asciiTheme="majorHAnsi" w:hAnsiTheme="majorHAnsi" w:cs="Arial"/>
          <w:color w:val="1F1F1F"/>
          <w:sz w:val="36"/>
          <w:szCs w:val="36"/>
        </w:rPr>
        <w:t xml:space="preserve"> </w:t>
      </w:r>
      <w:r w:rsidRPr="004C2FC8">
        <w:rPr>
          <w:rFonts w:asciiTheme="majorHAnsi" w:hAnsiTheme="majorHAnsi" w:cs="Arial"/>
          <w:color w:val="1F1F1F"/>
        </w:rPr>
        <w:t>method is configured with up to 5 iterations per language to handle potential transient network failures.</w:t>
      </w:r>
      <w:r w:rsidR="0028010A" w:rsidRPr="004C2FC8">
        <w:rPr>
          <w:rFonts w:asciiTheme="majorHAnsi" w:hAnsiTheme="majorHAnsi" w:cs="Arial"/>
          <w:color w:val="1F1F1F"/>
        </w:rPr>
        <w:br/>
      </w:r>
    </w:p>
    <w:p w14:paraId="0FAF60CC" w14:textId="77777777" w:rsidR="00EB3198" w:rsidRPr="004C2FC8" w:rsidRDefault="00EB3198" w:rsidP="002146EB">
      <w:pPr>
        <w:spacing w:after="120" w:line="276" w:lineRule="auto"/>
        <w:outlineLvl w:val="2"/>
        <w:rPr>
          <w:rFonts w:asciiTheme="majorHAnsi" w:hAnsiTheme="majorHAnsi" w:cs="Arial"/>
          <w:b/>
          <w:bCs/>
          <w:color w:val="1F1F1F"/>
          <w:sz w:val="27"/>
          <w:szCs w:val="27"/>
        </w:rPr>
      </w:pPr>
      <w:r w:rsidRPr="004C2FC8">
        <w:rPr>
          <w:rFonts w:asciiTheme="majorHAnsi" w:hAnsiTheme="majorHAnsi" w:cs="Arial"/>
          <w:b/>
          <w:bCs/>
          <w:color w:val="1F1F1F"/>
          <w:sz w:val="27"/>
          <w:szCs w:val="27"/>
        </w:rPr>
        <w:t>3. Data Integrity &amp; Deduplication</w:t>
      </w:r>
    </w:p>
    <w:p w14:paraId="56212ECD" w14:textId="105CFD78" w:rsidR="00EB3198" w:rsidRPr="004C2FC8" w:rsidRDefault="00EB3198" w:rsidP="002146EB">
      <w:pPr>
        <w:spacing w:line="276" w:lineRule="auto"/>
        <w:rPr>
          <w:rFonts w:asciiTheme="majorHAnsi" w:hAnsiTheme="majorHAnsi" w:cs="Arial"/>
          <w:color w:val="1F1F1F"/>
        </w:rPr>
      </w:pP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>To meet the requirement for a clean dataset for analysts:</w:t>
      </w:r>
    </w:p>
    <w:p w14:paraId="520D4D42" w14:textId="46E0B1DD" w:rsidR="00EB3198" w:rsidRPr="004C2FC8" w:rsidRDefault="00EB3198" w:rsidP="002146EB">
      <w:pPr>
        <w:numPr>
          <w:ilvl w:val="0"/>
          <w:numId w:val="9"/>
        </w:numPr>
        <w:spacing w:line="276" w:lineRule="auto"/>
        <w:rPr>
          <w:rFonts w:asciiTheme="majorHAnsi" w:hAnsiTheme="majorHAnsi" w:cs="Arial"/>
          <w:color w:val="1F1F1F"/>
        </w:rPr>
      </w:pPr>
      <w:r w:rsidRPr="004C2FC8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lastRenderedPageBreak/>
        <w:t>Existing Data Loading: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 xml:space="preserve"> The script loads the current master file before processing to compare new findings against historical data.</w:t>
      </w:r>
    </w:p>
    <w:p w14:paraId="027CB079" w14:textId="4BDBE313" w:rsidR="00EB3198" w:rsidRPr="004C2FC8" w:rsidRDefault="00EB3198" w:rsidP="002146EB">
      <w:pPr>
        <w:numPr>
          <w:ilvl w:val="0"/>
          <w:numId w:val="9"/>
        </w:numPr>
        <w:spacing w:line="276" w:lineRule="auto"/>
        <w:rPr>
          <w:rFonts w:asciiTheme="majorHAnsi" w:hAnsiTheme="majorHAnsi" w:cs="Arial"/>
          <w:color w:val="1F1F1F"/>
        </w:rPr>
      </w:pPr>
      <w:r w:rsidRPr="004C2FC8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Set Comparison: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 xml:space="preserve"> Python's </w:t>
      </w:r>
      <w:r w:rsidRPr="004C2FC8">
        <w:rPr>
          <w:rFonts w:asciiTheme="majorHAnsi" w:hAnsiTheme="majorHAnsi" w:cs="Arial"/>
          <w:i/>
          <w:iCs/>
          <w:color w:val="444746"/>
          <w:bdr w:val="none" w:sz="0" w:space="0" w:color="auto" w:frame="1"/>
        </w:rPr>
        <w:t>set</w:t>
      </w:r>
      <w:r w:rsidRPr="004C2FC8">
        <w:rPr>
          <w:rFonts w:asciiTheme="majorHAnsi" w:hAnsiTheme="majorHAnsi" w:cs="Arial"/>
          <w:color w:val="1F1F1F"/>
          <w:sz w:val="36"/>
          <w:szCs w:val="36"/>
          <w:bdr w:val="none" w:sz="0" w:space="0" w:color="auto" w:frame="1"/>
        </w:rPr>
        <w:t xml:space="preserve"> 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>logic is applied to merge new raw data with existing facts, effectively stripping out duplicates.</w:t>
      </w:r>
      <w:r w:rsidR="0028010A" w:rsidRPr="004C2FC8">
        <w:rPr>
          <w:rFonts w:asciiTheme="majorHAnsi" w:hAnsiTheme="majorHAnsi" w:cs="Arial"/>
          <w:color w:val="1F1F1F"/>
          <w:bdr w:val="none" w:sz="0" w:space="0" w:color="auto" w:frame="1"/>
        </w:rPr>
        <w:br/>
      </w:r>
    </w:p>
    <w:p w14:paraId="048AD28D" w14:textId="39157CE7" w:rsidR="00EB3198" w:rsidRPr="004C2FC8" w:rsidRDefault="00EB3198" w:rsidP="002146EB">
      <w:pPr>
        <w:spacing w:after="120" w:line="276" w:lineRule="auto"/>
        <w:outlineLvl w:val="2"/>
        <w:rPr>
          <w:rFonts w:asciiTheme="majorHAnsi" w:hAnsiTheme="majorHAnsi" w:cs="Arial"/>
          <w:b/>
          <w:bCs/>
          <w:color w:val="1F1F1F"/>
          <w:sz w:val="27"/>
          <w:szCs w:val="27"/>
        </w:rPr>
      </w:pPr>
      <w:r w:rsidRPr="004C2FC8">
        <w:rPr>
          <w:rFonts w:asciiTheme="majorHAnsi" w:hAnsiTheme="majorHAnsi" w:cs="Arial"/>
          <w:b/>
          <w:bCs/>
          <w:color w:val="1F1F1F"/>
          <w:sz w:val="27"/>
          <w:szCs w:val="27"/>
        </w:rPr>
        <w:t>4. Error Handling</w:t>
      </w:r>
    </w:p>
    <w:p w14:paraId="5CBC0E5D" w14:textId="123C2BA9" w:rsidR="00EB3198" w:rsidRPr="004C2FC8" w:rsidRDefault="00EB3198" w:rsidP="002146EB">
      <w:pPr>
        <w:numPr>
          <w:ilvl w:val="0"/>
          <w:numId w:val="10"/>
        </w:numPr>
        <w:spacing w:line="276" w:lineRule="auto"/>
        <w:rPr>
          <w:rFonts w:asciiTheme="majorHAnsi" w:hAnsiTheme="majorHAnsi" w:cs="Arial"/>
          <w:color w:val="1F1F1F"/>
        </w:rPr>
      </w:pPr>
      <w:r w:rsidRPr="004C2FC8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Contextual Logging: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 xml:space="preserve"> Errors encountered during requests are stored in a list and reported as a summary at the end of the execution.</w:t>
      </w:r>
    </w:p>
    <w:p w14:paraId="357FFDE4" w14:textId="0E1A2567" w:rsidR="00EB3198" w:rsidRPr="004C2FC8" w:rsidRDefault="00EB3198" w:rsidP="002146EB">
      <w:pPr>
        <w:numPr>
          <w:ilvl w:val="0"/>
          <w:numId w:val="10"/>
        </w:numPr>
        <w:spacing w:line="276" w:lineRule="auto"/>
        <w:rPr>
          <w:rFonts w:asciiTheme="majorHAnsi" w:hAnsiTheme="majorHAnsi" w:cs="Arial"/>
          <w:color w:val="1F1F1F"/>
        </w:rPr>
      </w:pPr>
      <w:r w:rsidRPr="004C2FC8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 xml:space="preserve">Early Success </w:t>
      </w:r>
      <w:r w:rsidR="00BC4689" w:rsidRPr="004C2FC8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Break</w:t>
      </w:r>
      <w:r w:rsidRPr="004C2FC8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:</w:t>
      </w:r>
      <w:r w:rsidRPr="004C2FC8">
        <w:rPr>
          <w:rFonts w:asciiTheme="majorHAnsi" w:hAnsiTheme="majorHAnsi" w:cs="Arial"/>
          <w:color w:val="1F1F1F"/>
        </w:rPr>
        <w:t xml:space="preserve"> If a request is successful, the loop for that language terminates immediately to save resources and avoid redundant calls.</w:t>
      </w:r>
    </w:p>
    <w:p w14:paraId="0A3BEC8C" w14:textId="7BF4739A" w:rsidR="00EB3198" w:rsidRPr="004C2FC8" w:rsidRDefault="00EB3198" w:rsidP="002146EB">
      <w:pPr>
        <w:spacing w:after="120" w:line="276" w:lineRule="auto"/>
        <w:rPr>
          <w:rFonts w:asciiTheme="majorHAnsi" w:hAnsiTheme="majorHAnsi" w:cs="Arial"/>
          <w:color w:val="1F1F1F"/>
        </w:rPr>
      </w:pPr>
    </w:p>
    <w:p w14:paraId="37EE6CBC" w14:textId="77777777" w:rsidR="00EB3198" w:rsidRPr="004C2FC8" w:rsidRDefault="00EB3198" w:rsidP="002146EB">
      <w:pPr>
        <w:spacing w:after="120" w:line="276" w:lineRule="auto"/>
        <w:outlineLvl w:val="1"/>
        <w:rPr>
          <w:rFonts w:asciiTheme="majorHAnsi" w:hAnsiTheme="majorHAnsi" w:cs="Arial"/>
          <w:b/>
          <w:bCs/>
          <w:color w:val="1F1F1F"/>
          <w:sz w:val="36"/>
          <w:szCs w:val="36"/>
        </w:rPr>
      </w:pPr>
      <w:r w:rsidRPr="004C2FC8">
        <w:rPr>
          <w:rFonts w:asciiTheme="majorHAnsi" w:hAnsiTheme="majorHAnsi" w:cs="Arial"/>
          <w:b/>
          <w:bCs/>
          <w:color w:val="1F1F1F"/>
          <w:sz w:val="36"/>
          <w:szCs w:val="36"/>
        </w:rPr>
        <w:t>Execution Instructions</w:t>
      </w:r>
    </w:p>
    <w:p w14:paraId="50CE32C6" w14:textId="52453231" w:rsidR="00EB3198" w:rsidRPr="004C2FC8" w:rsidRDefault="00EB3198" w:rsidP="0071223E">
      <w:pPr>
        <w:numPr>
          <w:ilvl w:val="0"/>
          <w:numId w:val="11"/>
        </w:numPr>
        <w:spacing w:line="276" w:lineRule="auto"/>
        <w:rPr>
          <w:rFonts w:asciiTheme="majorHAnsi" w:hAnsiTheme="majorHAnsi" w:cs="Arial"/>
          <w:color w:val="1F1F1F"/>
        </w:rPr>
      </w:pPr>
      <w:r w:rsidRPr="004C2FC8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Dependencies:</w:t>
      </w:r>
      <w:r w:rsidRPr="004C2FC8">
        <w:rPr>
          <w:rFonts w:asciiTheme="majorHAnsi" w:hAnsiTheme="majorHAnsi" w:cs="Arial"/>
          <w:color w:val="1F1F1F"/>
        </w:rPr>
        <w:t xml:space="preserve"> Ensure </w:t>
      </w:r>
      <w:r w:rsidRPr="004C2FC8">
        <w:rPr>
          <w:rFonts w:asciiTheme="majorHAnsi" w:hAnsiTheme="majorHAnsi" w:cs="Arial"/>
          <w:i/>
          <w:iCs/>
          <w:color w:val="444746"/>
          <w:bdr w:val="none" w:sz="0" w:space="0" w:color="auto" w:frame="1"/>
        </w:rPr>
        <w:t>requests</w:t>
      </w:r>
      <w:r w:rsidRPr="004C2FC8">
        <w:rPr>
          <w:rFonts w:asciiTheme="majorHAnsi" w:hAnsiTheme="majorHAnsi" w:cs="Arial"/>
          <w:color w:val="1F1F1F"/>
          <w:sz w:val="36"/>
          <w:szCs w:val="36"/>
        </w:rPr>
        <w:t xml:space="preserve"> </w:t>
      </w:r>
      <w:r w:rsidRPr="004C2FC8">
        <w:rPr>
          <w:rFonts w:asciiTheme="majorHAnsi" w:hAnsiTheme="majorHAnsi" w:cs="Arial"/>
          <w:color w:val="1F1F1F"/>
        </w:rPr>
        <w:t>librar</w:t>
      </w:r>
      <w:r w:rsidR="0067698E">
        <w:rPr>
          <w:rFonts w:asciiTheme="majorHAnsi" w:hAnsiTheme="majorHAnsi" w:cs="Arial"/>
          <w:color w:val="1F1F1F"/>
        </w:rPr>
        <w:t>y i</w:t>
      </w:r>
      <w:r w:rsidRPr="004C2FC8">
        <w:rPr>
          <w:rFonts w:asciiTheme="majorHAnsi" w:hAnsiTheme="majorHAnsi" w:cs="Arial"/>
          <w:color w:val="1F1F1F"/>
        </w:rPr>
        <w:t>s installed</w:t>
      </w:r>
      <w:r w:rsidR="0071223E" w:rsidRPr="004C2FC8">
        <w:rPr>
          <w:rFonts w:asciiTheme="majorHAnsi" w:hAnsiTheme="majorHAnsi" w:cs="Arial"/>
          <w:color w:val="1F1F1F"/>
        </w:rPr>
        <w:t>.</w:t>
      </w:r>
    </w:p>
    <w:p w14:paraId="475485C5" w14:textId="60D68D91" w:rsidR="00EB3198" w:rsidRPr="004C2FC8" w:rsidRDefault="00EB3198" w:rsidP="002146EB">
      <w:pPr>
        <w:numPr>
          <w:ilvl w:val="0"/>
          <w:numId w:val="11"/>
        </w:numPr>
        <w:spacing w:line="276" w:lineRule="auto"/>
        <w:rPr>
          <w:rFonts w:asciiTheme="majorHAnsi" w:hAnsiTheme="majorHAnsi" w:cs="Arial"/>
          <w:color w:val="1F1F1F"/>
        </w:rPr>
      </w:pPr>
      <w:r w:rsidRPr="004C2FC8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Output: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 xml:space="preserve"> Upon successful completion, a </w:t>
      </w:r>
      <w:r w:rsidRPr="004C2FC8">
        <w:rPr>
          <w:rFonts w:asciiTheme="majorHAnsi" w:hAnsiTheme="majorHAnsi" w:cs="Arial"/>
          <w:i/>
          <w:iCs/>
          <w:color w:val="444746"/>
          <w:bdr w:val="none" w:sz="0" w:space="0" w:color="auto" w:frame="1"/>
        </w:rPr>
        <w:t>.json</w:t>
      </w:r>
      <w:r w:rsidRPr="004C2FC8">
        <w:rPr>
          <w:rFonts w:asciiTheme="majorHAnsi" w:hAnsiTheme="majorHAnsi" w:cs="Arial"/>
          <w:color w:val="1F1F1F"/>
          <w:sz w:val="36"/>
          <w:szCs w:val="36"/>
          <w:bdr w:val="none" w:sz="0" w:space="0" w:color="auto" w:frame="1"/>
        </w:rPr>
        <w:t xml:space="preserve"> 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 xml:space="preserve">file named </w:t>
      </w:r>
      <w:r w:rsidRPr="004C2FC8">
        <w:rPr>
          <w:rFonts w:asciiTheme="majorHAnsi" w:hAnsiTheme="majorHAnsi" w:cs="Arial"/>
          <w:i/>
          <w:iCs/>
          <w:color w:val="444746"/>
          <w:bdr w:val="none" w:sz="0" w:space="0" w:color="auto" w:frame="1"/>
        </w:rPr>
        <w:t>meowfacts_master_dataset.json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 xml:space="preserve"> is generated</w:t>
      </w:r>
      <w:r w:rsidR="00F876F6" w:rsidRPr="004C2FC8">
        <w:rPr>
          <w:rFonts w:asciiTheme="majorHAnsi" w:hAnsiTheme="majorHAnsi" w:cs="Arial"/>
          <w:color w:val="1F1F1F"/>
          <w:bdr w:val="none" w:sz="0" w:space="0" w:color="auto" w:frame="1"/>
        </w:rPr>
        <w:t xml:space="preserve"> 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>/</w:t>
      </w:r>
      <w:r w:rsidR="00F876F6" w:rsidRPr="004C2FC8">
        <w:rPr>
          <w:rFonts w:asciiTheme="majorHAnsi" w:hAnsiTheme="majorHAnsi" w:cs="Arial"/>
          <w:color w:val="1F1F1F"/>
          <w:bdr w:val="none" w:sz="0" w:space="0" w:color="auto" w:frame="1"/>
        </w:rPr>
        <w:t xml:space="preserve"> </w:t>
      </w:r>
      <w:r w:rsidRPr="004C2FC8">
        <w:rPr>
          <w:rFonts w:asciiTheme="majorHAnsi" w:hAnsiTheme="majorHAnsi" w:cs="Arial"/>
          <w:color w:val="1F1F1F"/>
          <w:bdr w:val="none" w:sz="0" w:space="0" w:color="auto" w:frame="1"/>
        </w:rPr>
        <w:t>updated with the latest unique facts categorized by ISO language code.</w:t>
      </w:r>
    </w:p>
    <w:p w14:paraId="38B61887" w14:textId="77777777" w:rsidR="00EB3198" w:rsidRDefault="00EB3198" w:rsidP="002146EB">
      <w:pPr>
        <w:spacing w:line="276" w:lineRule="auto"/>
        <w:rPr>
          <w:rFonts w:asciiTheme="majorHAnsi" w:hAnsiTheme="majorHAnsi"/>
        </w:rPr>
      </w:pPr>
    </w:p>
    <w:p w14:paraId="1BE763A5" w14:textId="256A5695" w:rsidR="009E29E9" w:rsidRDefault="009E29E9" w:rsidP="002146EB">
      <w:pPr>
        <w:spacing w:line="276" w:lineRule="auto"/>
        <w:rPr>
          <w:rFonts w:asciiTheme="majorHAnsi" w:hAnsiTheme="majorHAnsi" w:cs="Arial"/>
          <w:b/>
          <w:bCs/>
          <w:color w:val="1F1F1F"/>
          <w:sz w:val="36"/>
          <w:szCs w:val="36"/>
        </w:rPr>
      </w:pPr>
      <w:r>
        <w:rPr>
          <w:rFonts w:asciiTheme="majorHAnsi" w:hAnsiTheme="majorHAnsi" w:cs="Arial"/>
          <w:b/>
          <w:bCs/>
          <w:color w:val="1F1F1F"/>
          <w:sz w:val="36"/>
          <w:szCs w:val="36"/>
        </w:rPr>
        <w:t>Script</w:t>
      </w:r>
    </w:p>
    <w:p w14:paraId="7DD0D4F3" w14:textId="38848197" w:rsidR="009E29E9" w:rsidRPr="00A82392" w:rsidRDefault="00A82392" w:rsidP="00A82392">
      <w:pPr>
        <w:pStyle w:val="ListParagraph"/>
        <w:numPr>
          <w:ilvl w:val="0"/>
          <w:numId w:val="10"/>
        </w:num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File: </w:t>
      </w:r>
      <w:r w:rsidR="009E29E9" w:rsidRPr="00A82392">
        <w:rPr>
          <w:rFonts w:asciiTheme="majorHAnsi" w:hAnsiTheme="majorHAnsi"/>
        </w:rPr>
        <w:t>Meowfacts – API – Roie Gonen.py</w:t>
      </w:r>
      <w:r w:rsidR="00377B6E" w:rsidRPr="00A82392">
        <w:rPr>
          <w:rFonts w:asciiTheme="majorHAnsi" w:hAnsiTheme="majorHAnsi"/>
        </w:rPr>
        <w:t xml:space="preserve"> (attached)</w:t>
      </w:r>
    </w:p>
    <w:sectPr w:rsidR="009E29E9" w:rsidRPr="00A823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316E"/>
    <w:multiLevelType w:val="multilevel"/>
    <w:tmpl w:val="103C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D34CA"/>
    <w:multiLevelType w:val="multilevel"/>
    <w:tmpl w:val="C1F0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14EB1"/>
    <w:multiLevelType w:val="multilevel"/>
    <w:tmpl w:val="2162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800C7"/>
    <w:multiLevelType w:val="multilevel"/>
    <w:tmpl w:val="12C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97371"/>
    <w:multiLevelType w:val="multilevel"/>
    <w:tmpl w:val="2B56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315EC"/>
    <w:multiLevelType w:val="multilevel"/>
    <w:tmpl w:val="79AC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84D88"/>
    <w:multiLevelType w:val="multilevel"/>
    <w:tmpl w:val="1E4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8544C"/>
    <w:multiLevelType w:val="multilevel"/>
    <w:tmpl w:val="7B90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17732"/>
    <w:multiLevelType w:val="multilevel"/>
    <w:tmpl w:val="34CC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57E65"/>
    <w:multiLevelType w:val="hybridMultilevel"/>
    <w:tmpl w:val="A328DE1C"/>
    <w:lvl w:ilvl="0" w:tplc="DDCEAC2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1F1B26"/>
    <w:multiLevelType w:val="multilevel"/>
    <w:tmpl w:val="4D34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E2DF8"/>
    <w:multiLevelType w:val="multilevel"/>
    <w:tmpl w:val="9DE8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823936">
    <w:abstractNumId w:val="9"/>
  </w:num>
  <w:num w:numId="2" w16cid:durableId="1100250628">
    <w:abstractNumId w:val="5"/>
  </w:num>
  <w:num w:numId="3" w16cid:durableId="958729093">
    <w:abstractNumId w:val="6"/>
  </w:num>
  <w:num w:numId="4" w16cid:durableId="1329287407">
    <w:abstractNumId w:val="3"/>
  </w:num>
  <w:num w:numId="5" w16cid:durableId="808287057">
    <w:abstractNumId w:val="7"/>
  </w:num>
  <w:num w:numId="6" w16cid:durableId="1537086412">
    <w:abstractNumId w:val="11"/>
  </w:num>
  <w:num w:numId="7" w16cid:durableId="1182206411">
    <w:abstractNumId w:val="8"/>
  </w:num>
  <w:num w:numId="8" w16cid:durableId="1880894143">
    <w:abstractNumId w:val="10"/>
  </w:num>
  <w:num w:numId="9" w16cid:durableId="497381174">
    <w:abstractNumId w:val="0"/>
  </w:num>
  <w:num w:numId="10" w16cid:durableId="1740207488">
    <w:abstractNumId w:val="4"/>
  </w:num>
  <w:num w:numId="11" w16cid:durableId="1473794360">
    <w:abstractNumId w:val="2"/>
  </w:num>
  <w:num w:numId="12" w16cid:durableId="364258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FEF"/>
    <w:rsid w:val="00070DE9"/>
    <w:rsid w:val="00143F45"/>
    <w:rsid w:val="001C15FC"/>
    <w:rsid w:val="002146EB"/>
    <w:rsid w:val="00223BCC"/>
    <w:rsid w:val="0028010A"/>
    <w:rsid w:val="0028335E"/>
    <w:rsid w:val="00291A45"/>
    <w:rsid w:val="002977EE"/>
    <w:rsid w:val="00317EAE"/>
    <w:rsid w:val="00317F86"/>
    <w:rsid w:val="003475F9"/>
    <w:rsid w:val="0035184F"/>
    <w:rsid w:val="00375F02"/>
    <w:rsid w:val="00377B6E"/>
    <w:rsid w:val="003A6B77"/>
    <w:rsid w:val="003F5A1D"/>
    <w:rsid w:val="00402857"/>
    <w:rsid w:val="00466951"/>
    <w:rsid w:val="004C2FC8"/>
    <w:rsid w:val="00510AEB"/>
    <w:rsid w:val="0055056E"/>
    <w:rsid w:val="005F147C"/>
    <w:rsid w:val="00670990"/>
    <w:rsid w:val="0067698E"/>
    <w:rsid w:val="0071223E"/>
    <w:rsid w:val="00737E0B"/>
    <w:rsid w:val="0079712F"/>
    <w:rsid w:val="007C55E0"/>
    <w:rsid w:val="007F1C3E"/>
    <w:rsid w:val="00815865"/>
    <w:rsid w:val="00866254"/>
    <w:rsid w:val="00883600"/>
    <w:rsid w:val="00927434"/>
    <w:rsid w:val="009841CC"/>
    <w:rsid w:val="00994124"/>
    <w:rsid w:val="009B58DE"/>
    <w:rsid w:val="009E29E9"/>
    <w:rsid w:val="009E7DE5"/>
    <w:rsid w:val="00A13FF4"/>
    <w:rsid w:val="00A66A3C"/>
    <w:rsid w:val="00A82392"/>
    <w:rsid w:val="00AC76A7"/>
    <w:rsid w:val="00BA3DE8"/>
    <w:rsid w:val="00BB01F9"/>
    <w:rsid w:val="00BB1454"/>
    <w:rsid w:val="00BC4689"/>
    <w:rsid w:val="00C33082"/>
    <w:rsid w:val="00C42AF5"/>
    <w:rsid w:val="00C9142B"/>
    <w:rsid w:val="00CC6FEF"/>
    <w:rsid w:val="00D50416"/>
    <w:rsid w:val="00D52078"/>
    <w:rsid w:val="00E634A9"/>
    <w:rsid w:val="00E92610"/>
    <w:rsid w:val="00E960AC"/>
    <w:rsid w:val="00EB3198"/>
    <w:rsid w:val="00F30A99"/>
    <w:rsid w:val="00F653FD"/>
    <w:rsid w:val="00F876F6"/>
    <w:rsid w:val="00F92D80"/>
    <w:rsid w:val="00FD3668"/>
    <w:rsid w:val="00FF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49129"/>
  <w15:chartTrackingRefBased/>
  <w15:docId w15:val="{4F8FE801-2E49-0848-B5ED-FEE756AD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19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6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F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F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F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F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6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6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F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F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71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1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841CC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9841CC"/>
    <w:rPr>
      <w:rFonts w:ascii="Courier New" w:eastAsia="Times New Roman" w:hAnsi="Courier New" w:cs="Courier New"/>
      <w:sz w:val="20"/>
      <w:szCs w:val="20"/>
    </w:rPr>
  </w:style>
  <w:style w:type="character" w:customStyle="1" w:styleId="citation-4884">
    <w:name w:val="citation-4884"/>
    <w:basedOn w:val="DefaultParagraphFont"/>
    <w:rsid w:val="00EB3198"/>
  </w:style>
  <w:style w:type="character" w:customStyle="1" w:styleId="citation-4883">
    <w:name w:val="citation-4883"/>
    <w:basedOn w:val="DefaultParagraphFont"/>
    <w:rsid w:val="00EB3198"/>
  </w:style>
  <w:style w:type="character" w:customStyle="1" w:styleId="button-label">
    <w:name w:val="button-label"/>
    <w:basedOn w:val="DefaultParagraphFont"/>
    <w:rsid w:val="00EB3198"/>
  </w:style>
  <w:style w:type="character" w:customStyle="1" w:styleId="citation-4882">
    <w:name w:val="citation-4882"/>
    <w:basedOn w:val="DefaultParagraphFont"/>
    <w:rsid w:val="00EB3198"/>
  </w:style>
  <w:style w:type="character" w:customStyle="1" w:styleId="citation-4881">
    <w:name w:val="citation-4881"/>
    <w:basedOn w:val="DefaultParagraphFont"/>
    <w:rsid w:val="00EB3198"/>
  </w:style>
  <w:style w:type="character" w:customStyle="1" w:styleId="citation-4880">
    <w:name w:val="citation-4880"/>
    <w:basedOn w:val="DefaultParagraphFont"/>
    <w:rsid w:val="00EB3198"/>
  </w:style>
  <w:style w:type="character" w:customStyle="1" w:styleId="citation-4879">
    <w:name w:val="citation-4879"/>
    <w:basedOn w:val="DefaultParagraphFont"/>
    <w:rsid w:val="00EB3198"/>
  </w:style>
  <w:style w:type="character" w:customStyle="1" w:styleId="citation-4878">
    <w:name w:val="citation-4878"/>
    <w:basedOn w:val="DefaultParagraphFont"/>
    <w:rsid w:val="00EB3198"/>
  </w:style>
  <w:style w:type="character" w:customStyle="1" w:styleId="citation-4877">
    <w:name w:val="citation-4877"/>
    <w:basedOn w:val="DefaultParagraphFont"/>
    <w:rsid w:val="00EB3198"/>
  </w:style>
  <w:style w:type="character" w:customStyle="1" w:styleId="citation-4876">
    <w:name w:val="citation-4876"/>
    <w:basedOn w:val="DefaultParagraphFont"/>
    <w:rsid w:val="00EB3198"/>
  </w:style>
  <w:style w:type="character" w:customStyle="1" w:styleId="citation-4875">
    <w:name w:val="citation-4875"/>
    <w:basedOn w:val="DefaultParagraphFont"/>
    <w:rsid w:val="00EB3198"/>
  </w:style>
  <w:style w:type="character" w:customStyle="1" w:styleId="citation-4874">
    <w:name w:val="citation-4874"/>
    <w:basedOn w:val="DefaultParagraphFont"/>
    <w:rsid w:val="00EB3198"/>
  </w:style>
  <w:style w:type="character" w:customStyle="1" w:styleId="citation-4873">
    <w:name w:val="citation-4873"/>
    <w:basedOn w:val="DefaultParagraphFont"/>
    <w:rsid w:val="00EB3198"/>
  </w:style>
  <w:style w:type="character" w:customStyle="1" w:styleId="citation-4872">
    <w:name w:val="citation-4872"/>
    <w:basedOn w:val="DefaultParagraphFont"/>
    <w:rsid w:val="00EB3198"/>
  </w:style>
  <w:style w:type="character" w:customStyle="1" w:styleId="citation-4955">
    <w:name w:val="citation-4955"/>
    <w:basedOn w:val="DefaultParagraphFont"/>
    <w:rsid w:val="004C2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Roie Gonen</dc:creator>
  <cp:keywords/>
  <dc:description/>
  <cp:lastModifiedBy>Roie Gonen</cp:lastModifiedBy>
  <cp:revision>67</cp:revision>
  <dcterms:created xsi:type="dcterms:W3CDTF">2026-01-01T13:41:00Z</dcterms:created>
  <dcterms:modified xsi:type="dcterms:W3CDTF">2026-01-02T16:30:00Z</dcterms:modified>
</cp:coreProperties>
</file>