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99DC" w14:textId="6DE6DCCC" w:rsidR="00826110" w:rsidRDefault="00826110">
      <w:r>
        <w:t>Plantea el sistema de ecuaciones para el caso planteado y resuélvelo aplicando ya sea la regla del trapecio y las reglas de Simpson; encuentra la solución programando cada método (</w:t>
      </w:r>
      <w:proofErr w:type="spellStart"/>
      <w:r>
        <w:t>pág</w:t>
      </w:r>
      <w:proofErr w:type="spellEnd"/>
      <w:r>
        <w:t xml:space="preserve"> 647, </w:t>
      </w:r>
      <w:proofErr w:type="spellStart"/>
      <w:r>
        <w:t>ej</w:t>
      </w:r>
      <w:proofErr w:type="spellEnd"/>
      <w:r>
        <w:t xml:space="preserve"> 21.23)</w:t>
      </w:r>
    </w:p>
    <w:p w14:paraId="5A4A8D2B" w14:textId="2028B7DF" w:rsidR="007D7990" w:rsidRDefault="00826110">
      <w:r>
        <w:t>Un estudio de ingeniería del transporte requiere que usted determine el número de autos que pasan por una intersección cuando viajan durante la hora pico de la mañana. Usted de para al lado de la carretera y cuenta el número de autos que pasan por una intersección cuando viajan durante la hora pico de la mañana. Usted se para al lado de la carretera y cuenta el número de autos que pasan cada cuatro minutos a varias horas, como se muestra en la tabla a continuación. Utilice el mejor método numérico para determinar:</w:t>
      </w:r>
    </w:p>
    <w:p w14:paraId="2FEB553F" w14:textId="08DF6D2C" w:rsidR="00826110" w:rsidRDefault="00826110" w:rsidP="00826110">
      <w:pPr>
        <w:pStyle w:val="ListParagraph"/>
        <w:numPr>
          <w:ilvl w:val="0"/>
          <w:numId w:val="1"/>
        </w:numPr>
      </w:pPr>
      <w:r>
        <w:t>El número total de autos que pasan entre las 7:30 y las 9:15; y</w:t>
      </w:r>
    </w:p>
    <w:p w14:paraId="7E6BE941" w14:textId="2970D388" w:rsidR="00826110" w:rsidRDefault="00826110" w:rsidP="00826110">
      <w:pPr>
        <w:pStyle w:val="ListParagraph"/>
        <w:numPr>
          <w:ilvl w:val="0"/>
          <w:numId w:val="1"/>
        </w:numPr>
      </w:pPr>
      <w:r>
        <w:t>La tasa de autos que cruzan la intersección por minuto (Recomendación: tenga cuidado con las unidades)</w:t>
      </w:r>
    </w:p>
    <w:tbl>
      <w:tblPr>
        <w:tblStyle w:val="TableGrid"/>
        <w:tblW w:w="0" w:type="auto"/>
        <w:tblLook w:val="04A0" w:firstRow="1" w:lastRow="0" w:firstColumn="1" w:lastColumn="0" w:noHBand="0" w:noVBand="1"/>
      </w:tblPr>
      <w:tblGrid>
        <w:gridCol w:w="1261"/>
        <w:gridCol w:w="1261"/>
        <w:gridCol w:w="1261"/>
        <w:gridCol w:w="1261"/>
        <w:gridCol w:w="1261"/>
        <w:gridCol w:w="1261"/>
        <w:gridCol w:w="1262"/>
      </w:tblGrid>
      <w:tr w:rsidR="00826110" w14:paraId="4F6D66D5" w14:textId="77777777" w:rsidTr="00826110">
        <w:tc>
          <w:tcPr>
            <w:tcW w:w="1261" w:type="dxa"/>
          </w:tcPr>
          <w:p w14:paraId="4DCFF092" w14:textId="55339B42" w:rsidR="00826110" w:rsidRDefault="00826110" w:rsidP="00826110">
            <w:r>
              <w:t>Tiempo (h)</w:t>
            </w:r>
          </w:p>
        </w:tc>
        <w:tc>
          <w:tcPr>
            <w:tcW w:w="1261" w:type="dxa"/>
          </w:tcPr>
          <w:p w14:paraId="3D4CE569" w14:textId="222EE5AB" w:rsidR="00826110" w:rsidRDefault="00826110" w:rsidP="00826110">
            <w:r>
              <w:t>7:30</w:t>
            </w:r>
          </w:p>
        </w:tc>
        <w:tc>
          <w:tcPr>
            <w:tcW w:w="1261" w:type="dxa"/>
          </w:tcPr>
          <w:p w14:paraId="4A09B4DA" w14:textId="328CD3DA" w:rsidR="00826110" w:rsidRDefault="00826110" w:rsidP="00826110">
            <w:r>
              <w:t>7:45</w:t>
            </w:r>
          </w:p>
        </w:tc>
        <w:tc>
          <w:tcPr>
            <w:tcW w:w="1261" w:type="dxa"/>
          </w:tcPr>
          <w:p w14:paraId="716BE283" w14:textId="12757CE2" w:rsidR="00826110" w:rsidRDefault="00826110" w:rsidP="00826110">
            <w:r>
              <w:t>8:00</w:t>
            </w:r>
          </w:p>
        </w:tc>
        <w:tc>
          <w:tcPr>
            <w:tcW w:w="1261" w:type="dxa"/>
          </w:tcPr>
          <w:p w14:paraId="52DDBB31" w14:textId="33E501E1" w:rsidR="00826110" w:rsidRDefault="00826110" w:rsidP="00826110">
            <w:r>
              <w:t>8:15</w:t>
            </w:r>
          </w:p>
        </w:tc>
        <w:tc>
          <w:tcPr>
            <w:tcW w:w="1261" w:type="dxa"/>
          </w:tcPr>
          <w:p w14:paraId="1F632D88" w14:textId="0C3A0041" w:rsidR="00826110" w:rsidRDefault="00826110" w:rsidP="00826110">
            <w:r>
              <w:t>8:45</w:t>
            </w:r>
          </w:p>
        </w:tc>
        <w:tc>
          <w:tcPr>
            <w:tcW w:w="1262" w:type="dxa"/>
          </w:tcPr>
          <w:p w14:paraId="3AD66F02" w14:textId="60C04644" w:rsidR="00826110" w:rsidRDefault="00826110" w:rsidP="00826110">
            <w:r>
              <w:t>9:15</w:t>
            </w:r>
          </w:p>
        </w:tc>
      </w:tr>
      <w:tr w:rsidR="00826110" w14:paraId="48272729" w14:textId="77777777" w:rsidTr="00826110">
        <w:tc>
          <w:tcPr>
            <w:tcW w:w="1261" w:type="dxa"/>
          </w:tcPr>
          <w:p w14:paraId="330EE1AE" w14:textId="5107F977" w:rsidR="00826110" w:rsidRDefault="00826110" w:rsidP="00826110">
            <w:r>
              <w:t>Tasa (autos/4 min)</w:t>
            </w:r>
          </w:p>
        </w:tc>
        <w:tc>
          <w:tcPr>
            <w:tcW w:w="1261" w:type="dxa"/>
          </w:tcPr>
          <w:p w14:paraId="5CF4A40E" w14:textId="038FD370" w:rsidR="00826110" w:rsidRDefault="00826110" w:rsidP="00826110">
            <w:r>
              <w:t>18</w:t>
            </w:r>
          </w:p>
        </w:tc>
        <w:tc>
          <w:tcPr>
            <w:tcW w:w="1261" w:type="dxa"/>
          </w:tcPr>
          <w:p w14:paraId="304690BE" w14:textId="3D4F2F25" w:rsidR="00826110" w:rsidRDefault="00826110" w:rsidP="00826110">
            <w:r>
              <w:t>24</w:t>
            </w:r>
          </w:p>
        </w:tc>
        <w:tc>
          <w:tcPr>
            <w:tcW w:w="1261" w:type="dxa"/>
          </w:tcPr>
          <w:p w14:paraId="1E2B92D5" w14:textId="55B752EC" w:rsidR="00826110" w:rsidRDefault="00826110" w:rsidP="00826110">
            <w:r>
              <w:t>14</w:t>
            </w:r>
          </w:p>
        </w:tc>
        <w:tc>
          <w:tcPr>
            <w:tcW w:w="1261" w:type="dxa"/>
          </w:tcPr>
          <w:p w14:paraId="08ACA5A3" w14:textId="77A6066C" w:rsidR="00826110" w:rsidRDefault="00826110" w:rsidP="00826110">
            <w:r>
              <w:t>24</w:t>
            </w:r>
          </w:p>
        </w:tc>
        <w:tc>
          <w:tcPr>
            <w:tcW w:w="1261" w:type="dxa"/>
          </w:tcPr>
          <w:p w14:paraId="625B10CA" w14:textId="476EE3F4" w:rsidR="00826110" w:rsidRDefault="00826110" w:rsidP="00826110">
            <w:r>
              <w:t>21</w:t>
            </w:r>
          </w:p>
        </w:tc>
        <w:tc>
          <w:tcPr>
            <w:tcW w:w="1262" w:type="dxa"/>
          </w:tcPr>
          <w:p w14:paraId="5AA00686" w14:textId="042BD220" w:rsidR="00826110" w:rsidRDefault="00826110" w:rsidP="00826110">
            <w:r>
              <w:t>9</w:t>
            </w:r>
          </w:p>
        </w:tc>
      </w:tr>
    </w:tbl>
    <w:p w14:paraId="686FD85A" w14:textId="7A3B0C8E" w:rsidR="00826110" w:rsidRDefault="00826110" w:rsidP="00826110"/>
    <w:p w14:paraId="764383AF" w14:textId="6F5E6FFC" w:rsidR="00DE3E62" w:rsidRDefault="00DE3E62" w:rsidP="00DE3E62">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7.5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7.75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8</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8.25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8.75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9.25</m:t>
        </m:r>
      </m:oMath>
    </w:p>
    <w:p w14:paraId="0A2A53ED" w14:textId="1171ECFE" w:rsidR="00DE3E62" w:rsidRDefault="00DE3E62" w:rsidP="00DE3E62">
      <m:oMath>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18</m:t>
        </m:r>
      </m:oMath>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24</m:t>
        </m:r>
      </m:oMath>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14</m:t>
        </m:r>
      </m:oMath>
      <w:r>
        <w:rPr>
          <w:rFonts w:eastAsiaTheme="minorEastAsia"/>
        </w:rPr>
        <w:t xml:space="preserve">, </w:t>
      </w:r>
      <m:oMath>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m:t>
        </m:r>
        <m:r>
          <w:rPr>
            <w:rFonts w:ascii="Cambria Math" w:hAnsi="Cambria Math"/>
          </w:rPr>
          <m:t>24</m:t>
        </m:r>
      </m:oMath>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21</m:t>
        </m:r>
      </m:oMath>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9</m:t>
        </m:r>
      </m:oMath>
    </w:p>
    <w:p w14:paraId="0FFDE446" w14:textId="171FBD39" w:rsidR="00DE3E62" w:rsidRDefault="00DE3E62" w:rsidP="00DE3E62"/>
    <w:p w14:paraId="6C241AC4" w14:textId="77777777" w:rsidR="00B143D9" w:rsidRDefault="00B143D9" w:rsidP="00B143D9">
      <w:r>
        <w:t>REGLA DEL TRAPECIO:</w:t>
      </w:r>
    </w:p>
    <w:p w14:paraId="5A33B1A7" w14:textId="3B30B768" w:rsidR="00DE3E62" w:rsidRPr="00DD5199" w:rsidRDefault="00B143D9" w:rsidP="00826110">
      <w:pPr>
        <w:rPr>
          <w:rFonts w:eastAsiaTheme="minorEastAsia"/>
          <w:sz w:val="28"/>
          <w:szCs w:val="28"/>
        </w:rPr>
      </w:pPr>
      <m:oMathPara>
        <m:oMath>
          <m:r>
            <w:rPr>
              <w:rFonts w:ascii="Cambria Math" w:hAnsi="Cambria Math"/>
              <w:sz w:val="28"/>
              <w:szCs w:val="28"/>
            </w:rPr>
            <m:t>I≈</m:t>
          </m:r>
          <m:r>
            <w:rPr>
              <w:rFonts w:ascii="Cambria Math" w:hAnsi="Cambria Math"/>
              <w:sz w:val="28"/>
              <w:szCs w:val="28"/>
            </w:rPr>
            <m:t>(b-a)</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m:t>
                          </m:r>
                        </m:sub>
                      </m:sSub>
                    </m:e>
                  </m:d>
                  <m:r>
                    <w:rPr>
                      <w:rFonts w:ascii="Cambria Math" w:hAnsi="Cambria Math"/>
                      <w:sz w:val="28"/>
                      <w:szCs w:val="28"/>
                    </w:rPr>
                    <m:t>+2</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n-1</m:t>
                      </m:r>
                    </m:sup>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num>
                <m:den>
                  <m:r>
                    <w:rPr>
                      <w:rFonts w:ascii="Cambria Math" w:hAnsi="Cambria Math"/>
                      <w:sz w:val="28"/>
                      <w:szCs w:val="28"/>
                    </w:rPr>
                    <m:t>2n</m:t>
                  </m:r>
                </m:den>
              </m:f>
            </m:e>
          </m:d>
        </m:oMath>
      </m:oMathPara>
    </w:p>
    <w:p w14:paraId="56F8D87D" w14:textId="0F463C36" w:rsidR="00DD5199" w:rsidRPr="00DD5199" w:rsidRDefault="00DD5199" w:rsidP="00DD5199">
      <w:pPr>
        <w:pStyle w:val="ListParagraph"/>
        <w:numPr>
          <w:ilvl w:val="0"/>
          <w:numId w:val="3"/>
        </w:numPr>
        <w:rPr>
          <w:rFonts w:eastAsiaTheme="minorEastAsia"/>
          <w:sz w:val="28"/>
          <w:szCs w:val="28"/>
        </w:rPr>
      </w:pPr>
    </w:p>
    <w:p w14:paraId="4FA434D7" w14:textId="62278703" w:rsidR="00B143D9" w:rsidRPr="003D665C" w:rsidRDefault="00B143D9" w:rsidP="00B143D9">
      <w:pPr>
        <w:rPr>
          <w:rFonts w:eastAsiaTheme="minorEastAsia"/>
          <w:sz w:val="28"/>
          <w:szCs w:val="28"/>
        </w:rPr>
      </w:pPr>
      <m:oMathPara>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9.25</m:t>
              </m:r>
              <m:r>
                <w:rPr>
                  <w:rFonts w:ascii="Cambria Math" w:hAnsi="Cambria Math"/>
                  <w:sz w:val="28"/>
                  <w:szCs w:val="28"/>
                </w:rPr>
                <m:t>-</m:t>
              </m:r>
              <m:r>
                <w:rPr>
                  <w:rFonts w:ascii="Cambria Math" w:hAnsi="Cambria Math"/>
                  <w:sz w:val="28"/>
                  <w:szCs w:val="28"/>
                </w:rPr>
                <m:t>7.5</m:t>
              </m:r>
            </m:e>
          </m:d>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18</m:t>
                  </m:r>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24+14+24+21</m:t>
                      </m:r>
                    </m:e>
                  </m:d>
                  <m:r>
                    <w:rPr>
                      <w:rFonts w:ascii="Cambria Math" w:hAnsi="Cambria Math"/>
                      <w:sz w:val="28"/>
                      <w:szCs w:val="28"/>
                    </w:rPr>
                    <m:t>+</m:t>
                  </m:r>
                  <m:r>
                    <w:rPr>
                      <w:rFonts w:ascii="Cambria Math" w:hAnsi="Cambria Math"/>
                      <w:sz w:val="28"/>
                      <w:szCs w:val="28"/>
                    </w:rPr>
                    <m:t>9</m:t>
                  </m:r>
                </m:num>
                <m:den>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6</m:t>
                      </m:r>
                    </m:e>
                  </m:d>
                </m:den>
              </m:f>
            </m:e>
          </m:d>
          <m:r>
            <w:rPr>
              <w:rFonts w:ascii="Cambria Math" w:eastAsiaTheme="minorEastAsia" w:hAnsi="Cambria Math"/>
              <w:sz w:val="28"/>
              <w:szCs w:val="28"/>
            </w:rPr>
            <m:t>=</m:t>
          </m:r>
          <m:r>
            <w:rPr>
              <w:rFonts w:ascii="Cambria Math" w:eastAsiaTheme="minorEastAsia" w:hAnsi="Cambria Math"/>
              <w:sz w:val="28"/>
              <w:szCs w:val="28"/>
            </w:rPr>
            <m:t>28.1458333…</m:t>
          </m:r>
        </m:oMath>
      </m:oMathPara>
    </w:p>
    <w:p w14:paraId="785220D4" w14:textId="74771F83" w:rsidR="008C25A0" w:rsidRDefault="00DD5199" w:rsidP="00B143D9">
      <w:pPr>
        <w:rPr>
          <w:rFonts w:eastAsiaTheme="minorEastAsia"/>
        </w:rPr>
      </w:pPr>
      <w:r>
        <w:rPr>
          <w:rFonts w:eastAsiaTheme="minorEastAsia"/>
        </w:rPr>
        <w:t>El número de autos es aproximadamente 28</w:t>
      </w:r>
    </w:p>
    <w:p w14:paraId="0C7F1ADA" w14:textId="77777777" w:rsidR="00DD5199" w:rsidRPr="008C25A0" w:rsidRDefault="00DD5199" w:rsidP="00B143D9">
      <w:pPr>
        <w:rPr>
          <w:rFonts w:eastAsiaTheme="minorEastAsia"/>
        </w:rPr>
      </w:pPr>
    </w:p>
    <w:p w14:paraId="40953607" w14:textId="61C2E48B" w:rsidR="00826110" w:rsidRDefault="00DD5199" w:rsidP="00DD5199">
      <w:pPr>
        <w:pStyle w:val="ListParagraph"/>
        <w:numPr>
          <w:ilvl w:val="0"/>
          <w:numId w:val="3"/>
        </w:numPr>
      </w:pPr>
      <w:r>
        <w:t xml:space="preserve">Del resultado anterior se tienen 28 automóviles en un lapso de 105 </w:t>
      </w:r>
      <w:r w:rsidR="00503A50">
        <w:t xml:space="preserve">(1 hora 45 minutos) </w:t>
      </w:r>
      <w:r>
        <w:t>minutos</w:t>
      </w:r>
      <w:r w:rsidR="00503A50">
        <w:t>, de las 7:30 (7.5) a las 9:15 (9.25).</w:t>
      </w:r>
    </w:p>
    <w:p w14:paraId="1E6BB8F5" w14:textId="6E844915" w:rsidR="00503A50" w:rsidRDefault="00503A50" w:rsidP="00503A50">
      <w:r>
        <w:t>Por lo tanto, la tasa por minuto es:</w:t>
      </w:r>
    </w:p>
    <w:p w14:paraId="63F4A50F" w14:textId="0DDB9D5C" w:rsidR="00503A50" w:rsidRDefault="00503A50" w:rsidP="00503A50">
      <m:oMathPara>
        <m:oMath>
          <m:f>
            <m:fPr>
              <m:ctrlPr>
                <w:rPr>
                  <w:rFonts w:ascii="Cambria Math" w:hAnsi="Cambria Math"/>
                  <w:i/>
                </w:rPr>
              </m:ctrlPr>
            </m:fPr>
            <m:num>
              <m:r>
                <w:rPr>
                  <w:rFonts w:ascii="Cambria Math" w:hAnsi="Cambria Math"/>
                </w:rPr>
                <m:t>28 autos</m:t>
              </m:r>
            </m:num>
            <m:den>
              <m:r>
                <w:rPr>
                  <w:rFonts w:ascii="Cambria Math" w:hAnsi="Cambria Math"/>
                </w:rPr>
                <m:t>105 minutos</m:t>
              </m:r>
            </m:den>
          </m:f>
          <m:r>
            <w:rPr>
              <w:rFonts w:ascii="Cambria Math" w:hAnsi="Cambria Math"/>
            </w:rPr>
            <m:t>=</m:t>
          </m:r>
          <m:r>
            <w:rPr>
              <w:rFonts w:ascii="Cambria Math" w:eastAsiaTheme="minorEastAsia" w:hAnsi="Cambria Math"/>
            </w:rPr>
            <m:t>0.26666…</m:t>
          </m:r>
        </m:oMath>
      </m:oMathPara>
    </w:p>
    <w:sectPr w:rsidR="00503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F6A2E"/>
    <w:multiLevelType w:val="hybridMultilevel"/>
    <w:tmpl w:val="A7F4E004"/>
    <w:lvl w:ilvl="0" w:tplc="BEA415AC">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4E045D"/>
    <w:multiLevelType w:val="hybridMultilevel"/>
    <w:tmpl w:val="FAA8AED8"/>
    <w:lvl w:ilvl="0" w:tplc="A5482C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E44384D"/>
    <w:multiLevelType w:val="hybridMultilevel"/>
    <w:tmpl w:val="8884BA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6651493">
    <w:abstractNumId w:val="1"/>
  </w:num>
  <w:num w:numId="2" w16cid:durableId="671493164">
    <w:abstractNumId w:val="0"/>
  </w:num>
  <w:num w:numId="3" w16cid:durableId="152752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10"/>
    <w:rsid w:val="003D665C"/>
    <w:rsid w:val="00503A50"/>
    <w:rsid w:val="007D7990"/>
    <w:rsid w:val="00826110"/>
    <w:rsid w:val="008C25A0"/>
    <w:rsid w:val="009935BE"/>
    <w:rsid w:val="00B143D9"/>
    <w:rsid w:val="00DD5199"/>
    <w:rsid w:val="00DE3E62"/>
    <w:rsid w:val="00E64E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7DD"/>
  <w15:chartTrackingRefBased/>
  <w15:docId w15:val="{B0533DE6-C0A4-4250-A071-6B163566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10"/>
    <w:pPr>
      <w:ind w:left="720"/>
      <w:contextualSpacing/>
    </w:pPr>
  </w:style>
  <w:style w:type="table" w:styleId="TableGrid">
    <w:name w:val="Table Grid"/>
    <w:basedOn w:val="TableNormal"/>
    <w:uiPriority w:val="39"/>
    <w:rsid w:val="0082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3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234</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ROILHI FRAJO IBARRA HERNANDEZ</dc:creator>
  <cp:keywords/>
  <dc:description/>
  <cp:lastModifiedBy>ROILHI FRAJO IBARRA HERNANDEZ</cp:lastModifiedBy>
  <cp:revision>1</cp:revision>
  <dcterms:created xsi:type="dcterms:W3CDTF">2023-02-26T00:24:00Z</dcterms:created>
  <dcterms:modified xsi:type="dcterms:W3CDTF">2023-02-26T02:02:00Z</dcterms:modified>
</cp:coreProperties>
</file>