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32AE" w14:textId="77777777" w:rsidR="009902C1" w:rsidRDefault="009902C1" w:rsidP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3FE2C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0EDACA56" w14:textId="77777777" w:rsidR="009902C1" w:rsidRDefault="009902C1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14:paraId="7A90EB61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id-ID"/>
        </w:rPr>
      </w:pPr>
      <w:proofErr w:type="spellStart"/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Assalamualaikum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Warohmatullahi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Wabarokatuh</w:t>
      </w:r>
      <w:proofErr w:type="spellEnd"/>
    </w:p>
    <w:p w14:paraId="24A2D38A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Bissmillahirrahmanirrahim</w:t>
      </w:r>
      <w:proofErr w:type="spellEnd"/>
    </w:p>
    <w:p w14:paraId="159A0CCF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14:paraId="51EA131A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Agung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BA53D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Alhamdulillah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rekan-rekanita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dimusyawarahkan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2ED201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tensinya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IPNU-IPPNU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-k</w:t>
      </w:r>
      <w:proofErr w:type="spellStart"/>
      <w:r>
        <w:rPr>
          <w:rFonts w:ascii="Times New Roman" w:hAnsi="Times New Roman" w:cs="Times New Roman"/>
          <w:sz w:val="24"/>
          <w:szCs w:val="24"/>
        </w:rPr>
        <w:t>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recrutment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Konfe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Ran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ting IPNU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nahdliyyin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negara.</w:t>
      </w:r>
    </w:p>
    <w:p w14:paraId="313B36B9" w14:textId="5144A3CB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Buku materi Konferensi Ranting IPNU dan Rapat Anggota IPPNU ini dibuat sebagai acuan para peserta dalam melaksanakan serangkaian kegiatan yang ada pada Konferensi Ranting IPNU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IPPNU ke-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Meskipun sebagai acuan diharapkan peserta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membaca dan memahami sehingga bisa mengkoreksi apabila terdapat kekeliruan.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AF2030" w14:textId="77777777" w:rsidR="009902C1" w:rsidRDefault="0038636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</w:p>
    <w:p w14:paraId="2472A822" w14:textId="77777777" w:rsidR="009902C1" w:rsidRDefault="0038636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2018-2020</w:t>
      </w:r>
    </w:p>
    <w:p w14:paraId="5DA8D9E5" w14:textId="77777777" w:rsidR="009902C1" w:rsidRDefault="003863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Ranting</w:t>
      </w:r>
      <w:r>
        <w:rPr>
          <w:rFonts w:ascii="Times New Roman" w:hAnsi="Times New Roman" w:cs="Times New Roman"/>
          <w:sz w:val="24"/>
          <w:szCs w:val="24"/>
        </w:rPr>
        <w:t xml:space="preserve"> IPNU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setinggi-tingginya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>
        <w:rPr>
          <w:rFonts w:ascii="Times New Roman" w:hAnsi="Times New Roman" w:cs="Times New Roman"/>
          <w:sz w:val="24"/>
          <w:szCs w:val="24"/>
        </w:rPr>
        <w:t>ekan-rekanita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istiqomah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>
        <w:rPr>
          <w:rFonts w:ascii="Times New Roman" w:hAnsi="Times New Roman" w:cs="Times New Roman"/>
          <w:sz w:val="24"/>
          <w:szCs w:val="24"/>
        </w:rPr>
        <w:t>ekan-rekanita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Pembina,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Nahdlatul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Fatayat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IPNU-IPPNU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barokah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Aamin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1337" w14:textId="77777777" w:rsidR="009902C1" w:rsidRDefault="00386366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Permohonan maaf juga kami sampaikan kepada Bapak/Ibu, Sahabat/i serta Rekan-rekanita apabila dalam kepengurusan kami ada kekhilafan, kami mohon maaf yang sebesar-besarnya.</w:t>
      </w:r>
    </w:p>
    <w:p w14:paraId="1739E379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85F2B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C7AFAA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id-ID"/>
        </w:rPr>
        <w:t>Wallahul Muwaffiq Ila Aqwamithoriq</w:t>
      </w:r>
    </w:p>
    <w:p w14:paraId="44AAEBB1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Wassalamualaikum Warohmatullahi Wabarokatuh</w:t>
      </w:r>
    </w:p>
    <w:p w14:paraId="6C20C475" w14:textId="77777777" w:rsidR="009902C1" w:rsidRDefault="00922C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  <w:sectPr w:rsidR="009902C1">
          <w:headerReference w:type="default" r:id="rId8"/>
          <w:footerReference w:type="default" r:id="rId9"/>
          <w:type w:val="continuous"/>
          <w:pgSz w:w="12191" w:h="18711"/>
          <w:pgMar w:top="699" w:right="1134" w:bottom="105" w:left="1134" w:header="720" w:footer="720" w:gutter="0"/>
          <w:cols w:space="720" w:equalWidth="0">
            <w:col w:w="9639"/>
          </w:cols>
          <w:docGrid w:linePitch="299"/>
        </w:sect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pict w14:anchorId="1457B94D">
          <v:line id="1026" o:spid="_x0000_s1026" style="position:absolute;z-index:-251658752" from="-1.65pt,257.15pt" to="381.75pt,257.15pt" o:allowincell="f"/>
        </w:pict>
      </w:r>
    </w:p>
    <w:p w14:paraId="401DB091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page3"/>
      <w:bookmarkEnd w:id="1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RANCANGAN TATA TERTIB</w:t>
      </w:r>
    </w:p>
    <w:p w14:paraId="4E0B9273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CFE3592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RAPAT ANGGOTA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IPNU-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IPPNU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XIV</w:t>
      </w:r>
    </w:p>
    <w:p w14:paraId="2F59FC2E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TAHUN 202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1</w:t>
      </w:r>
    </w:p>
    <w:p w14:paraId="2A2C37E5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1518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435B2FCE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C45D5DE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KETENTUAN UMUM</w:t>
      </w:r>
    </w:p>
    <w:p w14:paraId="3E2A6BEE" w14:textId="77777777" w:rsidR="009902C1" w:rsidRDefault="00386366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C7B71D5" w14:textId="77777777" w:rsidR="009902C1" w:rsidRDefault="009902C1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14:paraId="26CAF98F" w14:textId="77777777" w:rsidR="009902C1" w:rsidRDefault="00386366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 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id-ID"/>
        </w:rPr>
        <w:t>X pasal 15 ayat 5A dan peraturan dasar IPPNU bab I pasal 3 serta peraturan rumah tangga</w:t>
      </w:r>
      <w:r>
        <w:rPr>
          <w:rFonts w:ascii="Times New Roman" w:hAnsi="Times New Roman" w:cs="Times New Roman"/>
          <w:sz w:val="24"/>
          <w:szCs w:val="24"/>
        </w:rPr>
        <w:t xml:space="preserve"> IPNU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bab 45 ayat 3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VIII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GB"/>
        </w:rPr>
        <w:t>7.</w:t>
      </w:r>
    </w:p>
    <w:p w14:paraId="53D49C1E" w14:textId="77777777" w:rsidR="009902C1" w:rsidRDefault="00386366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IPPNU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30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Januari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bertempat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TPQ Al-Fatimiyah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E761B71" w14:textId="77777777" w:rsidR="009902C1" w:rsidRDefault="009902C1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4079126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21582324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D48E8BB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KEDUDUKAN, TUGAS DAN WEWENANG</w:t>
      </w:r>
    </w:p>
    <w:p w14:paraId="011520CF" w14:textId="77777777" w:rsidR="009902C1" w:rsidRDefault="00386366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29854A2" w14:textId="77777777" w:rsidR="009902C1" w:rsidRDefault="00386366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IPPNUdan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kegiatan rapat anggota.</w:t>
      </w:r>
    </w:p>
    <w:p w14:paraId="48F37D81" w14:textId="77777777" w:rsidR="009902C1" w:rsidRDefault="00386366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229B1D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14:paraId="0AA57038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dan wewenang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CECF2B" w14:textId="77777777" w:rsidR="009902C1" w:rsidRDefault="009902C1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14:paraId="23EE484A" w14:textId="77777777" w:rsidR="009902C1" w:rsidRDefault="00386366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-IPPNU 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Masa Khidmah 2018</w:t>
      </w:r>
      <w:r>
        <w:rPr>
          <w:rFonts w:ascii="Times New Roman" w:hAnsi="Times New Roman" w:cs="Times New Roman"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58040C" w14:textId="77777777" w:rsidR="009902C1" w:rsidRDefault="00386366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FE692" w14:textId="77777777" w:rsidR="009902C1" w:rsidRDefault="009902C1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4F5D614E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4C6AC740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6ABAE4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PESERTA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RAPAT ANGGOTA</w:t>
      </w:r>
    </w:p>
    <w:p w14:paraId="14909219" w14:textId="77777777" w:rsidR="009902C1" w:rsidRDefault="009902C1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94197AF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464DCCE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1C77A893" w14:textId="77777777" w:rsidR="009902C1" w:rsidRDefault="00386366"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IPNU-</w:t>
      </w:r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ACBCC" w14:textId="77777777" w:rsidR="009902C1" w:rsidRDefault="00386366">
      <w:pPr>
        <w:widowControl w:val="0"/>
        <w:numPr>
          <w:ilvl w:val="1"/>
          <w:numId w:val="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29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Kalinyamatan</w:t>
      </w:r>
      <w:proofErr w:type="spellEnd"/>
    </w:p>
    <w:p w14:paraId="28B91406" w14:textId="77777777" w:rsidR="009902C1" w:rsidRDefault="00386366">
      <w:pPr>
        <w:widowControl w:val="0"/>
        <w:numPr>
          <w:ilvl w:val="1"/>
          <w:numId w:val="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</w:p>
    <w:p w14:paraId="5F41E585" w14:textId="77777777" w:rsidR="009902C1" w:rsidRDefault="00386366">
      <w:pPr>
        <w:widowControl w:val="0"/>
        <w:numPr>
          <w:ilvl w:val="1"/>
          <w:numId w:val="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Pembina PR IPNU-IPPNU 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</w:p>
    <w:p w14:paraId="7E0F1A1F" w14:textId="77777777" w:rsidR="009902C1" w:rsidRDefault="00386366">
      <w:pPr>
        <w:widowControl w:val="0"/>
        <w:numPr>
          <w:ilvl w:val="1"/>
          <w:numId w:val="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</w:p>
    <w:p w14:paraId="246A0C4D" w14:textId="77777777" w:rsidR="009902C1" w:rsidRDefault="00386366">
      <w:pPr>
        <w:widowControl w:val="0"/>
        <w:numPr>
          <w:ilvl w:val="0"/>
          <w:numId w:val="4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66B553" w14:textId="77777777" w:rsidR="009902C1" w:rsidRDefault="00990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6F257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4ACBCE7E" w14:textId="77777777" w:rsidR="009902C1" w:rsidRDefault="009902C1">
      <w:pPr>
        <w:widowControl w:val="0"/>
        <w:autoSpaceDE w:val="0"/>
        <w:autoSpaceDN w:val="0"/>
        <w:adjustRightInd w:val="0"/>
        <w:spacing w:after="0" w:line="4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07BD9E47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HAK, KEWAJIBAN, DAN KETENTUAN PESERTA</w:t>
      </w:r>
    </w:p>
    <w:p w14:paraId="106DCFDB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FCBB1AA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246BADF0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FC883C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033A8A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6E9AAAE" w14:textId="77777777" w:rsidR="009902C1" w:rsidRDefault="00386366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93" w:lineRule="exac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</w:p>
    <w:p w14:paraId="7D45BA49" w14:textId="77777777" w:rsidR="009902C1" w:rsidRDefault="00386366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93" w:lineRule="exac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pemumutan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</w:t>
      </w:r>
    </w:p>
    <w:p w14:paraId="77088411" w14:textId="77777777" w:rsidR="009902C1" w:rsidRDefault="00386366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93" w:lineRule="exac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14:paraId="1CBF82A1" w14:textId="77777777" w:rsidR="009902C1" w:rsidRDefault="00386366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93" w:lineRule="exac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IPNU-IPPNU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A03171A" w14:textId="77777777" w:rsidR="009902C1" w:rsidRDefault="00386366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93" w:lineRule="exac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Alumni PR IPNU-IPPNU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(Pembina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&amp; PAC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</w:p>
    <w:p w14:paraId="639A3E9F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 w:line="293" w:lineRule="exact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615578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418B229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14:paraId="0277B95F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460F2942" w14:textId="77777777" w:rsidR="009902C1" w:rsidRDefault="009902C1">
      <w:pPr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 w:cs="Times New Roman"/>
          <w:sz w:val="24"/>
          <w:szCs w:val="24"/>
        </w:rPr>
      </w:pPr>
    </w:p>
    <w:p w14:paraId="4EAEA836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780B4B" w14:textId="77777777" w:rsidR="009902C1" w:rsidRDefault="009902C1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14:paraId="2155F066" w14:textId="77777777" w:rsidR="009902C1" w:rsidRDefault="00386366">
      <w:pPr>
        <w:widowControl w:val="0"/>
        <w:numPr>
          <w:ilvl w:val="0"/>
          <w:numId w:val="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IPNU-</w:t>
      </w:r>
      <w:r>
        <w:rPr>
          <w:rFonts w:ascii="Times New Roman" w:hAnsi="Times New Roman" w:cs="Times New Roman"/>
          <w:sz w:val="24"/>
          <w:szCs w:val="24"/>
        </w:rPr>
        <w:t xml:space="preserve"> 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F43CB6" w14:textId="77777777" w:rsidR="009902C1" w:rsidRDefault="00386366">
      <w:pPr>
        <w:widowControl w:val="0"/>
        <w:numPr>
          <w:ilvl w:val="0"/>
          <w:numId w:val="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kesopanan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A1325" w14:textId="77777777" w:rsidR="009902C1" w:rsidRDefault="00386366">
      <w:pPr>
        <w:widowControl w:val="0"/>
        <w:numPr>
          <w:ilvl w:val="0"/>
          <w:numId w:val="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7F4D442F" w14:textId="77777777" w:rsidR="009902C1" w:rsidRDefault="00386366">
      <w:pPr>
        <w:widowControl w:val="0"/>
        <w:numPr>
          <w:ilvl w:val="0"/>
          <w:numId w:val="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khidmah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2018-2020 dan IPPNU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khidmah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2018-2020.</w:t>
      </w:r>
    </w:p>
    <w:p w14:paraId="523DC5CB" w14:textId="77777777" w:rsidR="009902C1" w:rsidRDefault="00386366">
      <w:pPr>
        <w:widowControl w:val="0"/>
        <w:numPr>
          <w:ilvl w:val="0"/>
          <w:numId w:val="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IPPNU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9ED5D" w14:textId="77777777" w:rsidR="009902C1" w:rsidRDefault="003863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BAB V</w:t>
      </w:r>
    </w:p>
    <w:p w14:paraId="1173E2DA" w14:textId="77777777" w:rsidR="009902C1" w:rsidRDefault="003863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KUORUM</w:t>
      </w:r>
    </w:p>
    <w:p w14:paraId="25D28569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854DA2C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A429956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1396E" w14:textId="77777777" w:rsidR="009902C1" w:rsidRDefault="00386366">
      <w:pPr>
        <w:widowControl w:val="0"/>
        <w:numPr>
          <w:ilvl w:val="0"/>
          <w:numId w:val="7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id-ID"/>
        </w:rPr>
        <w:t>PNU-I</w:t>
      </w:r>
      <w:r>
        <w:rPr>
          <w:rFonts w:ascii="Times New Roman" w:hAnsi="Times New Roman" w:cs="Times New Roman"/>
          <w:sz w:val="24"/>
          <w:szCs w:val="24"/>
        </w:rPr>
        <w:t xml:space="preserve">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050BDA" w14:textId="77777777" w:rsidR="009902C1" w:rsidRDefault="00386366">
      <w:pPr>
        <w:widowControl w:val="0"/>
        <w:numPr>
          <w:ilvl w:val="0"/>
          <w:numId w:val="7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2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A46A56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02B4C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21D9FC72" w14:textId="77777777" w:rsidR="009902C1" w:rsidRDefault="003863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8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BAB VI</w:t>
      </w:r>
    </w:p>
    <w:p w14:paraId="42B6623A" w14:textId="77777777" w:rsidR="009902C1" w:rsidRDefault="003863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8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PENGAMBILAN KEPUTUSAN </w:t>
      </w:r>
    </w:p>
    <w:p w14:paraId="69E3297A" w14:textId="77777777" w:rsidR="009902C1" w:rsidRDefault="00386366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18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Pasal 8</w:t>
      </w:r>
    </w:p>
    <w:p w14:paraId="4ABB286D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0AC826" w14:textId="77777777" w:rsidR="009902C1" w:rsidRDefault="003863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8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diusahakan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mufakat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DAD1884" w14:textId="77777777" w:rsidR="009902C1" w:rsidRDefault="003863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8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dimaksud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ayat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tercapai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terbanyak</w:t>
      </w:r>
      <w:proofErr w:type="spellEnd"/>
      <w:r>
        <w:rPr>
          <w:rFonts w:ascii="Times New Roman" w:hAnsi="Times New Roman"/>
          <w:sz w:val="24"/>
          <w:szCs w:val="24"/>
        </w:rPr>
        <w:t xml:space="preserve"> (voting).</w:t>
      </w:r>
    </w:p>
    <w:p w14:paraId="7492816D" w14:textId="77777777" w:rsidR="009902C1" w:rsidRDefault="003863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5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dimaksud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ayat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pasal</w:t>
      </w:r>
      <w:proofErr w:type="spellEnd"/>
      <w:r>
        <w:rPr>
          <w:rFonts w:ascii="Times New Roman" w:hAnsi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diadakan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pemungutan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ulang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7C2E01" w14:textId="77777777" w:rsidR="009902C1" w:rsidRDefault="009902C1">
      <w:pPr>
        <w:widowControl w:val="0"/>
        <w:autoSpaceDE w:val="0"/>
        <w:autoSpaceDN w:val="0"/>
        <w:adjustRightInd w:val="0"/>
        <w:spacing w:line="258" w:lineRule="exact"/>
        <w:jc w:val="center"/>
        <w:rPr>
          <w:rFonts w:ascii="Times New Roman" w:hAnsi="Times New Roman"/>
          <w:b/>
          <w:sz w:val="24"/>
          <w:szCs w:val="24"/>
        </w:rPr>
      </w:pPr>
    </w:p>
    <w:p w14:paraId="3DFDBC7F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VII</w:t>
      </w:r>
    </w:p>
    <w:p w14:paraId="4A352FB3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573BE84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HAK DAN WEWENANG PIMPINAN SIDANG</w:t>
      </w:r>
    </w:p>
    <w:p w14:paraId="7460BBA5" w14:textId="77777777" w:rsidR="009902C1" w:rsidRDefault="009902C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3E0BA626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 w:line="332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5FF1C75C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 w:line="33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7A002B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bookmarkStart w:id="3" w:name="page7"/>
      <w:bookmarkEnd w:id="3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5531B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31F25A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12B1B5E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C5D997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ang.</w:t>
      </w:r>
    </w:p>
    <w:p w14:paraId="4A3933D2" w14:textId="77777777" w:rsidR="009902C1" w:rsidRDefault="00386366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85E173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E26AA4F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VIII</w:t>
      </w:r>
      <w:bookmarkStart w:id="4" w:name="page8"/>
      <w:bookmarkEnd w:id="4"/>
    </w:p>
    <w:p w14:paraId="4C604EA6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5B607C1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PEMILIHAN KETUA</w:t>
      </w:r>
    </w:p>
    <w:p w14:paraId="53543B99" w14:textId="77777777" w:rsidR="009902C1" w:rsidRDefault="009902C1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17F372B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8745D9C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53382694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14:paraId="2C2CCDBD" w14:textId="77777777" w:rsidR="009902C1" w:rsidRDefault="00386366">
      <w:pPr>
        <w:widowControl w:val="0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baru</w:t>
      </w:r>
      <w:r>
        <w:rPr>
          <w:rFonts w:ascii="Times New Roman" w:hAnsi="Times New Roman" w:cs="Times New Roman"/>
          <w:sz w:val="24"/>
          <w:szCs w:val="24"/>
        </w:rPr>
        <w:t xml:space="preserve"> IPNU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IPPNU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asa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hidmah 20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DD9A8F" w14:textId="77777777" w:rsidR="009902C1" w:rsidRDefault="00386366">
      <w:pPr>
        <w:widowControl w:val="0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Anggota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7F440E" w14:textId="77777777" w:rsidR="009902C1" w:rsidRDefault="00386366">
      <w:pPr>
        <w:widowControl w:val="0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anggota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Alumni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atau pembina</w:t>
      </w:r>
      <w:r>
        <w:rPr>
          <w:rFonts w:ascii="Times New Roman" w:hAnsi="Times New Roman" w:cs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629A57" w14:textId="77777777" w:rsidR="009902C1" w:rsidRDefault="00386366">
      <w:pPr>
        <w:widowControl w:val="0"/>
        <w:numPr>
          <w:ilvl w:val="0"/>
          <w:numId w:val="10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secara formatur/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7B980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08241854" w14:textId="77777777" w:rsidR="009902C1" w:rsidRDefault="00386366">
      <w:pPr>
        <w:widowControl w:val="0"/>
        <w:numPr>
          <w:ilvl w:val="1"/>
          <w:numId w:val="10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Pencalonan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60429" w14:textId="77777777" w:rsidR="009902C1" w:rsidRDefault="009902C1">
      <w:pPr>
        <w:widowControl w:val="0"/>
        <w:autoSpaceDE w:val="0"/>
        <w:autoSpaceDN w:val="0"/>
        <w:adjustRightInd w:val="0"/>
        <w:spacing w:after="0" w:line="37" w:lineRule="exact"/>
        <w:ind w:left="851" w:hanging="284"/>
        <w:rPr>
          <w:rFonts w:ascii="Times New Roman" w:hAnsi="Times New Roman" w:cs="Times New Roman"/>
          <w:sz w:val="24"/>
          <w:szCs w:val="24"/>
        </w:rPr>
      </w:pPr>
    </w:p>
    <w:p w14:paraId="269A9B32" w14:textId="77777777" w:rsidR="009902C1" w:rsidRDefault="00386366">
      <w:pPr>
        <w:widowControl w:val="0"/>
        <w:numPr>
          <w:ilvl w:val="1"/>
          <w:numId w:val="10"/>
        </w:numPr>
        <w:tabs>
          <w:tab w:val="clear" w:pos="1440"/>
        </w:tabs>
        <w:overflowPunct w:val="0"/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0A236" w14:textId="77777777" w:rsidR="009902C1" w:rsidRDefault="009902C1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0E9BAB51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0507F0A9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1CA839A5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Pencalonan</w:t>
      </w:r>
      <w:proofErr w:type="spellEnd"/>
    </w:p>
    <w:p w14:paraId="7CB835E5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14:paraId="41F892EB" w14:textId="77777777" w:rsidR="009902C1" w:rsidRDefault="00386366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8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pencalonan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bersetempel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291D9B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C61B426" w14:textId="77777777" w:rsidR="009902C1" w:rsidRDefault="00386366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sekurang-kurangnya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904ED" w14:textId="77777777" w:rsidR="009902C1" w:rsidRDefault="009902C1">
      <w:pPr>
        <w:widowControl w:val="0"/>
        <w:autoSpaceDE w:val="0"/>
        <w:autoSpaceDN w:val="0"/>
        <w:adjustRightInd w:val="0"/>
        <w:spacing w:after="0" w:line="167" w:lineRule="exact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2B4EB9E3" w14:textId="77777777" w:rsidR="009902C1" w:rsidRDefault="00386366">
      <w:pPr>
        <w:widowControl w:val="0"/>
        <w:numPr>
          <w:ilvl w:val="0"/>
          <w:numId w:val="1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8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aklamasi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ulat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63DFF60" w14:textId="77777777" w:rsidR="009902C1" w:rsidRDefault="009902C1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14:paraId="137ACB69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68DA4433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14:paraId="18773631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</w:p>
    <w:p w14:paraId="3066AB3A" w14:textId="77777777" w:rsidR="009902C1" w:rsidRDefault="009902C1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</w:p>
    <w:p w14:paraId="6DC3971A" w14:textId="77777777" w:rsidR="009902C1" w:rsidRDefault="0038636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bersetempel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8A1C8" w14:textId="77777777" w:rsidR="009902C1" w:rsidRDefault="0038636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32756" w14:textId="77777777" w:rsidR="009902C1" w:rsidRDefault="0038636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r>
        <w:rPr>
          <w:rFonts w:ascii="Times New Roman" w:hAnsi="Times New Roman" w:cs="Times New Roman"/>
          <w:sz w:val="24"/>
          <w:szCs w:val="24"/>
          <w:lang w:val="id-ID"/>
        </w:rPr>
        <w:t>Ke</w:t>
      </w:r>
      <w:r>
        <w:rPr>
          <w:rFonts w:ascii="Times New Roman" w:hAnsi="Times New Roman" w:cs="Times New Roman"/>
          <w:sz w:val="24"/>
          <w:szCs w:val="24"/>
          <w:lang w:val="id"/>
        </w:rPr>
        <w:t>-XIV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2F8D221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14:paraId="6EA20531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14:paraId="58AE1466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2951609A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31F3BBBA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6E75A8DB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14:paraId="32DBD50B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dan IPPNU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88C7A9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Rekan-rekanita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IPNU-IPPNU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dibuktikan dengan Identitas.</w:t>
      </w:r>
    </w:p>
    <w:p w14:paraId="38606EDE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setinggi-tingginya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17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IPNU, dan 19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68A17A2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serendah-rendahnya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SLTP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AB98BA6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MAKESTA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atau aktif dalam organisasi selama 1 tahun terakhir</w:t>
      </w:r>
    </w:p>
    <w:p w14:paraId="1B2F4B6E" w14:textId="77777777" w:rsidR="009902C1" w:rsidRDefault="00386366">
      <w:pPr>
        <w:widowControl w:val="0"/>
        <w:numPr>
          <w:ilvl w:val="0"/>
          <w:numId w:val="13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Pimpinan Ranting minimal 1 tahun.</w:t>
      </w:r>
    </w:p>
    <w:p w14:paraId="006D7290" w14:textId="77777777" w:rsidR="009902C1" w:rsidRDefault="00386366">
      <w:pPr>
        <w:widowControl w:val="0"/>
        <w:numPr>
          <w:ilvl w:val="0"/>
          <w:numId w:val="13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Belum menikah.</w:t>
      </w:r>
    </w:p>
    <w:p w14:paraId="01D0A940" w14:textId="77777777" w:rsidR="009902C1" w:rsidRDefault="00386366">
      <w:pPr>
        <w:widowControl w:val="0"/>
        <w:numPr>
          <w:ilvl w:val="0"/>
          <w:numId w:val="13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F9B2CD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D2A70" w14:textId="77777777" w:rsidR="009902C1" w:rsidRDefault="00386366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RAPAT ANGGOTA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</w:p>
    <w:p w14:paraId="7561F29C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49A54867" w14:textId="77777777" w:rsidR="009902C1" w:rsidRDefault="00386366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</w:p>
    <w:p w14:paraId="64D76976" w14:textId="77777777" w:rsidR="009902C1" w:rsidRDefault="00386366">
      <w:pPr>
        <w:widowControl w:val="0"/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F5D019" w14:textId="77777777" w:rsidR="009902C1" w:rsidRDefault="0038636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Pimpinan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Cabang</w:t>
      </w:r>
      <w:proofErr w:type="spellEnd"/>
      <w:r>
        <w:rPr>
          <w:rFonts w:ascii="Times New Roman" w:hAnsi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IPPNU</w:t>
      </w:r>
    </w:p>
    <w:p w14:paraId="0F3D2F12" w14:textId="77777777" w:rsidR="009902C1" w:rsidRDefault="0038636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Domisioner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IPNU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IPPNU</w:t>
      </w:r>
    </w:p>
    <w:p w14:paraId="39436CCD" w14:textId="77777777" w:rsidR="009902C1" w:rsidRDefault="00386366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Pembina IPNU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IPPNU Ranting</w:t>
      </w:r>
      <w:r>
        <w:rPr>
          <w:rFonts w:ascii="Times New Roman" w:hAnsi="Times New Roman"/>
          <w:sz w:val="24"/>
          <w:szCs w:val="24"/>
          <w:lang w:val="id"/>
        </w:rPr>
        <w:t xml:space="preserve"> manyargading</w:t>
      </w:r>
    </w:p>
    <w:p w14:paraId="6AB1D534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D18D6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EA7A0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195D1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D53F6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AC076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39D63C45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AD2EEE4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 FORMATUR</w:t>
      </w:r>
    </w:p>
    <w:p w14:paraId="39239A23" w14:textId="77777777" w:rsidR="009902C1" w:rsidRDefault="009902C1">
      <w:pPr>
        <w:widowControl w:val="0"/>
        <w:autoSpaceDE w:val="0"/>
        <w:autoSpaceDN w:val="0"/>
        <w:adjustRightInd w:val="0"/>
        <w:spacing w:after="0" w:line="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5DD0D8E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2C5DB616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14:paraId="221F37FF" w14:textId="77777777" w:rsidR="009902C1" w:rsidRDefault="00386366">
      <w:pPr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8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dan   IPPNU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3E87D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AEAB563" w14:textId="77777777" w:rsidR="009902C1" w:rsidRDefault="00386366">
      <w:pPr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D76B9" w14:textId="77777777" w:rsidR="009902C1" w:rsidRDefault="009902C1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14:paraId="56007671" w14:textId="77777777" w:rsidR="009902C1" w:rsidRDefault="0038636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terpilih</w:t>
      </w:r>
      <w:proofErr w:type="spellEnd"/>
    </w:p>
    <w:p w14:paraId="6ACCA1B8" w14:textId="77777777" w:rsidR="009902C1" w:rsidRDefault="0038636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ind w:left="851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demisioner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4764F36C" w14:textId="77777777" w:rsidR="009902C1" w:rsidRDefault="00386366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Alumni/Pembina </w:t>
      </w:r>
    </w:p>
    <w:p w14:paraId="06DB5F83" w14:textId="77777777" w:rsidR="009902C1" w:rsidRDefault="00386366">
      <w:pPr>
        <w:widowControl w:val="0"/>
        <w:numPr>
          <w:ilvl w:val="0"/>
          <w:numId w:val="16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Khidmah 202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8EBDFEF" w14:textId="77777777" w:rsidR="009902C1" w:rsidRDefault="009902C1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14:paraId="7BFAA844" w14:textId="77777777" w:rsidR="009902C1" w:rsidRDefault="009902C1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14:paraId="5A162DBD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X</w:t>
      </w:r>
    </w:p>
    <w:p w14:paraId="1FE5A160" w14:textId="77777777" w:rsidR="009902C1" w:rsidRDefault="009902C1">
      <w:pPr>
        <w:widowControl w:val="0"/>
        <w:autoSpaceDE w:val="0"/>
        <w:autoSpaceDN w:val="0"/>
        <w:adjustRightInd w:val="0"/>
        <w:spacing w:after="0" w:line="3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76CA110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2D6BBDB4" w14:textId="77777777" w:rsidR="009902C1" w:rsidRDefault="00386366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19596288" w14:textId="77777777" w:rsidR="009902C1" w:rsidRDefault="009902C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14:paraId="1525C178" w14:textId="77777777" w:rsidR="009902C1" w:rsidRDefault="00386366">
      <w:pPr>
        <w:widowControl w:val="0"/>
        <w:numPr>
          <w:ilvl w:val="0"/>
          <w:numId w:val="18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7BC5B3" w14:textId="77777777" w:rsidR="009902C1" w:rsidRDefault="00386366">
      <w:pPr>
        <w:widowControl w:val="0"/>
        <w:numPr>
          <w:ilvl w:val="0"/>
          <w:numId w:val="18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tib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 xml:space="preserve">IPPNU </w:t>
      </w:r>
      <w:r>
        <w:rPr>
          <w:rFonts w:ascii="Times New Roman" w:hAnsi="Times New Roman" w:cs="Times New Roman"/>
          <w:sz w:val="24"/>
          <w:szCs w:val="24"/>
          <w:lang w:val="id"/>
        </w:rPr>
        <w:t>XVI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C4B33" w14:textId="77777777" w:rsidR="009902C1" w:rsidRDefault="009902C1">
      <w:pPr>
        <w:widowControl w:val="0"/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EBDE84D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9902C1">
          <w:pgSz w:w="12191" w:h="18711"/>
          <w:pgMar w:top="714" w:right="1134" w:bottom="108" w:left="1134" w:header="720" w:footer="198" w:gutter="0"/>
          <w:cols w:space="720" w:equalWidth="0">
            <w:col w:w="9639"/>
          </w:cols>
          <w:docGrid w:linePitch="299"/>
        </w:sectPr>
      </w:pPr>
    </w:p>
    <w:p w14:paraId="7685A6B7" w14:textId="77777777" w:rsidR="009902C1" w:rsidRDefault="009902C1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bookmarkStart w:id="5" w:name="page10"/>
      <w:bookmarkEnd w:id="5"/>
    </w:p>
    <w:p w14:paraId="0059A508" w14:textId="77777777" w:rsidR="009902C1" w:rsidRDefault="009902C1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A1CE2C6" w14:textId="77777777" w:rsidR="009902C1" w:rsidRDefault="009902C1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134889F" w14:textId="77777777" w:rsidR="009902C1" w:rsidRDefault="009902C1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769F094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63F2A88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04F6D8C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22A76A7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16BE49" w14:textId="77777777" w:rsidR="009902C1" w:rsidRDefault="009902C1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14:paraId="0D8EB34A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Sidang</w:t>
      </w:r>
      <w:proofErr w:type="spellEnd"/>
    </w:p>
    <w:p w14:paraId="3680DD46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Ke-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XIV</w:t>
      </w:r>
    </w:p>
    <w:p w14:paraId="08B59389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 IPNU IPPN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MANYARGADING</w:t>
      </w:r>
    </w:p>
    <w:p w14:paraId="38E99EB9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57B02A2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B21027B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14:paraId="0C68E574" w14:textId="77777777" w:rsidR="009902C1" w:rsidRDefault="009902C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902C1" w14:paraId="7A844B6F" w14:textId="77777777">
        <w:tc>
          <w:tcPr>
            <w:tcW w:w="4927" w:type="dxa"/>
          </w:tcPr>
          <w:p w14:paraId="2F375288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.................................</w:t>
            </w:r>
          </w:p>
          <w:p w14:paraId="7865F881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928" w:type="dxa"/>
          </w:tcPr>
          <w:p w14:paraId="7AFB698A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</w:t>
            </w:r>
          </w:p>
          <w:p w14:paraId="1A0CDCEE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Sekretaris</w:t>
            </w:r>
            <w:proofErr w:type="spellEnd"/>
          </w:p>
        </w:tc>
      </w:tr>
    </w:tbl>
    <w:p w14:paraId="404ECB46" w14:textId="77777777" w:rsidR="009902C1" w:rsidRDefault="00990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91047" w14:textId="77777777" w:rsidR="009902C1" w:rsidRDefault="00386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523117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KEPUTUSAN RAPAT ANGGOTA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IPNU-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IPPNU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"/>
        </w:rPr>
        <w:t>XIV</w:t>
      </w:r>
    </w:p>
    <w:p w14:paraId="7731E2CB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FD682BA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01/RAPAT ANGGOTA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b/>
          <w:bCs/>
          <w:sz w:val="24"/>
          <w:szCs w:val="24"/>
        </w:rPr>
        <w:t>/IPNU-IPPNU/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VI</w:t>
      </w:r>
      <w:r>
        <w:rPr>
          <w:rFonts w:ascii="Times New Roman" w:hAnsi="Times New Roman" w:cs="Times New Roman"/>
          <w:b/>
          <w:bCs/>
          <w:sz w:val="24"/>
          <w:szCs w:val="24"/>
        </w:rPr>
        <w:t>/20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21</w:t>
      </w:r>
    </w:p>
    <w:p w14:paraId="7361F282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</w:p>
    <w:p w14:paraId="0FA1565F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B7B38C7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TATA TERTIB RAPAT ANGGOTA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IPPNU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TAHUN 20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21</w:t>
      </w:r>
    </w:p>
    <w:p w14:paraId="013E01F7" w14:textId="77777777" w:rsidR="009902C1" w:rsidRDefault="009902C1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14:paraId="42DE01C6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Bismillahirrohmanirrohim</w:t>
      </w:r>
      <w:proofErr w:type="spellEnd"/>
    </w:p>
    <w:p w14:paraId="59F6E6BD" w14:textId="77777777" w:rsidR="009902C1" w:rsidRDefault="009902C1">
      <w:pPr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14:paraId="6FFED5D8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 w:line="219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RAPAT ANGGOTA </w:t>
      </w:r>
      <w:r>
        <w:rPr>
          <w:rFonts w:ascii="Times New Roman" w:hAnsi="Times New Roman" w:cs="Times New Roman"/>
          <w:sz w:val="24"/>
          <w:szCs w:val="24"/>
          <w:lang w:val="id-ID"/>
        </w:rPr>
        <w:t>IPNU-</w:t>
      </w:r>
      <w:r>
        <w:rPr>
          <w:rFonts w:ascii="Times New Roman" w:hAnsi="Times New Roman" w:cs="Times New Roman"/>
          <w:sz w:val="24"/>
          <w:szCs w:val="24"/>
        </w:rPr>
        <w:t>IPPNU II IPNU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Bersama</w:t>
      </w:r>
      <w:r>
        <w:rPr>
          <w:rFonts w:ascii="Times New Roman" w:hAnsi="Times New Roman" w:cs="Times New Roman"/>
          <w:sz w:val="24"/>
          <w:szCs w:val="24"/>
        </w:rPr>
        <w:t xml:space="preserve">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Januari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 Gedung TPQ </w:t>
      </w:r>
      <w:r>
        <w:rPr>
          <w:rFonts w:ascii="Times New Roman" w:hAnsi="Times New Roman" w:cs="Times New Roman"/>
          <w:sz w:val="24"/>
          <w:szCs w:val="24"/>
          <w:lang w:val="id"/>
        </w:rPr>
        <w:t>Al-Fatimiyah Desa Manyargading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E5EC2F8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 w:line="219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6A758B" w14:textId="77777777" w:rsidR="009902C1" w:rsidRDefault="009902C1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522" w:type="dxa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95"/>
        <w:gridCol w:w="695"/>
        <w:gridCol w:w="7512"/>
      </w:tblGrid>
      <w:tr w:rsidR="009902C1" w14:paraId="4A352D61" w14:textId="77777777">
        <w:trPr>
          <w:trHeight w:val="252"/>
        </w:trPr>
        <w:tc>
          <w:tcPr>
            <w:tcW w:w="1620" w:type="dxa"/>
          </w:tcPr>
          <w:p w14:paraId="732C19FA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95" w:type="dxa"/>
          </w:tcPr>
          <w:p w14:paraId="7DED8CC5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" w:type="dxa"/>
            <w:vMerge w:val="restart"/>
          </w:tcPr>
          <w:p w14:paraId="1D3E52A3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12" w:type="dxa"/>
            <w:vMerge w:val="restart"/>
            <w:vAlign w:val="bottom"/>
          </w:tcPr>
          <w:p w14:paraId="7AF4EE6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RAPAT ANGGOTA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permusyawaratan</w:t>
            </w:r>
            <w:proofErr w:type="spellEnd"/>
          </w:p>
          <w:p w14:paraId="216C1382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</w:tr>
      <w:tr w:rsidR="009902C1" w14:paraId="4D4A3CF9" w14:textId="77777777">
        <w:trPr>
          <w:trHeight w:val="252"/>
        </w:trPr>
        <w:tc>
          <w:tcPr>
            <w:tcW w:w="1620" w:type="dxa"/>
          </w:tcPr>
          <w:p w14:paraId="751AC331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EBF30A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Merge/>
          </w:tcPr>
          <w:p w14:paraId="27BA4844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30732B20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6D549887" w14:textId="77777777">
        <w:trPr>
          <w:trHeight w:val="372"/>
        </w:trPr>
        <w:tc>
          <w:tcPr>
            <w:tcW w:w="1620" w:type="dxa"/>
          </w:tcPr>
          <w:p w14:paraId="3411E7D6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DF7CC3E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66335A7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Merge w:val="restart"/>
            <w:vAlign w:val="bottom"/>
          </w:tcPr>
          <w:p w14:paraId="770DF3F3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terlaksananya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kelancaran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RAPAT ANGGOTA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IPNU-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IPPNU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</w:tc>
      </w:tr>
      <w:tr w:rsidR="009902C1" w14:paraId="073D8EFA" w14:textId="77777777">
        <w:trPr>
          <w:trHeight w:val="254"/>
        </w:trPr>
        <w:tc>
          <w:tcPr>
            <w:tcW w:w="1620" w:type="dxa"/>
          </w:tcPr>
          <w:p w14:paraId="616C589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48EB7AD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2292B2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4068958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49299D60" w14:textId="77777777">
        <w:trPr>
          <w:trHeight w:val="252"/>
        </w:trPr>
        <w:tc>
          <w:tcPr>
            <w:tcW w:w="1620" w:type="dxa"/>
          </w:tcPr>
          <w:p w14:paraId="5FA2B701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053855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1F2E5A1B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504383F1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59427CDF" w14:textId="77777777">
        <w:trPr>
          <w:trHeight w:val="372"/>
        </w:trPr>
        <w:tc>
          <w:tcPr>
            <w:tcW w:w="1620" w:type="dxa"/>
          </w:tcPr>
          <w:p w14:paraId="5C874A22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695" w:type="dxa"/>
          </w:tcPr>
          <w:p w14:paraId="4D33E786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" w:type="dxa"/>
          </w:tcPr>
          <w:p w14:paraId="5B45CC1B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7512" w:type="dxa"/>
            <w:vAlign w:val="bottom"/>
          </w:tcPr>
          <w:p w14:paraId="1FB40C2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Dasar (PD) IPNU dan IPPNU</w:t>
            </w:r>
          </w:p>
        </w:tc>
      </w:tr>
      <w:tr w:rsidR="009902C1" w14:paraId="78552714" w14:textId="77777777">
        <w:trPr>
          <w:trHeight w:val="372"/>
        </w:trPr>
        <w:tc>
          <w:tcPr>
            <w:tcW w:w="1620" w:type="dxa"/>
          </w:tcPr>
          <w:p w14:paraId="66BD4EE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788D03C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6A938E2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Align w:val="bottom"/>
          </w:tcPr>
          <w:p w14:paraId="44F7FA96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(PRT) IPNU dan IPPNU</w:t>
            </w:r>
          </w:p>
        </w:tc>
      </w:tr>
      <w:tr w:rsidR="009902C1" w14:paraId="3161E4CD" w14:textId="77777777">
        <w:trPr>
          <w:trHeight w:val="252"/>
        </w:trPr>
        <w:tc>
          <w:tcPr>
            <w:tcW w:w="1620" w:type="dxa"/>
          </w:tcPr>
          <w:p w14:paraId="75C91B41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F278985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6AD3855C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4FB016A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74485F7F" w14:textId="77777777">
        <w:trPr>
          <w:trHeight w:val="374"/>
        </w:trPr>
        <w:tc>
          <w:tcPr>
            <w:tcW w:w="1620" w:type="dxa"/>
          </w:tcPr>
          <w:p w14:paraId="1393680A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</w:p>
        </w:tc>
        <w:tc>
          <w:tcPr>
            <w:tcW w:w="695" w:type="dxa"/>
          </w:tcPr>
          <w:p w14:paraId="190AF9C3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" w:type="dxa"/>
          </w:tcPr>
          <w:p w14:paraId="551C752C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 w:val="restart"/>
            <w:vAlign w:val="bottom"/>
          </w:tcPr>
          <w:p w14:paraId="3FC7EFD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Ranting IPNU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Batukali</w:t>
            </w:r>
            <w:proofErr w:type="spellEnd"/>
          </w:p>
        </w:tc>
      </w:tr>
      <w:tr w:rsidR="009902C1" w14:paraId="6F5278DF" w14:textId="77777777">
        <w:trPr>
          <w:trHeight w:val="253"/>
        </w:trPr>
        <w:tc>
          <w:tcPr>
            <w:tcW w:w="1620" w:type="dxa"/>
          </w:tcPr>
          <w:p w14:paraId="17846FEB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EC649A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805AB1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7C80ABF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02C1" w14:paraId="1E3B94E6" w14:textId="77777777">
        <w:trPr>
          <w:trHeight w:val="252"/>
        </w:trPr>
        <w:tc>
          <w:tcPr>
            <w:tcW w:w="1620" w:type="dxa"/>
          </w:tcPr>
          <w:p w14:paraId="49F4084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1EF9DE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508AAE7E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7354FB5A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73159870" w14:textId="77777777">
        <w:trPr>
          <w:trHeight w:val="379"/>
        </w:trPr>
        <w:tc>
          <w:tcPr>
            <w:tcW w:w="1620" w:type="dxa"/>
          </w:tcPr>
          <w:p w14:paraId="6ECBEFED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0C0560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DB118F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5E18A8EE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ind w:left="-22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MEMUTUSKAN</w:t>
            </w:r>
          </w:p>
        </w:tc>
      </w:tr>
      <w:tr w:rsidR="009902C1" w14:paraId="7563BB21" w14:textId="77777777">
        <w:trPr>
          <w:trHeight w:val="271"/>
        </w:trPr>
        <w:tc>
          <w:tcPr>
            <w:tcW w:w="1620" w:type="dxa"/>
          </w:tcPr>
          <w:p w14:paraId="1E85E2B2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695" w:type="dxa"/>
          </w:tcPr>
          <w:p w14:paraId="1156909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5" w:type="dxa"/>
          </w:tcPr>
          <w:p w14:paraId="40F6E1F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12" w:type="dxa"/>
            <w:vMerge w:val="restart"/>
            <w:vAlign w:val="bottom"/>
          </w:tcPr>
          <w:p w14:paraId="5A471E56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IPNU-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Januari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Gedung TPQ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Al-Fatimiyah</w:t>
            </w:r>
          </w:p>
        </w:tc>
      </w:tr>
      <w:tr w:rsidR="009902C1" w14:paraId="452AAD87" w14:textId="77777777">
        <w:trPr>
          <w:trHeight w:val="252"/>
        </w:trPr>
        <w:tc>
          <w:tcPr>
            <w:tcW w:w="1620" w:type="dxa"/>
            <w:vAlign w:val="bottom"/>
          </w:tcPr>
          <w:p w14:paraId="0E0EE4CA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6C6BE056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18A43F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E5D55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2F2F505C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02C1" w14:paraId="37DDF797" w14:textId="77777777">
        <w:trPr>
          <w:trHeight w:val="252"/>
        </w:trPr>
        <w:tc>
          <w:tcPr>
            <w:tcW w:w="1620" w:type="dxa"/>
            <w:vAlign w:val="bottom"/>
          </w:tcPr>
          <w:p w14:paraId="114FFCE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4A61ECE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3F8AC76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Merge w:val="restart"/>
            <w:vAlign w:val="bottom"/>
          </w:tcPr>
          <w:p w14:paraId="65FD0CB9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RAPAT ANGGOTA IPNU-IPPNU 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lampiranyang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2C1" w14:paraId="5510DE73" w14:textId="77777777">
        <w:trPr>
          <w:trHeight w:val="74"/>
        </w:trPr>
        <w:tc>
          <w:tcPr>
            <w:tcW w:w="1620" w:type="dxa"/>
            <w:vAlign w:val="bottom"/>
          </w:tcPr>
          <w:p w14:paraId="5970224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3DE040D5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5F23FDF3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02D23390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36B17CF8" w14:textId="77777777">
        <w:trPr>
          <w:trHeight w:val="347"/>
        </w:trPr>
        <w:tc>
          <w:tcPr>
            <w:tcW w:w="1620" w:type="dxa"/>
            <w:vAlign w:val="bottom"/>
          </w:tcPr>
          <w:p w14:paraId="0332B208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4AE495A0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95" w:type="dxa"/>
          </w:tcPr>
          <w:p w14:paraId="3E4D0839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7512" w:type="dxa"/>
            <w:vMerge w:val="restart"/>
            <w:vAlign w:val="bottom"/>
          </w:tcPr>
          <w:p w14:paraId="2C414F2C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ditinjau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</w:p>
          <w:p w14:paraId="60870401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2C1" w14:paraId="170F4D34" w14:textId="77777777">
        <w:trPr>
          <w:trHeight w:val="254"/>
        </w:trPr>
        <w:tc>
          <w:tcPr>
            <w:tcW w:w="1620" w:type="dxa"/>
            <w:vAlign w:val="bottom"/>
          </w:tcPr>
          <w:p w14:paraId="5214116E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66ED92E8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95" w:type="dxa"/>
          </w:tcPr>
          <w:p w14:paraId="4329C85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512" w:type="dxa"/>
            <w:vMerge/>
            <w:vAlign w:val="bottom"/>
          </w:tcPr>
          <w:p w14:paraId="34F78753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17365" w14:textId="77777777" w:rsidR="009902C1" w:rsidRDefault="009902C1">
      <w:pPr>
        <w:widowControl w:val="0"/>
        <w:autoSpaceDE w:val="0"/>
        <w:autoSpaceDN w:val="0"/>
        <w:adjustRightInd w:val="0"/>
        <w:spacing w:after="0" w:line="118" w:lineRule="exact"/>
        <w:rPr>
          <w:rFonts w:ascii="Times New Roman" w:hAnsi="Times New Roman" w:cs="Times New Roman"/>
          <w:sz w:val="24"/>
          <w:szCs w:val="24"/>
        </w:rPr>
      </w:pPr>
      <w:bookmarkStart w:id="6" w:name="page11"/>
      <w:bookmarkEnd w:id="6"/>
    </w:p>
    <w:p w14:paraId="5584C9AC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239BF79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Wallahul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muwafiq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ilaa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aqwamith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Thariq</w:t>
      </w:r>
      <w:proofErr w:type="spellEnd"/>
    </w:p>
    <w:p w14:paraId="5C7365B0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210FDE2" w14:textId="77777777" w:rsidR="009902C1" w:rsidRDefault="009902C1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14:paraId="70E8A4FC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80E483E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6F62D31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D309341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B8E1860" w14:textId="77777777" w:rsidR="009902C1" w:rsidRDefault="009902C1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14:paraId="154A0D25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Sidang</w:t>
      </w:r>
      <w:proofErr w:type="spellEnd"/>
    </w:p>
    <w:p w14:paraId="54E6F811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RAPAT ANGGOTA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XIV</w:t>
      </w:r>
    </w:p>
    <w:p w14:paraId="3BC783C9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 IPNU IPPNU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MANYARGADING</w:t>
      </w:r>
    </w:p>
    <w:p w14:paraId="7017872A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A94B98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14:paraId="66C5F170" w14:textId="77777777" w:rsidR="009902C1" w:rsidRDefault="009902C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902C1" w14:paraId="08F60930" w14:textId="77777777">
        <w:tc>
          <w:tcPr>
            <w:tcW w:w="4927" w:type="dxa"/>
          </w:tcPr>
          <w:p w14:paraId="52CC531E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...................................</w:t>
            </w:r>
          </w:p>
          <w:p w14:paraId="039D824A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928" w:type="dxa"/>
          </w:tcPr>
          <w:p w14:paraId="4C9C02EF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................................</w:t>
            </w:r>
          </w:p>
          <w:p w14:paraId="1829718E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Sekretaris</w:t>
            </w:r>
            <w:proofErr w:type="spellEnd"/>
          </w:p>
        </w:tc>
      </w:tr>
    </w:tbl>
    <w:p w14:paraId="61CB3D8B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4E5CC" w14:textId="77777777" w:rsidR="009902C1" w:rsidRDefault="00386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096F4" w14:textId="77777777" w:rsidR="009902C1" w:rsidRDefault="009902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BF24B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PERTANGGUNGJAWABAN</w:t>
      </w:r>
    </w:p>
    <w:p w14:paraId="1FEB176B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PIMPINAN RANTING IPNU IPPNU DESA </w:t>
      </w:r>
      <w:r>
        <w:rPr>
          <w:rFonts w:ascii="Times New Roman" w:hAnsi="Times New Roman" w:cs="Times New Roman"/>
          <w:b/>
          <w:bCs/>
          <w:sz w:val="24"/>
          <w:szCs w:val="24"/>
          <w:lang w:val="id"/>
        </w:rPr>
        <w:t>MANYARGADING</w:t>
      </w:r>
    </w:p>
    <w:p w14:paraId="18EE1421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MASA KHIDMAH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0086E892" w14:textId="77777777" w:rsidR="009902C1" w:rsidRDefault="009902C1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94CD74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14:paraId="319ABF9F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B60BF5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Pimpinan Ranting IPNU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IPPNU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selama 2 tahun ini diberi amanat besar untuk menjalankan roda organisasi, tentunya banyak hal dalam kurun waktu tersebut. Dengan pengalaman serta kapasitas seadanya kami mencoba membangun organisasi agar maju dan berkembang.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Kami mencoba melakukan terobosan-terobosan dalam rangka pencapaian amanat serta visi dan misi organisasi. Sebagai tanggung jawab organisasi, kiranya perlu kami sampaikan Laporan Pertanggung Jawaban Pimpinan Ranting IPNU Masa Khidmah 2018-2020 dan IPPNU Masa Bakti 2018-2020 pada RAPAT ANGGOTA IPNU-IPPNU ke-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 w:bidi="he-IL"/>
        </w:rPr>
        <w:t xml:space="preserve">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AF57DA3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pertanggungjawaban ini kami sampaikan kepada para peserta RAPAT ANGGOTA IPNU-IPPNU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wujud tanggung jawab yang telah diamanatkan kepada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1A291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untuk memudahkan dalam pengkajian dan pemahaman, dengan penuh kerendahan hati, laporan ini kami sampaikan pada peserta RAPAT ANGGOTA IPNU-IPPNU </w:t>
      </w:r>
      <w:r>
        <w:rPr>
          <w:rFonts w:ascii="Times New Roman" w:hAnsi="Times New Roman" w:cs="Times New Roman"/>
          <w:sz w:val="24"/>
          <w:szCs w:val="24"/>
          <w:lang w:val="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Desa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sistematika sebagai berikut :</w:t>
      </w:r>
    </w:p>
    <w:p w14:paraId="2926720A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Pendahuluan</w:t>
      </w:r>
      <w:proofErr w:type="spellEnd"/>
    </w:p>
    <w:p w14:paraId="42F1A98C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</w:p>
    <w:p w14:paraId="4C023760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</w:t>
      </w:r>
    </w:p>
    <w:p w14:paraId="0C133DB6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progam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332ECE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Inventaris</w:t>
      </w:r>
      <w:proofErr w:type="spellEnd"/>
    </w:p>
    <w:p w14:paraId="1B977DD0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Kesekretariatan</w:t>
      </w:r>
      <w:proofErr w:type="spellEnd"/>
    </w:p>
    <w:p w14:paraId="1DC25A66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</w:p>
    <w:p w14:paraId="4412B99F" w14:textId="77777777" w:rsidR="009902C1" w:rsidRDefault="00386366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Penutup</w:t>
      </w:r>
      <w:proofErr w:type="spellEnd"/>
    </w:p>
    <w:p w14:paraId="1D67D5F1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A0657" w14:textId="2BA7D485" w:rsidR="009902C1" w:rsidRDefault="00386366" w:rsidP="004B3777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GAMBARAN UMUM ORGANISASI PR IPNU-IPPNU DESA BATUKALI</w:t>
      </w:r>
    </w:p>
    <w:p w14:paraId="6090CD81" w14:textId="6B246081" w:rsidR="004B3777" w:rsidRPr="004B3777" w:rsidRDefault="004B3777" w:rsidP="004B377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manyargading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Manyargading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aklamasi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 pada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621711" w14:textId="77777777" w:rsidR="009902C1" w:rsidRDefault="00386366">
      <w:pPr>
        <w:widowControl w:val="0"/>
        <w:numPr>
          <w:ilvl w:val="0"/>
          <w:numId w:val="21"/>
        </w:numPr>
        <w:tabs>
          <w:tab w:val="clear" w:pos="720"/>
        </w:tabs>
        <w:autoSpaceDE w:val="0"/>
        <w:autoSpaceDN w:val="0"/>
        <w:adjustRightInd w:val="0"/>
        <w:spacing w:before="240"/>
        <w:ind w:left="567" w:hanging="567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Susunan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 IPNU </w:t>
      </w:r>
      <w:proofErr w:type="spellStart"/>
      <w:r>
        <w:rPr>
          <w:rFonts w:ascii="Times New Roman" w:hAnsi="Times New Roman"/>
          <w:b/>
          <w:sz w:val="24"/>
          <w:szCs w:val="24"/>
        </w:rPr>
        <w:t>Desa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"/>
        </w:rPr>
        <w:t>Manyagading</w:t>
      </w:r>
    </w:p>
    <w:p w14:paraId="341BAA63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>
        <w:rPr>
          <w:rFonts w:ascii="Times New Roman" w:hAnsi="Times New Roman"/>
          <w:sz w:val="24"/>
          <w:szCs w:val="24"/>
        </w:rPr>
        <w:t>Pelindung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1. </w:t>
      </w: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Manyargading</w:t>
      </w:r>
    </w:p>
    <w:p w14:paraId="24646F2F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2. </w:t>
      </w:r>
      <w:proofErr w:type="spellStart"/>
      <w:r>
        <w:rPr>
          <w:rFonts w:ascii="Times New Roman" w:hAnsi="Times New Roman"/>
          <w:sz w:val="24"/>
          <w:szCs w:val="24"/>
        </w:rPr>
        <w:t>Pengurus</w:t>
      </w:r>
      <w:proofErr w:type="spellEnd"/>
      <w:r>
        <w:rPr>
          <w:rFonts w:ascii="Times New Roman" w:hAnsi="Times New Roman"/>
          <w:sz w:val="24"/>
          <w:szCs w:val="24"/>
        </w:rPr>
        <w:t xml:space="preserve"> Ranting NU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Manyargading</w:t>
      </w:r>
    </w:p>
    <w:p w14:paraId="3C0A2209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>
        <w:rPr>
          <w:rFonts w:ascii="Times New Roman" w:hAnsi="Times New Roman"/>
          <w:sz w:val="24"/>
          <w:szCs w:val="24"/>
        </w:rPr>
        <w:lastRenderedPageBreak/>
        <w:t>Pembina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1. </w:t>
      </w:r>
      <w:r>
        <w:rPr>
          <w:rFonts w:ascii="Times New Roman" w:hAnsi="Times New Roman"/>
          <w:sz w:val="24"/>
          <w:szCs w:val="24"/>
          <w:lang w:val="id"/>
        </w:rPr>
        <w:t>Eko Ariyanto</w:t>
      </w:r>
    </w:p>
    <w:p w14:paraId="6BC88371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2. </w:t>
      </w:r>
      <w:r>
        <w:rPr>
          <w:rFonts w:ascii="Times New Roman" w:hAnsi="Times New Roman"/>
          <w:sz w:val="24"/>
          <w:szCs w:val="24"/>
          <w:lang w:val="id"/>
        </w:rPr>
        <w:t>Alumnu IPNU Des Manyargading</w:t>
      </w:r>
    </w:p>
    <w:p w14:paraId="06676D88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M. Sirril Wafa</w:t>
      </w:r>
    </w:p>
    <w:p w14:paraId="48E1A80A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>
        <w:rPr>
          <w:rFonts w:ascii="Times New Roman" w:hAnsi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M. Khabib Abdullah</w:t>
      </w:r>
    </w:p>
    <w:p w14:paraId="13F852DD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>
        <w:rPr>
          <w:rFonts w:ascii="Times New Roman" w:hAnsi="Times New Roman"/>
          <w:sz w:val="24"/>
          <w:szCs w:val="24"/>
        </w:rPr>
        <w:t>Sekretaris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Muhammad Rois M.A</w:t>
      </w:r>
    </w:p>
    <w:p w14:paraId="388FA9D9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>
        <w:rPr>
          <w:rFonts w:ascii="Times New Roman" w:hAnsi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/>
          <w:sz w:val="24"/>
          <w:szCs w:val="24"/>
        </w:rPr>
        <w:t>sekretaris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Zulfa Zaul Haq</w:t>
      </w:r>
    </w:p>
    <w:p w14:paraId="7A73C132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>
        <w:rPr>
          <w:rFonts w:ascii="Times New Roman" w:hAnsi="Times New Roman"/>
          <w:sz w:val="24"/>
          <w:szCs w:val="24"/>
        </w:rPr>
        <w:t>Bendahara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Ilham Maulana</w:t>
      </w:r>
    </w:p>
    <w:p w14:paraId="45C7936D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>
        <w:rPr>
          <w:rFonts w:ascii="Times New Roman" w:hAnsi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/>
          <w:sz w:val="24"/>
          <w:szCs w:val="24"/>
        </w:rPr>
        <w:t>Bendahara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"/>
        </w:rPr>
        <w:t>Syarif Hidayatullah</w:t>
      </w:r>
    </w:p>
    <w:p w14:paraId="146F849B" w14:textId="77777777" w:rsidR="009902C1" w:rsidRDefault="009902C1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</w:rPr>
      </w:pPr>
    </w:p>
    <w:p w14:paraId="153EF724" w14:textId="77777777" w:rsidR="009902C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Departemen-Departemen</w:t>
      </w:r>
      <w:proofErr w:type="spellEnd"/>
    </w:p>
    <w:p w14:paraId="2B9BE8D6" w14:textId="77777777" w:rsidR="009902C1" w:rsidRDefault="0038636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Departemen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Organisasi dan Kaderisasi</w:t>
      </w:r>
    </w:p>
    <w:p w14:paraId="17401B88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Khoirul Anam</w:t>
      </w:r>
    </w:p>
    <w:p w14:paraId="116CF651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id"/>
        </w:rPr>
        <w:t>. Rosid Syidiq</w:t>
      </w:r>
    </w:p>
    <w:p w14:paraId="1C3246F6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Daniel Baihaqi</w:t>
      </w:r>
    </w:p>
    <w:p w14:paraId="4FD9146C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Zulfa Ulhaqqi</w:t>
      </w:r>
    </w:p>
    <w:p w14:paraId="55F150E5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Muhammad Yusuf</w:t>
      </w:r>
    </w:p>
    <w:p w14:paraId="25B93CFB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Ahmad Ahlun Nazar</w:t>
      </w:r>
    </w:p>
    <w:p w14:paraId="4E653037" w14:textId="77777777" w:rsidR="009902C1" w:rsidRDefault="00386366">
      <w:pPr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Wahyu Khoiruddin</w:t>
      </w:r>
    </w:p>
    <w:p w14:paraId="1AF78F51" w14:textId="77777777" w:rsidR="009902C1" w:rsidRDefault="0038636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Departemen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Pendidikan dan Agama</w:t>
      </w:r>
    </w:p>
    <w:p w14:paraId="2641C808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A. Misbahul Munir</w:t>
      </w:r>
    </w:p>
    <w:p w14:paraId="44A397D3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Muhassinul Amri</w:t>
      </w:r>
    </w:p>
    <w:p w14:paraId="530446FA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Nabil Mas’ud</w:t>
      </w:r>
    </w:p>
    <w:p w14:paraId="6623D00A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Rifa’i</w:t>
      </w:r>
    </w:p>
    <w:p w14:paraId="06F10D11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Muhammad Yusuf Al Amin</w:t>
      </w:r>
    </w:p>
    <w:p w14:paraId="688EFB32" w14:textId="77777777" w:rsidR="009902C1" w:rsidRDefault="00386366">
      <w:pPr>
        <w:widowControl w:val="0"/>
        <w:numPr>
          <w:ilvl w:val="0"/>
          <w:numId w:val="24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Baihaqi Hakim</w:t>
      </w:r>
    </w:p>
    <w:p w14:paraId="5047ABF1" w14:textId="77777777" w:rsidR="009902C1" w:rsidRDefault="0038636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Departemen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Minat dan Bakat</w:t>
      </w:r>
    </w:p>
    <w:p w14:paraId="689C2346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Muhammad Bahruddin</w:t>
      </w:r>
    </w:p>
    <w:p w14:paraId="490235C1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id"/>
        </w:rPr>
        <w:t>M. Zamroni</w:t>
      </w:r>
    </w:p>
    <w:p w14:paraId="74D51A95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Amiruddin Jamil</w:t>
      </w:r>
    </w:p>
    <w:p w14:paraId="2E69AE6E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Nur Rohmad</w:t>
      </w:r>
    </w:p>
    <w:p w14:paraId="275585CF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 Nurul Hakim</w:t>
      </w:r>
    </w:p>
    <w:p w14:paraId="16FB137E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lastRenderedPageBreak/>
        <w:t>M. Iknal Nasiruddin</w:t>
      </w:r>
    </w:p>
    <w:p w14:paraId="39279294" w14:textId="77777777" w:rsidR="009902C1" w:rsidRDefault="00386366">
      <w:pPr>
        <w:widowControl w:val="0"/>
        <w:numPr>
          <w:ilvl w:val="0"/>
          <w:numId w:val="2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Ali Musthofa</w:t>
      </w:r>
    </w:p>
    <w:p w14:paraId="3E2F0E62" w14:textId="77777777" w:rsidR="009902C1" w:rsidRDefault="00386366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Departemen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Kewirausahaan</w:t>
      </w:r>
    </w:p>
    <w:p w14:paraId="2E479E8B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Aflah Shani</w:t>
      </w:r>
    </w:p>
    <w:p w14:paraId="0C9A0547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Muhammad Bahruddin</w:t>
      </w:r>
    </w:p>
    <w:p w14:paraId="0BC932E9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Rokhmad Badawi</w:t>
      </w:r>
    </w:p>
    <w:p w14:paraId="40B2DE60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Ahmad Arif  Fahruddin</w:t>
      </w:r>
    </w:p>
    <w:p w14:paraId="2909D887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Ahmad Farikhin</w:t>
      </w:r>
    </w:p>
    <w:p w14:paraId="79C469BD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Muhammad Afifuddin</w:t>
      </w:r>
    </w:p>
    <w:p w14:paraId="7F19686C" w14:textId="77777777" w:rsidR="009902C1" w:rsidRDefault="00386366">
      <w:pPr>
        <w:widowControl w:val="0"/>
        <w:numPr>
          <w:ilvl w:val="0"/>
          <w:numId w:val="2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M. Uluful Farohi</w:t>
      </w:r>
    </w:p>
    <w:p w14:paraId="0CC805AD" w14:textId="77777777" w:rsidR="009902C1" w:rsidRDefault="009902C1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b/>
          <w:sz w:val="24"/>
          <w:szCs w:val="24"/>
        </w:rPr>
      </w:pPr>
    </w:p>
    <w:p w14:paraId="708E7CDC" w14:textId="77777777" w:rsidR="009902C1" w:rsidRDefault="00386366">
      <w:pPr>
        <w:widowControl w:val="0"/>
        <w:numPr>
          <w:ilvl w:val="0"/>
          <w:numId w:val="21"/>
        </w:numPr>
        <w:tabs>
          <w:tab w:val="clear" w:pos="720"/>
        </w:tabs>
        <w:autoSpaceDE w:val="0"/>
        <w:autoSpaceDN w:val="0"/>
        <w:adjustRightInd w:val="0"/>
        <w:ind w:left="567" w:hanging="567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Susunan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 IPPNU </w:t>
      </w:r>
      <w:proofErr w:type="spellStart"/>
      <w:r>
        <w:rPr>
          <w:rFonts w:ascii="Times New Roman" w:hAnsi="Times New Roman"/>
          <w:b/>
          <w:sz w:val="24"/>
          <w:szCs w:val="24"/>
        </w:rPr>
        <w:t>Desa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"/>
        </w:rPr>
        <w:t>Manyargading</w:t>
      </w:r>
    </w:p>
    <w:p w14:paraId="2558FAE9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 w:rsidRPr="003F72D1">
        <w:rPr>
          <w:rFonts w:ascii="Times New Roman" w:hAnsi="Times New Roman"/>
          <w:sz w:val="24"/>
          <w:szCs w:val="24"/>
        </w:rPr>
        <w:t>Pelindung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3F72D1">
        <w:rPr>
          <w:rFonts w:ascii="Times New Roman" w:hAnsi="Times New Roman"/>
          <w:sz w:val="24"/>
          <w:szCs w:val="24"/>
        </w:rPr>
        <w:t>Kepala</w:t>
      </w:r>
      <w:proofErr w:type="spellEnd"/>
      <w:r w:rsidRPr="003F72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2D1">
        <w:rPr>
          <w:rFonts w:ascii="Times New Roman" w:hAnsi="Times New Roman"/>
          <w:sz w:val="24"/>
          <w:szCs w:val="24"/>
        </w:rPr>
        <w:t>Desa</w:t>
      </w:r>
      <w:proofErr w:type="spellEnd"/>
      <w:r w:rsidRPr="003F72D1">
        <w:rPr>
          <w:rFonts w:ascii="Times New Roman" w:hAnsi="Times New Roman"/>
          <w:sz w:val="24"/>
          <w:szCs w:val="24"/>
        </w:rPr>
        <w:t xml:space="preserve"> </w:t>
      </w:r>
      <w:r w:rsidRPr="003F72D1">
        <w:rPr>
          <w:rFonts w:ascii="Times New Roman" w:hAnsi="Times New Roman"/>
          <w:sz w:val="24"/>
          <w:szCs w:val="24"/>
          <w:lang w:val="id"/>
        </w:rPr>
        <w:t>Manyargading</w:t>
      </w:r>
    </w:p>
    <w:p w14:paraId="619E8134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PR Muslimat NU Desa Manyargading</w:t>
      </w:r>
    </w:p>
    <w:p w14:paraId="18CF8973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 w:rsidRPr="003F72D1">
        <w:rPr>
          <w:rFonts w:ascii="Times New Roman" w:hAnsi="Times New Roman"/>
          <w:sz w:val="24"/>
          <w:szCs w:val="24"/>
        </w:rPr>
        <w:t>Pembina</w:t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>: 1.</w:t>
      </w:r>
      <w:r w:rsidRPr="003F72D1">
        <w:rPr>
          <w:rFonts w:ascii="Times New Roman" w:hAnsi="Times New Roman"/>
          <w:sz w:val="24"/>
          <w:szCs w:val="24"/>
          <w:lang w:val="id"/>
        </w:rPr>
        <w:t xml:space="preserve"> Norma Ismiati</w:t>
      </w:r>
    </w:p>
    <w:p w14:paraId="6CD8C748" w14:textId="77777777" w:rsidR="009902C1" w:rsidRPr="003F72D1" w:rsidRDefault="00386366">
      <w:pPr>
        <w:widowControl w:val="0"/>
        <w:autoSpaceDE w:val="0"/>
        <w:autoSpaceDN w:val="0"/>
        <w:adjustRightInd w:val="0"/>
        <w:ind w:left="2574" w:firstLine="306"/>
        <w:rPr>
          <w:rFonts w:ascii="Times New Roman" w:hAnsi="Times New Roman" w:cs="Times New Roman"/>
          <w:sz w:val="24"/>
          <w:szCs w:val="24"/>
        </w:rPr>
      </w:pPr>
      <w:r w:rsidRPr="003F72D1">
        <w:rPr>
          <w:rFonts w:ascii="Times New Roman" w:hAnsi="Times New Roman"/>
          <w:sz w:val="24"/>
          <w:szCs w:val="24"/>
        </w:rPr>
        <w:t xml:space="preserve">: 2. </w:t>
      </w:r>
      <w:r w:rsidRPr="003F72D1">
        <w:rPr>
          <w:rFonts w:ascii="Times New Roman" w:hAnsi="Times New Roman"/>
          <w:sz w:val="24"/>
          <w:szCs w:val="24"/>
          <w:lang w:val="id"/>
        </w:rPr>
        <w:t>Alumni IPPNU Desa Manyargading</w:t>
      </w:r>
    </w:p>
    <w:p w14:paraId="5362126F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 w:rsidRPr="003F72D1">
        <w:rPr>
          <w:rFonts w:ascii="Times New Roman" w:hAnsi="Times New Roman"/>
          <w:sz w:val="24"/>
          <w:szCs w:val="24"/>
        </w:rPr>
        <w:t>Ketua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Faridha Hidayah</w:t>
      </w:r>
    </w:p>
    <w:p w14:paraId="746A2122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 w:rsidRPr="003F72D1">
        <w:rPr>
          <w:rFonts w:ascii="Times New Roman" w:hAnsi="Times New Roman"/>
          <w:sz w:val="24"/>
          <w:szCs w:val="24"/>
        </w:rPr>
        <w:t xml:space="preserve">Wakil </w:t>
      </w:r>
      <w:proofErr w:type="spellStart"/>
      <w:r w:rsidRPr="003F72D1">
        <w:rPr>
          <w:rFonts w:ascii="Times New Roman" w:hAnsi="Times New Roman"/>
          <w:sz w:val="24"/>
          <w:szCs w:val="24"/>
        </w:rPr>
        <w:t>Ketua</w:t>
      </w:r>
      <w:proofErr w:type="spellEnd"/>
      <w:r w:rsidRPr="003F72D1">
        <w:rPr>
          <w:rFonts w:ascii="Times New Roman" w:hAnsi="Times New Roman"/>
          <w:sz w:val="24"/>
          <w:szCs w:val="24"/>
        </w:rPr>
        <w:t xml:space="preserve"> </w:t>
      </w:r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Susi Nilamsari</w:t>
      </w:r>
    </w:p>
    <w:p w14:paraId="26861C60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 w:rsidRPr="003F72D1">
        <w:rPr>
          <w:rFonts w:ascii="Times New Roman" w:hAnsi="Times New Roman"/>
          <w:sz w:val="24"/>
          <w:szCs w:val="24"/>
        </w:rPr>
        <w:t>Sekretaris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Nur Afia</w:t>
      </w:r>
    </w:p>
    <w:p w14:paraId="01FB4EA5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 w:rsidRPr="003F72D1">
        <w:rPr>
          <w:rFonts w:ascii="Times New Roman" w:hAnsi="Times New Roman"/>
          <w:sz w:val="24"/>
          <w:szCs w:val="24"/>
        </w:rPr>
        <w:t xml:space="preserve">Wakil </w:t>
      </w:r>
      <w:proofErr w:type="spellStart"/>
      <w:r w:rsidRPr="003F72D1">
        <w:rPr>
          <w:rFonts w:ascii="Times New Roman" w:hAnsi="Times New Roman"/>
          <w:sz w:val="24"/>
          <w:szCs w:val="24"/>
        </w:rPr>
        <w:t>sekretaris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Durrotun Nasikha</w:t>
      </w:r>
    </w:p>
    <w:p w14:paraId="2104B329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proofErr w:type="spellStart"/>
      <w:r w:rsidRPr="003F72D1">
        <w:rPr>
          <w:rFonts w:ascii="Times New Roman" w:hAnsi="Times New Roman"/>
          <w:sz w:val="24"/>
          <w:szCs w:val="24"/>
        </w:rPr>
        <w:t>Bendahara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</w:r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Khikmatun Nisa</w:t>
      </w:r>
    </w:p>
    <w:p w14:paraId="4C59ED9C" w14:textId="77777777" w:rsidR="009902C1" w:rsidRPr="003F72D1" w:rsidRDefault="00386366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  <w:lang w:val="id"/>
        </w:rPr>
      </w:pPr>
      <w:r w:rsidRPr="003F72D1">
        <w:rPr>
          <w:rFonts w:ascii="Times New Roman" w:hAnsi="Times New Roman"/>
          <w:sz w:val="24"/>
          <w:szCs w:val="24"/>
        </w:rPr>
        <w:t xml:space="preserve">Wakil </w:t>
      </w:r>
      <w:proofErr w:type="spellStart"/>
      <w:r w:rsidRPr="003F72D1">
        <w:rPr>
          <w:rFonts w:ascii="Times New Roman" w:hAnsi="Times New Roman"/>
          <w:sz w:val="24"/>
          <w:szCs w:val="24"/>
        </w:rPr>
        <w:t>Bendahara</w:t>
      </w:r>
      <w:proofErr w:type="spellEnd"/>
      <w:r w:rsidRPr="003F72D1">
        <w:rPr>
          <w:rFonts w:ascii="Times New Roman" w:hAnsi="Times New Roman"/>
          <w:sz w:val="24"/>
          <w:szCs w:val="24"/>
        </w:rPr>
        <w:tab/>
        <w:t xml:space="preserve">: </w:t>
      </w:r>
      <w:r w:rsidRPr="003F72D1">
        <w:rPr>
          <w:rFonts w:ascii="Times New Roman" w:hAnsi="Times New Roman"/>
          <w:sz w:val="24"/>
          <w:szCs w:val="24"/>
          <w:lang w:val="id"/>
        </w:rPr>
        <w:t>Nur Sania</w:t>
      </w:r>
    </w:p>
    <w:p w14:paraId="30FD4F9E" w14:textId="77777777" w:rsidR="009902C1" w:rsidRPr="003F72D1" w:rsidRDefault="0038636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F72D1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480D28B7" w14:textId="77777777" w:rsidR="00556E8C" w:rsidRDefault="00556E8C" w:rsidP="00556E8C">
      <w:pPr>
        <w:widowControl w:val="0"/>
        <w:autoSpaceDE w:val="0"/>
        <w:autoSpaceDN w:val="0"/>
        <w:adjustRightInd w:val="0"/>
        <w:ind w:left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Departemen-Departemen</w:t>
      </w:r>
      <w:proofErr w:type="spellEnd"/>
    </w:p>
    <w:p w14:paraId="3BDFC507" w14:textId="6FAA94FC" w:rsidR="00556E8C" w:rsidRPr="00E47998" w:rsidRDefault="00556E8C" w:rsidP="00E4799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E47998">
        <w:rPr>
          <w:rFonts w:ascii="Times New Roman" w:hAnsi="Times New Roman"/>
          <w:sz w:val="24"/>
          <w:szCs w:val="24"/>
        </w:rPr>
        <w:t>Departemen</w:t>
      </w:r>
      <w:proofErr w:type="spellEnd"/>
      <w:r w:rsidRPr="00E47998">
        <w:rPr>
          <w:rFonts w:ascii="Times New Roman" w:hAnsi="Times New Roman"/>
          <w:sz w:val="24"/>
          <w:szCs w:val="24"/>
        </w:rPr>
        <w:t xml:space="preserve"> </w:t>
      </w:r>
      <w:r w:rsidRPr="00E47998">
        <w:rPr>
          <w:rFonts w:ascii="Times New Roman" w:hAnsi="Times New Roman"/>
          <w:sz w:val="24"/>
          <w:szCs w:val="24"/>
          <w:lang w:val="id"/>
        </w:rPr>
        <w:t>Organisasi dan Kaderisasi</w:t>
      </w:r>
    </w:p>
    <w:p w14:paraId="12968180" w14:textId="788AE466" w:rsidR="00556E8C" w:rsidRDefault="00E47998" w:rsidP="00E47998">
      <w:pPr>
        <w:widowControl w:val="0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Indah Nur </w:t>
      </w:r>
      <w:proofErr w:type="spellStart"/>
      <w:r>
        <w:rPr>
          <w:rFonts w:ascii="Times New Roman" w:hAnsi="Times New Roman"/>
          <w:sz w:val="24"/>
          <w:szCs w:val="24"/>
        </w:rPr>
        <w:t>Fitriani</w:t>
      </w:r>
      <w:proofErr w:type="spellEnd"/>
    </w:p>
    <w:p w14:paraId="32F2CAD1" w14:textId="6B24F7F8" w:rsidR="00556E8C" w:rsidRDefault="00E47998" w:rsidP="00E47998">
      <w:pPr>
        <w:widowControl w:val="0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Nailul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Muna</w:t>
      </w:r>
      <w:proofErr w:type="spellEnd"/>
    </w:p>
    <w:p w14:paraId="275B7A0F" w14:textId="3E03BB55" w:rsidR="00556E8C" w:rsidRDefault="00E47998" w:rsidP="00E47998">
      <w:pPr>
        <w:widowControl w:val="0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nur</w:t>
      </w:r>
      <w:proofErr w:type="spellEnd"/>
      <w:r>
        <w:rPr>
          <w:rFonts w:ascii="Times New Roman" w:hAnsi="Times New Roman"/>
          <w:sz w:val="24"/>
          <w:szCs w:val="24"/>
        </w:rPr>
        <w:t xml:space="preserve"> Firdaus</w:t>
      </w:r>
    </w:p>
    <w:p w14:paraId="7B666BE2" w14:textId="755E05E9" w:rsidR="00556E8C" w:rsidRDefault="00E47998" w:rsidP="00E47998">
      <w:pPr>
        <w:widowControl w:val="0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Nailul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Suna</w:t>
      </w:r>
      <w:proofErr w:type="spellEnd"/>
    </w:p>
    <w:p w14:paraId="2345C686" w14:textId="04F878CD" w:rsidR="00556E8C" w:rsidRDefault="00E47998" w:rsidP="00E47998">
      <w:pPr>
        <w:widowControl w:val="0"/>
        <w:numPr>
          <w:ilvl w:val="1"/>
          <w:numId w:val="44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Uswatun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Khasanah</w:t>
      </w:r>
      <w:proofErr w:type="spellEnd"/>
    </w:p>
    <w:p w14:paraId="23F03AD9" w14:textId="77777777" w:rsidR="00556E8C" w:rsidRPr="00E47998" w:rsidRDefault="00556E8C" w:rsidP="00E4799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E47998">
        <w:rPr>
          <w:rFonts w:ascii="Times New Roman" w:hAnsi="Times New Roman"/>
          <w:sz w:val="24"/>
          <w:szCs w:val="24"/>
        </w:rPr>
        <w:t>Departemen</w:t>
      </w:r>
      <w:proofErr w:type="spellEnd"/>
      <w:r w:rsidRPr="00E47998">
        <w:rPr>
          <w:rFonts w:ascii="Times New Roman" w:hAnsi="Times New Roman"/>
          <w:sz w:val="24"/>
          <w:szCs w:val="24"/>
        </w:rPr>
        <w:t xml:space="preserve"> </w:t>
      </w:r>
      <w:r w:rsidRPr="00E47998">
        <w:rPr>
          <w:rFonts w:ascii="Times New Roman" w:hAnsi="Times New Roman"/>
          <w:sz w:val="24"/>
          <w:szCs w:val="24"/>
          <w:lang w:val="id"/>
        </w:rPr>
        <w:t>Pendidikan dan Agama</w:t>
      </w:r>
    </w:p>
    <w:p w14:paraId="520E582B" w14:textId="618E9039" w:rsidR="00556E8C" w:rsidRDefault="00E47998" w:rsidP="00E47998">
      <w:pPr>
        <w:widowControl w:val="0"/>
        <w:numPr>
          <w:ilvl w:val="0"/>
          <w:numId w:val="4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Ayu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Ismiati</w:t>
      </w:r>
      <w:proofErr w:type="spellEnd"/>
    </w:p>
    <w:p w14:paraId="0B595273" w14:textId="6F39FC2E" w:rsidR="00556E8C" w:rsidRDefault="00E47998" w:rsidP="00E47998">
      <w:pPr>
        <w:widowControl w:val="0"/>
        <w:numPr>
          <w:ilvl w:val="0"/>
          <w:numId w:val="4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Natasari</w:t>
      </w:r>
      <w:proofErr w:type="spellEnd"/>
    </w:p>
    <w:p w14:paraId="6FC55CA7" w14:textId="2C64D284" w:rsidR="00556E8C" w:rsidRDefault="00E47998" w:rsidP="00E47998">
      <w:pPr>
        <w:widowControl w:val="0"/>
        <w:numPr>
          <w:ilvl w:val="0"/>
          <w:numId w:val="4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/>
          <w:sz w:val="24"/>
          <w:szCs w:val="24"/>
        </w:rPr>
        <w:t>Isnaini</w:t>
      </w:r>
      <w:proofErr w:type="spellEnd"/>
    </w:p>
    <w:p w14:paraId="0180658A" w14:textId="0F9B61BB" w:rsidR="00556E8C" w:rsidRDefault="00E47998" w:rsidP="00E47998">
      <w:pPr>
        <w:widowControl w:val="0"/>
        <w:numPr>
          <w:ilvl w:val="0"/>
          <w:numId w:val="4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Shinta</w:t>
      </w:r>
      <w:proofErr w:type="spellEnd"/>
    </w:p>
    <w:p w14:paraId="35C3FDC8" w14:textId="5E4719E4" w:rsidR="00556E8C" w:rsidRDefault="00E47998" w:rsidP="00E47998">
      <w:pPr>
        <w:widowControl w:val="0"/>
        <w:numPr>
          <w:ilvl w:val="0"/>
          <w:numId w:val="45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Ayu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Rohmawati</w:t>
      </w:r>
      <w:proofErr w:type="spellEnd"/>
    </w:p>
    <w:p w14:paraId="3AEBA04C" w14:textId="77777777" w:rsidR="00556E8C" w:rsidRPr="00E47998" w:rsidRDefault="00556E8C" w:rsidP="00E4799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E47998">
        <w:rPr>
          <w:rFonts w:ascii="Times New Roman" w:hAnsi="Times New Roman"/>
          <w:sz w:val="24"/>
          <w:szCs w:val="24"/>
        </w:rPr>
        <w:t>Departemen</w:t>
      </w:r>
      <w:proofErr w:type="spellEnd"/>
      <w:r w:rsidRPr="00E47998">
        <w:rPr>
          <w:rFonts w:ascii="Times New Roman" w:hAnsi="Times New Roman"/>
          <w:sz w:val="24"/>
          <w:szCs w:val="24"/>
        </w:rPr>
        <w:t xml:space="preserve"> </w:t>
      </w:r>
      <w:r w:rsidRPr="00E47998">
        <w:rPr>
          <w:rFonts w:ascii="Times New Roman" w:hAnsi="Times New Roman"/>
          <w:sz w:val="24"/>
          <w:szCs w:val="24"/>
          <w:lang w:val="id"/>
        </w:rPr>
        <w:t>Minat dan Bakat</w:t>
      </w:r>
    </w:p>
    <w:p w14:paraId="7C716337" w14:textId="1B7A5B66" w:rsidR="00556E8C" w:rsidRDefault="00E47998" w:rsidP="00E47998">
      <w:pPr>
        <w:widowControl w:val="0"/>
        <w:numPr>
          <w:ilvl w:val="0"/>
          <w:numId w:val="4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Fitriani</w:t>
      </w:r>
      <w:proofErr w:type="spellEnd"/>
    </w:p>
    <w:p w14:paraId="24F82C7E" w14:textId="5D018245" w:rsidR="00556E8C" w:rsidRDefault="00E47998" w:rsidP="00E47998">
      <w:pPr>
        <w:widowControl w:val="0"/>
        <w:numPr>
          <w:ilvl w:val="0"/>
          <w:numId w:val="4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Indah </w:t>
      </w:r>
      <w:proofErr w:type="spellStart"/>
      <w:r w:rsidR="00A02056">
        <w:rPr>
          <w:rFonts w:ascii="Times New Roman" w:hAnsi="Times New Roman"/>
          <w:sz w:val="24"/>
          <w:szCs w:val="24"/>
        </w:rPr>
        <w:t>Novitasari</w:t>
      </w:r>
      <w:proofErr w:type="spellEnd"/>
    </w:p>
    <w:p w14:paraId="5FCFACD2" w14:textId="69D3D209" w:rsidR="00556E8C" w:rsidRDefault="00A02056" w:rsidP="00E47998">
      <w:pPr>
        <w:widowControl w:val="0"/>
        <w:numPr>
          <w:ilvl w:val="0"/>
          <w:numId w:val="4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Halimatus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Sa’diyah</w:t>
      </w:r>
      <w:proofErr w:type="spellEnd"/>
    </w:p>
    <w:p w14:paraId="3D25E655" w14:textId="1BD87E97" w:rsidR="00556E8C" w:rsidRDefault="00A02056" w:rsidP="00E47998">
      <w:pPr>
        <w:widowControl w:val="0"/>
        <w:numPr>
          <w:ilvl w:val="0"/>
          <w:numId w:val="4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Indah </w:t>
      </w:r>
      <w:proofErr w:type="spellStart"/>
      <w:r>
        <w:rPr>
          <w:rFonts w:ascii="Times New Roman" w:hAnsi="Times New Roman"/>
          <w:sz w:val="24"/>
          <w:szCs w:val="24"/>
        </w:rPr>
        <w:t>Ayu</w:t>
      </w:r>
      <w:proofErr w:type="spellEnd"/>
      <w:r>
        <w:rPr>
          <w:rFonts w:ascii="Times New Roman" w:hAnsi="Times New Roman"/>
          <w:sz w:val="24"/>
          <w:szCs w:val="24"/>
        </w:rPr>
        <w:t xml:space="preserve"> Lestari</w:t>
      </w:r>
    </w:p>
    <w:p w14:paraId="72020FE3" w14:textId="3920127B" w:rsidR="00556E8C" w:rsidRDefault="00A02056" w:rsidP="00E47998">
      <w:pPr>
        <w:widowControl w:val="0"/>
        <w:numPr>
          <w:ilvl w:val="0"/>
          <w:numId w:val="46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Nadila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Yuniar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Sabila</w:t>
      </w:r>
      <w:proofErr w:type="spellEnd"/>
    </w:p>
    <w:p w14:paraId="0BB09AD4" w14:textId="5CCBAF8E" w:rsidR="00556E8C" w:rsidRPr="00E47998" w:rsidRDefault="00556E8C" w:rsidP="00E47998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E47998">
        <w:rPr>
          <w:rFonts w:ascii="Times New Roman" w:hAnsi="Times New Roman"/>
          <w:sz w:val="24"/>
          <w:szCs w:val="24"/>
        </w:rPr>
        <w:t>Departemen</w:t>
      </w:r>
      <w:proofErr w:type="spellEnd"/>
      <w:r w:rsidRPr="00E47998">
        <w:rPr>
          <w:rFonts w:ascii="Times New Roman" w:hAnsi="Times New Roman"/>
          <w:sz w:val="24"/>
          <w:szCs w:val="24"/>
        </w:rPr>
        <w:t xml:space="preserve"> </w:t>
      </w:r>
      <w:r w:rsidRPr="00E47998">
        <w:rPr>
          <w:rFonts w:ascii="Times New Roman" w:hAnsi="Times New Roman"/>
          <w:sz w:val="24"/>
          <w:szCs w:val="24"/>
          <w:lang w:val="id"/>
        </w:rPr>
        <w:t>Kewirausahaan</w:t>
      </w:r>
    </w:p>
    <w:p w14:paraId="11307057" w14:textId="037E8A9E" w:rsidR="00556E8C" w:rsidRDefault="00A02056" w:rsidP="00A02056">
      <w:pPr>
        <w:widowControl w:val="0"/>
        <w:numPr>
          <w:ilvl w:val="0"/>
          <w:numId w:val="47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Maulida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Yunita</w:t>
      </w:r>
      <w:proofErr w:type="spellEnd"/>
      <w:r>
        <w:rPr>
          <w:rFonts w:ascii="Times New Roman" w:hAnsi="Times New Roman"/>
          <w:sz w:val="24"/>
          <w:szCs w:val="24"/>
        </w:rPr>
        <w:t xml:space="preserve"> Sari</w:t>
      </w:r>
    </w:p>
    <w:p w14:paraId="0A526B5D" w14:textId="38C5B538" w:rsidR="00556E8C" w:rsidRDefault="00A02056" w:rsidP="00A02056">
      <w:pPr>
        <w:widowControl w:val="0"/>
        <w:numPr>
          <w:ilvl w:val="0"/>
          <w:numId w:val="47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Novi Lestari</w:t>
      </w:r>
    </w:p>
    <w:p w14:paraId="16ED7347" w14:textId="67CCA093" w:rsidR="00556E8C" w:rsidRDefault="00A02056" w:rsidP="00A02056">
      <w:pPr>
        <w:widowControl w:val="0"/>
        <w:numPr>
          <w:ilvl w:val="0"/>
          <w:numId w:val="47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Iis</w:t>
      </w:r>
      <w:proofErr w:type="spellEnd"/>
      <w:r>
        <w:rPr>
          <w:rFonts w:ascii="Times New Roman" w:hAnsi="Times New Roman"/>
          <w:sz w:val="24"/>
          <w:szCs w:val="24"/>
        </w:rPr>
        <w:t xml:space="preserve"> Dahlia</w:t>
      </w:r>
    </w:p>
    <w:p w14:paraId="2E6C2FE1" w14:textId="2294BB13" w:rsidR="00556E8C" w:rsidRDefault="00A02056" w:rsidP="00A02056">
      <w:pPr>
        <w:widowControl w:val="0"/>
        <w:numPr>
          <w:ilvl w:val="0"/>
          <w:numId w:val="47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Devi </w:t>
      </w:r>
      <w:proofErr w:type="spellStart"/>
      <w:r>
        <w:rPr>
          <w:rFonts w:ascii="Times New Roman" w:hAnsi="Times New Roman"/>
          <w:sz w:val="24"/>
          <w:szCs w:val="24"/>
        </w:rPr>
        <w:t>Nurlita</w:t>
      </w:r>
      <w:proofErr w:type="spellEnd"/>
      <w:r>
        <w:rPr>
          <w:rFonts w:ascii="Times New Roman" w:hAnsi="Times New Roman"/>
          <w:sz w:val="24"/>
          <w:szCs w:val="24"/>
        </w:rPr>
        <w:t xml:space="preserve"> Sari</w:t>
      </w:r>
    </w:p>
    <w:p w14:paraId="0775905A" w14:textId="207E4EE6" w:rsidR="00556E8C" w:rsidRDefault="00A02056" w:rsidP="00A02056">
      <w:pPr>
        <w:widowControl w:val="0"/>
        <w:numPr>
          <w:ilvl w:val="0"/>
          <w:numId w:val="47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Indriani</w:t>
      </w:r>
      <w:proofErr w:type="spellEnd"/>
    </w:p>
    <w:p w14:paraId="41D82233" w14:textId="0D23D38D" w:rsidR="00A02056" w:rsidRPr="00E47998" w:rsidRDefault="00A02056" w:rsidP="00A0205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 w:rsidRPr="00E47998">
        <w:rPr>
          <w:rFonts w:ascii="Times New Roman" w:hAnsi="Times New Roman"/>
          <w:sz w:val="24"/>
          <w:szCs w:val="24"/>
        </w:rPr>
        <w:t>Departemen</w:t>
      </w:r>
      <w:proofErr w:type="spellEnd"/>
      <w:r w:rsidRPr="00E479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72D1">
        <w:rPr>
          <w:rFonts w:ascii="Times New Roman" w:hAnsi="Times New Roman"/>
          <w:sz w:val="24"/>
          <w:szCs w:val="24"/>
        </w:rPr>
        <w:t>Keputrian</w:t>
      </w:r>
      <w:proofErr w:type="spellEnd"/>
    </w:p>
    <w:p w14:paraId="1BA4D466" w14:textId="7D9FEF21" w:rsidR="00A02056" w:rsidRDefault="00A02056" w:rsidP="00A02056">
      <w:pPr>
        <w:widowControl w:val="0"/>
        <w:numPr>
          <w:ilvl w:val="0"/>
          <w:numId w:val="50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Yunita</w:t>
      </w:r>
      <w:proofErr w:type="spellEnd"/>
      <w:r>
        <w:rPr>
          <w:rFonts w:ascii="Times New Roman" w:hAnsi="Times New Roman"/>
          <w:sz w:val="24"/>
          <w:szCs w:val="24"/>
        </w:rPr>
        <w:t xml:space="preserve"> Sari</w:t>
      </w:r>
    </w:p>
    <w:p w14:paraId="1D7506AD" w14:textId="1203135F" w:rsidR="00A02056" w:rsidRDefault="00A02056" w:rsidP="00A02056">
      <w:pPr>
        <w:widowControl w:val="0"/>
        <w:numPr>
          <w:ilvl w:val="0"/>
          <w:numId w:val="50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Syafaatul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Udmah</w:t>
      </w:r>
      <w:proofErr w:type="spellEnd"/>
    </w:p>
    <w:p w14:paraId="2D8DE87A" w14:textId="003402B6" w:rsidR="00A02056" w:rsidRDefault="003F72D1" w:rsidP="00A02056">
      <w:pPr>
        <w:widowControl w:val="0"/>
        <w:numPr>
          <w:ilvl w:val="0"/>
          <w:numId w:val="50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Shinta</w:t>
      </w:r>
      <w:proofErr w:type="spellEnd"/>
      <w:r>
        <w:rPr>
          <w:rFonts w:ascii="Times New Roman" w:hAnsi="Times New Roman"/>
          <w:sz w:val="24"/>
          <w:szCs w:val="24"/>
        </w:rPr>
        <w:t xml:space="preserve"> Monica</w:t>
      </w:r>
    </w:p>
    <w:p w14:paraId="381C4AB1" w14:textId="63611BFB" w:rsidR="00A02056" w:rsidRDefault="003F72D1" w:rsidP="00A02056">
      <w:pPr>
        <w:widowControl w:val="0"/>
        <w:numPr>
          <w:ilvl w:val="0"/>
          <w:numId w:val="50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Nur </w:t>
      </w:r>
      <w:proofErr w:type="spellStart"/>
      <w:r>
        <w:rPr>
          <w:rFonts w:ascii="Times New Roman" w:hAnsi="Times New Roman"/>
          <w:sz w:val="24"/>
          <w:szCs w:val="24"/>
        </w:rPr>
        <w:t>Sania</w:t>
      </w:r>
      <w:proofErr w:type="spellEnd"/>
    </w:p>
    <w:p w14:paraId="306A2EE2" w14:textId="0BFC1C48" w:rsidR="00A02056" w:rsidRDefault="003F72D1" w:rsidP="00A02056">
      <w:pPr>
        <w:widowControl w:val="0"/>
        <w:numPr>
          <w:ilvl w:val="0"/>
          <w:numId w:val="50"/>
        </w:numPr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Dabita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Slavina</w:t>
      </w:r>
      <w:proofErr w:type="spellEnd"/>
    </w:p>
    <w:p w14:paraId="28A5811B" w14:textId="77777777" w:rsidR="00A02056" w:rsidRDefault="00A02056" w:rsidP="00A02056">
      <w:pPr>
        <w:widowControl w:val="0"/>
        <w:tabs>
          <w:tab w:val="left" w:pos="2007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737490B" w14:textId="77777777" w:rsidR="009902C1" w:rsidRDefault="0038636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FA2235" w14:textId="77777777" w:rsidR="009902C1" w:rsidRDefault="009902C1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14:paraId="6CFF24B7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PELAKSANAAN PROGRAM </w:t>
      </w:r>
    </w:p>
    <w:p w14:paraId="13307C0A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Masa Khidmah 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020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135357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Pelantikan</w:t>
      </w:r>
      <w:proofErr w:type="spellEnd"/>
    </w:p>
    <w:p w14:paraId="6E7103EC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Seragamisasi</w:t>
      </w:r>
      <w:proofErr w:type="spellEnd"/>
    </w:p>
    <w:p w14:paraId="00B07457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Kumpulan Rutinan (Idaroh)</w:t>
      </w:r>
    </w:p>
    <w:p w14:paraId="0C6BEDF9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Takbir Keliling malam hari raya Idul Fitri</w:t>
      </w:r>
    </w:p>
    <w:p w14:paraId="23951E0F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17-an</w:t>
      </w:r>
    </w:p>
    <w:p w14:paraId="2AAEF80F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Futsal</w:t>
      </w:r>
    </w:p>
    <w:p w14:paraId="156F280A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MAKESTA</w:t>
      </w:r>
    </w:p>
    <w:p w14:paraId="645FB586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Rutinan Ngaji Qurrotul Uyun</w:t>
      </w:r>
    </w:p>
    <w:p w14:paraId="46C3CC7A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Rutinan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selingi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maulid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Rajab dan </w:t>
      </w:r>
      <w:proofErr w:type="spellStart"/>
      <w:r>
        <w:rPr>
          <w:rFonts w:ascii="Times New Roman" w:hAnsi="Times New Roman"/>
          <w:sz w:val="24"/>
          <w:szCs w:val="24"/>
        </w:rPr>
        <w:t>Mulud</w:t>
      </w:r>
      <w:proofErr w:type="spellEnd"/>
    </w:p>
    <w:p w14:paraId="608850F7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Bukber</w:t>
      </w:r>
      <w:proofErr w:type="spellEnd"/>
    </w:p>
    <w:p w14:paraId="6896FC1A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Ruwahan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Massal</w:t>
      </w:r>
      <w:proofErr w:type="spellEnd"/>
      <w:r>
        <w:rPr>
          <w:rFonts w:ascii="Times New Roman" w:hAnsi="Times New Roman"/>
          <w:sz w:val="24"/>
          <w:szCs w:val="24"/>
        </w:rPr>
        <w:t xml:space="preserve"> Ranting</w:t>
      </w:r>
    </w:p>
    <w:p w14:paraId="035272A0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Halal </w:t>
      </w:r>
      <w:proofErr w:type="spellStart"/>
      <w:r>
        <w:rPr>
          <w:rFonts w:ascii="Times New Roman" w:hAnsi="Times New Roman"/>
          <w:sz w:val="24"/>
          <w:szCs w:val="24"/>
        </w:rPr>
        <w:t>Bihalal</w:t>
      </w:r>
      <w:proofErr w:type="spellEnd"/>
    </w:p>
    <w:p w14:paraId="0D041D4C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Ziarah dan Piknik</w:t>
      </w:r>
    </w:p>
    <w:p w14:paraId="71E4B6CA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Bakar-</w:t>
      </w:r>
      <w:proofErr w:type="spellStart"/>
      <w:r>
        <w:rPr>
          <w:rFonts w:ascii="Times New Roman" w:hAnsi="Times New Roman"/>
          <w:sz w:val="24"/>
          <w:szCs w:val="24"/>
        </w:rPr>
        <w:t>bakar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Adha</w:t>
      </w:r>
      <w:proofErr w:type="spellEnd"/>
    </w:p>
    <w:p w14:paraId="6E454D78" w14:textId="77777777" w:rsidR="009902C1" w:rsidRDefault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"/>
        </w:rPr>
        <w:t>Piknik Akhir Periode</w:t>
      </w:r>
    </w:p>
    <w:p w14:paraId="11B8F09C" w14:textId="621D7FA5" w:rsidR="009902C1" w:rsidRPr="00386366" w:rsidRDefault="00386366" w:rsidP="00386366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84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"/>
        </w:rPr>
        <w:t>XIV</w:t>
      </w:r>
    </w:p>
    <w:p w14:paraId="7EF33B74" w14:textId="77777777" w:rsidR="009902C1" w:rsidRDefault="009902C1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14:paraId="543CC67A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PELAKSANAAN PROGRAM</w:t>
      </w:r>
    </w:p>
    <w:p w14:paraId="3A97218B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khidmatnya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e-IL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IPNU-IPPNU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2EEA890" w14:textId="77777777" w:rsidR="009902C1" w:rsidRDefault="0038636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C578B3" w14:textId="77777777" w:rsidR="009902C1" w:rsidRDefault="00386366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44372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C2CC7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KTA</w:t>
      </w:r>
    </w:p>
    <w:p w14:paraId="0C9EA942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Kaputrian</w:t>
      </w:r>
    </w:p>
    <w:p w14:paraId="3DD01015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Rapat Bulanan PH dan Pembina</w:t>
      </w:r>
    </w:p>
    <w:p w14:paraId="7205DDED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Membuat grub rebana</w:t>
      </w:r>
    </w:p>
    <w:p w14:paraId="661FC74E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Pendirian KOPERASI</w:t>
      </w:r>
    </w:p>
    <w:p w14:paraId="6C2DDF10" w14:textId="77777777" w:rsidR="009902C1" w:rsidRDefault="00386366">
      <w:pPr>
        <w:widowControl w:val="0"/>
        <w:numPr>
          <w:ilvl w:val="1"/>
          <w:numId w:val="34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lastRenderedPageBreak/>
        <w:t>Pengadaan Komputer dan Pinter</w:t>
      </w:r>
    </w:p>
    <w:p w14:paraId="36D35FF3" w14:textId="77777777" w:rsidR="009902C1" w:rsidRDefault="00386366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4BFEC" w14:textId="77777777" w:rsidR="009902C1" w:rsidRDefault="00386366">
      <w:pPr>
        <w:widowControl w:val="0"/>
        <w:numPr>
          <w:ilvl w:val="1"/>
          <w:numId w:val="35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loyalitasnya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13A7FC" w14:textId="77777777" w:rsidR="009902C1" w:rsidRDefault="00386366">
      <w:pPr>
        <w:widowControl w:val="0"/>
        <w:numPr>
          <w:ilvl w:val="1"/>
          <w:numId w:val="35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vakumnya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beberapa pengurus yang masuk dalam jabatan sentral.</w:t>
      </w:r>
    </w:p>
    <w:p w14:paraId="1E2053ED" w14:textId="77777777" w:rsidR="009902C1" w:rsidRDefault="00386366">
      <w:pPr>
        <w:widowControl w:val="0"/>
        <w:numPr>
          <w:ilvl w:val="1"/>
          <w:numId w:val="35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job-job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diamanatkan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07BB8" w14:textId="77777777" w:rsidR="009902C1" w:rsidRDefault="00386366">
      <w:pPr>
        <w:widowControl w:val="0"/>
        <w:numPr>
          <w:ilvl w:val="1"/>
          <w:numId w:val="35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72CC5" w14:textId="77777777" w:rsidR="009902C1" w:rsidRDefault="00386366">
      <w:pPr>
        <w:widowControl w:val="0"/>
        <w:tabs>
          <w:tab w:val="left" w:pos="1040"/>
        </w:tabs>
        <w:autoSpaceDE w:val="0"/>
        <w:autoSpaceDN w:val="0"/>
        <w:adjustRightInd w:val="0"/>
        <w:spacing w:after="0"/>
        <w:ind w:left="709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 xml:space="preserve">Mental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</w:p>
    <w:p w14:paraId="6EDD3CC2" w14:textId="77777777" w:rsidR="009902C1" w:rsidRDefault="00386366">
      <w:pPr>
        <w:widowControl w:val="0"/>
        <w:numPr>
          <w:ilvl w:val="0"/>
          <w:numId w:val="36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mensuplai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0CB59" w14:textId="77777777" w:rsidR="009902C1" w:rsidRDefault="00386366">
      <w:pPr>
        <w:widowControl w:val="0"/>
        <w:numPr>
          <w:ilvl w:val="0"/>
          <w:numId w:val="36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35EC53" w14:textId="77777777" w:rsidR="009902C1" w:rsidRDefault="00386366">
      <w:pPr>
        <w:widowControl w:val="0"/>
        <w:numPr>
          <w:ilvl w:val="0"/>
          <w:numId w:val="36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80192" w14:textId="77777777" w:rsidR="009902C1" w:rsidRDefault="00386366">
      <w:pPr>
        <w:widowControl w:val="0"/>
        <w:numPr>
          <w:ilvl w:val="0"/>
          <w:numId w:val="36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Kurangnya kepercayaan terhadap program besar yang mau dilaksanakan</w:t>
      </w:r>
    </w:p>
    <w:p w14:paraId="6B211A93" w14:textId="77777777" w:rsidR="009902C1" w:rsidRDefault="00386366">
      <w:pPr>
        <w:widowControl w:val="0"/>
        <w:numPr>
          <w:ilvl w:val="0"/>
          <w:numId w:val="36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55FC0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9374DC0" w14:textId="77777777" w:rsidR="009902C1" w:rsidRDefault="00386366">
      <w:pPr>
        <w:widowControl w:val="0"/>
        <w:numPr>
          <w:ilvl w:val="0"/>
          <w:numId w:val="34"/>
        </w:numPr>
        <w:tabs>
          <w:tab w:val="clear" w:pos="720"/>
        </w:tabs>
        <w:overflowPunct w:val="0"/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 –saran </w:t>
      </w:r>
    </w:p>
    <w:p w14:paraId="79AE821B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C25153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Rekruitmen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B6BF62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8F177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–IPPNU </w:t>
      </w:r>
    </w:p>
    <w:p w14:paraId="55B4140F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menjaga k</w:t>
      </w:r>
      <w:proofErr w:type="spellStart"/>
      <w:r>
        <w:rPr>
          <w:rFonts w:ascii="Times New Roman" w:hAnsi="Times New Roman" w:cs="Times New Roman"/>
          <w:sz w:val="24"/>
          <w:szCs w:val="24"/>
        </w:rPr>
        <w:t>omunikasi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kepada pembina &amp; anggota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25545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E1F64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72BC0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63839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087A385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amanat</w:t>
      </w:r>
      <w:proofErr w:type="spellEnd"/>
    </w:p>
    <w:p w14:paraId="4E9903BA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Anggaplah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5F30CB50" w14:textId="77777777" w:rsidR="009902C1" w:rsidRDefault="00386366">
      <w:pPr>
        <w:widowControl w:val="0"/>
        <w:numPr>
          <w:ilvl w:val="1"/>
          <w:numId w:val="37"/>
        </w:numPr>
        <w:tabs>
          <w:tab w:val="clear" w:pos="1440"/>
        </w:tabs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Khoirunnas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Anfa’uhum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4A69C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A893C0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id-ID"/>
        </w:rPr>
        <w:t>INVENTARIS</w:t>
      </w:r>
    </w:p>
    <w:tbl>
      <w:tblPr>
        <w:tblStyle w:val="TableGrid"/>
        <w:tblpPr w:leftFromText="180" w:rightFromText="180" w:vertAnchor="text" w:tblpY="1"/>
        <w:tblOverlap w:val="never"/>
        <w:tblW w:w="8920" w:type="dxa"/>
        <w:tblLayout w:type="fixed"/>
        <w:tblLook w:val="04A0" w:firstRow="1" w:lastRow="0" w:firstColumn="1" w:lastColumn="0" w:noHBand="0" w:noVBand="1"/>
      </w:tblPr>
      <w:tblGrid>
        <w:gridCol w:w="646"/>
        <w:gridCol w:w="3171"/>
        <w:gridCol w:w="1276"/>
        <w:gridCol w:w="1559"/>
        <w:gridCol w:w="2268"/>
      </w:tblGrid>
      <w:tr w:rsidR="009902C1" w14:paraId="76D0A71C" w14:textId="77777777">
        <w:trPr>
          <w:tblHeader/>
        </w:trPr>
        <w:tc>
          <w:tcPr>
            <w:tcW w:w="646" w:type="dxa"/>
          </w:tcPr>
          <w:p w14:paraId="273907F1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</w:tcPr>
          <w:p w14:paraId="51F25E33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BARANG</w:t>
            </w:r>
          </w:p>
        </w:tc>
        <w:tc>
          <w:tcPr>
            <w:tcW w:w="1276" w:type="dxa"/>
          </w:tcPr>
          <w:p w14:paraId="5A14A67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559" w:type="dxa"/>
          </w:tcPr>
          <w:p w14:paraId="6542F832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</w:p>
        </w:tc>
        <w:tc>
          <w:tcPr>
            <w:tcW w:w="2268" w:type="dxa"/>
          </w:tcPr>
          <w:p w14:paraId="5538959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ASAL MULA</w:t>
            </w:r>
          </w:p>
        </w:tc>
      </w:tr>
      <w:tr w:rsidR="009902C1" w14:paraId="7F8C7A92" w14:textId="77777777">
        <w:tc>
          <w:tcPr>
            <w:tcW w:w="646" w:type="dxa"/>
          </w:tcPr>
          <w:p w14:paraId="3DA7DFC6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1" w:type="dxa"/>
          </w:tcPr>
          <w:p w14:paraId="6C40797B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IPNU</w:t>
            </w:r>
          </w:p>
        </w:tc>
        <w:tc>
          <w:tcPr>
            <w:tcW w:w="1276" w:type="dxa"/>
          </w:tcPr>
          <w:p w14:paraId="008159A0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</w:tcPr>
          <w:p w14:paraId="7D57FF00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33DEA5D4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902C1" w14:paraId="18728782" w14:textId="77777777">
        <w:tc>
          <w:tcPr>
            <w:tcW w:w="646" w:type="dxa"/>
          </w:tcPr>
          <w:p w14:paraId="4B473AF5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1" w:type="dxa"/>
          </w:tcPr>
          <w:p w14:paraId="06ADB607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</w:t>
            </w:r>
          </w:p>
        </w:tc>
        <w:tc>
          <w:tcPr>
            <w:tcW w:w="1276" w:type="dxa"/>
          </w:tcPr>
          <w:p w14:paraId="512CE90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</w:tcPr>
          <w:p w14:paraId="42F4C47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43225DB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</w:p>
        </w:tc>
      </w:tr>
      <w:tr w:rsidR="009902C1" w14:paraId="3A536F35" w14:textId="77777777">
        <w:tc>
          <w:tcPr>
            <w:tcW w:w="646" w:type="dxa"/>
          </w:tcPr>
          <w:p w14:paraId="7CC53F05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1" w:type="dxa"/>
          </w:tcPr>
          <w:p w14:paraId="360F96E2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IPNU</w:t>
            </w:r>
          </w:p>
        </w:tc>
        <w:tc>
          <w:tcPr>
            <w:tcW w:w="1276" w:type="dxa"/>
          </w:tcPr>
          <w:p w14:paraId="0F1C1D84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4A51A62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0CF1FBB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</w:p>
        </w:tc>
      </w:tr>
      <w:tr w:rsidR="009902C1" w14:paraId="1420605F" w14:textId="77777777">
        <w:tc>
          <w:tcPr>
            <w:tcW w:w="646" w:type="dxa"/>
          </w:tcPr>
          <w:p w14:paraId="2DDE0D29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1" w:type="dxa"/>
          </w:tcPr>
          <w:p w14:paraId="3AABAD9E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</w:t>
            </w:r>
          </w:p>
        </w:tc>
        <w:tc>
          <w:tcPr>
            <w:tcW w:w="1276" w:type="dxa"/>
          </w:tcPr>
          <w:p w14:paraId="67306A6D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76FC43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25C866E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Membeli</w:t>
            </w:r>
          </w:p>
        </w:tc>
      </w:tr>
      <w:tr w:rsidR="009902C1" w14:paraId="3C052B1F" w14:textId="77777777">
        <w:tc>
          <w:tcPr>
            <w:tcW w:w="646" w:type="dxa"/>
          </w:tcPr>
          <w:p w14:paraId="391DD5A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489B64C1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276" w:type="dxa"/>
          </w:tcPr>
          <w:p w14:paraId="0C75133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26EC2F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E39D74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32F37D37" w14:textId="77777777">
        <w:tc>
          <w:tcPr>
            <w:tcW w:w="646" w:type="dxa"/>
          </w:tcPr>
          <w:p w14:paraId="2D540AC5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171" w:type="dxa"/>
          </w:tcPr>
          <w:p w14:paraId="0C2DFE7D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Stempel panitia bersama</w:t>
            </w:r>
          </w:p>
        </w:tc>
        <w:tc>
          <w:tcPr>
            <w:tcW w:w="1276" w:type="dxa"/>
          </w:tcPr>
          <w:p w14:paraId="5B88A97F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4DB4DCC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0C444AB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3BC50741" w14:textId="77777777">
        <w:tc>
          <w:tcPr>
            <w:tcW w:w="646" w:type="dxa"/>
          </w:tcPr>
          <w:p w14:paraId="421770E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71" w:type="dxa"/>
          </w:tcPr>
          <w:p w14:paraId="18546561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276" w:type="dxa"/>
          </w:tcPr>
          <w:p w14:paraId="78C20AEF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72A64B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40669DEB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29EA9071" w14:textId="77777777">
        <w:tc>
          <w:tcPr>
            <w:tcW w:w="646" w:type="dxa"/>
          </w:tcPr>
          <w:p w14:paraId="10B41C03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171" w:type="dxa"/>
          </w:tcPr>
          <w:p w14:paraId="68A358E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</w:p>
        </w:tc>
        <w:tc>
          <w:tcPr>
            <w:tcW w:w="1276" w:type="dxa"/>
          </w:tcPr>
          <w:p w14:paraId="5D97AB5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E95966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BB8C1A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002458D6" w14:textId="77777777">
        <w:tc>
          <w:tcPr>
            <w:tcW w:w="646" w:type="dxa"/>
          </w:tcPr>
          <w:p w14:paraId="26B4184B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1" w:type="dxa"/>
          </w:tcPr>
          <w:p w14:paraId="6614B588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Flash dish</w:t>
            </w:r>
          </w:p>
        </w:tc>
        <w:tc>
          <w:tcPr>
            <w:tcW w:w="1276" w:type="dxa"/>
          </w:tcPr>
          <w:p w14:paraId="43851CC4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4AD566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8D9A1E2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Pemberian</w:t>
            </w:r>
          </w:p>
        </w:tc>
      </w:tr>
      <w:tr w:rsidR="009902C1" w14:paraId="67633B1E" w14:textId="77777777">
        <w:tc>
          <w:tcPr>
            <w:tcW w:w="646" w:type="dxa"/>
          </w:tcPr>
          <w:p w14:paraId="0D70B547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11</w:t>
            </w:r>
          </w:p>
        </w:tc>
        <w:tc>
          <w:tcPr>
            <w:tcW w:w="3171" w:type="dxa"/>
          </w:tcPr>
          <w:p w14:paraId="37E72CBA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Buku Notulen</w:t>
            </w:r>
          </w:p>
        </w:tc>
        <w:tc>
          <w:tcPr>
            <w:tcW w:w="1276" w:type="dxa"/>
          </w:tcPr>
          <w:p w14:paraId="3AABABCD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559" w:type="dxa"/>
          </w:tcPr>
          <w:p w14:paraId="66EAA76B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Baik</w:t>
            </w:r>
          </w:p>
        </w:tc>
        <w:tc>
          <w:tcPr>
            <w:tcW w:w="2268" w:type="dxa"/>
          </w:tcPr>
          <w:p w14:paraId="5325ACC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Membuat</w:t>
            </w:r>
          </w:p>
        </w:tc>
      </w:tr>
      <w:tr w:rsidR="009902C1" w14:paraId="4EB8FE13" w14:textId="77777777">
        <w:tc>
          <w:tcPr>
            <w:tcW w:w="646" w:type="dxa"/>
          </w:tcPr>
          <w:p w14:paraId="64DFD765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3171" w:type="dxa"/>
          </w:tcPr>
          <w:p w14:paraId="7A57344D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276" w:type="dxa"/>
          </w:tcPr>
          <w:p w14:paraId="7E7E5C6A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559" w:type="dxa"/>
          </w:tcPr>
          <w:p w14:paraId="50AC44D2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7BD8FEEF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400D8A4F" w14:textId="77777777">
        <w:tc>
          <w:tcPr>
            <w:tcW w:w="646" w:type="dxa"/>
          </w:tcPr>
          <w:p w14:paraId="29F8046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3171" w:type="dxa"/>
          </w:tcPr>
          <w:p w14:paraId="2ACECE86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Ratib</w:t>
            </w:r>
            <w:proofErr w:type="spellEnd"/>
          </w:p>
        </w:tc>
        <w:tc>
          <w:tcPr>
            <w:tcW w:w="1276" w:type="dxa"/>
          </w:tcPr>
          <w:p w14:paraId="5AD5A6FF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18</w:t>
            </w:r>
          </w:p>
        </w:tc>
        <w:tc>
          <w:tcPr>
            <w:tcW w:w="1559" w:type="dxa"/>
          </w:tcPr>
          <w:p w14:paraId="517466F1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799E1160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</w:p>
        </w:tc>
      </w:tr>
      <w:tr w:rsidR="009902C1" w14:paraId="4829141E" w14:textId="77777777">
        <w:tc>
          <w:tcPr>
            <w:tcW w:w="646" w:type="dxa"/>
          </w:tcPr>
          <w:p w14:paraId="627FCB0B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4</w:t>
            </w:r>
          </w:p>
        </w:tc>
        <w:tc>
          <w:tcPr>
            <w:tcW w:w="3171" w:type="dxa"/>
          </w:tcPr>
          <w:p w14:paraId="5B9D56BC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IPNU</w:t>
            </w:r>
          </w:p>
        </w:tc>
        <w:tc>
          <w:tcPr>
            <w:tcW w:w="1276" w:type="dxa"/>
          </w:tcPr>
          <w:p w14:paraId="3E156029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516D40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7D0967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Membeli </w:t>
            </w:r>
          </w:p>
        </w:tc>
      </w:tr>
      <w:tr w:rsidR="009902C1" w14:paraId="43198576" w14:textId="77777777">
        <w:trPr>
          <w:trHeight w:val="90"/>
        </w:trPr>
        <w:tc>
          <w:tcPr>
            <w:tcW w:w="646" w:type="dxa"/>
          </w:tcPr>
          <w:p w14:paraId="6AF5A846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5</w:t>
            </w:r>
          </w:p>
        </w:tc>
        <w:tc>
          <w:tcPr>
            <w:tcW w:w="3171" w:type="dxa"/>
          </w:tcPr>
          <w:p w14:paraId="6D457C6A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</w:t>
            </w:r>
          </w:p>
        </w:tc>
        <w:tc>
          <w:tcPr>
            <w:tcW w:w="1276" w:type="dxa"/>
          </w:tcPr>
          <w:p w14:paraId="1DC2D96F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71C329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FCDBEB1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Membeli </w:t>
            </w:r>
          </w:p>
        </w:tc>
      </w:tr>
      <w:tr w:rsidR="009902C1" w14:paraId="5D47453B" w14:textId="77777777">
        <w:tc>
          <w:tcPr>
            <w:tcW w:w="646" w:type="dxa"/>
          </w:tcPr>
          <w:p w14:paraId="4521CEC4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71" w:type="dxa"/>
          </w:tcPr>
          <w:p w14:paraId="3D06194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</w:p>
        </w:tc>
        <w:tc>
          <w:tcPr>
            <w:tcW w:w="1276" w:type="dxa"/>
          </w:tcPr>
          <w:p w14:paraId="2E05B8F4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C95268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70F40A9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</w:p>
        </w:tc>
      </w:tr>
      <w:tr w:rsidR="009902C1" w14:paraId="6C22C556" w14:textId="77777777">
        <w:tc>
          <w:tcPr>
            <w:tcW w:w="646" w:type="dxa"/>
          </w:tcPr>
          <w:p w14:paraId="1237C460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71" w:type="dxa"/>
          </w:tcPr>
          <w:p w14:paraId="0075457C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Umbul-umbul</w:t>
            </w:r>
            <w:proofErr w:type="spellEnd"/>
          </w:p>
        </w:tc>
        <w:tc>
          <w:tcPr>
            <w:tcW w:w="1276" w:type="dxa"/>
          </w:tcPr>
          <w:p w14:paraId="2DF758C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5157CA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245BADA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Membeli</w:t>
            </w:r>
          </w:p>
        </w:tc>
      </w:tr>
      <w:tr w:rsidR="009902C1" w14:paraId="3590111A" w14:textId="77777777">
        <w:trPr>
          <w:trHeight w:val="308"/>
        </w:trPr>
        <w:tc>
          <w:tcPr>
            <w:tcW w:w="646" w:type="dxa"/>
          </w:tcPr>
          <w:p w14:paraId="0CF963A0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71" w:type="dxa"/>
          </w:tcPr>
          <w:p w14:paraId="566FB83B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euangan</w:t>
            </w:r>
          </w:p>
        </w:tc>
        <w:tc>
          <w:tcPr>
            <w:tcW w:w="1276" w:type="dxa"/>
          </w:tcPr>
          <w:p w14:paraId="16FB97BD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CF8DB24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01FBD7BD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3323FA4C" w14:textId="77777777">
        <w:trPr>
          <w:trHeight w:val="308"/>
        </w:trPr>
        <w:tc>
          <w:tcPr>
            <w:tcW w:w="646" w:type="dxa"/>
          </w:tcPr>
          <w:p w14:paraId="72ECE910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3171" w:type="dxa"/>
          </w:tcPr>
          <w:p w14:paraId="05B5FAC2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276" w:type="dxa"/>
          </w:tcPr>
          <w:p w14:paraId="3161A65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A37247C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007F6A7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24EDDA00" w14:textId="77777777">
        <w:trPr>
          <w:trHeight w:val="308"/>
        </w:trPr>
        <w:tc>
          <w:tcPr>
            <w:tcW w:w="646" w:type="dxa"/>
          </w:tcPr>
          <w:p w14:paraId="06460FC1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171" w:type="dxa"/>
          </w:tcPr>
          <w:p w14:paraId="48D70B6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Mars IPNU IPPNU</w:t>
            </w:r>
          </w:p>
        </w:tc>
        <w:tc>
          <w:tcPr>
            <w:tcW w:w="1276" w:type="dxa"/>
          </w:tcPr>
          <w:p w14:paraId="7CDE78E0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30</w:t>
            </w:r>
          </w:p>
        </w:tc>
        <w:tc>
          <w:tcPr>
            <w:tcW w:w="1559" w:type="dxa"/>
          </w:tcPr>
          <w:p w14:paraId="7DD01FE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Baik</w:t>
            </w:r>
          </w:p>
        </w:tc>
        <w:tc>
          <w:tcPr>
            <w:tcW w:w="2268" w:type="dxa"/>
          </w:tcPr>
          <w:p w14:paraId="3465154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</w:p>
        </w:tc>
      </w:tr>
      <w:tr w:rsidR="009902C1" w14:paraId="5BE21895" w14:textId="77777777">
        <w:trPr>
          <w:trHeight w:val="308"/>
        </w:trPr>
        <w:tc>
          <w:tcPr>
            <w:tcW w:w="646" w:type="dxa"/>
          </w:tcPr>
          <w:p w14:paraId="53D0F4FC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3171" w:type="dxa"/>
          </w:tcPr>
          <w:p w14:paraId="1253503A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</w:p>
        </w:tc>
        <w:tc>
          <w:tcPr>
            <w:tcW w:w="1276" w:type="dxa"/>
          </w:tcPr>
          <w:p w14:paraId="21396B0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559" w:type="dxa"/>
          </w:tcPr>
          <w:p w14:paraId="32CBE0F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Baik </w:t>
            </w:r>
          </w:p>
        </w:tc>
        <w:tc>
          <w:tcPr>
            <w:tcW w:w="2268" w:type="dxa"/>
          </w:tcPr>
          <w:p w14:paraId="5281E2A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5158ECA8" w14:textId="77777777">
        <w:trPr>
          <w:trHeight w:val="308"/>
        </w:trPr>
        <w:tc>
          <w:tcPr>
            <w:tcW w:w="646" w:type="dxa"/>
          </w:tcPr>
          <w:p w14:paraId="0BD5F123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3171" w:type="dxa"/>
          </w:tcPr>
          <w:p w14:paraId="2990797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Album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276" w:type="dxa"/>
          </w:tcPr>
          <w:p w14:paraId="2691D64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1559" w:type="dxa"/>
          </w:tcPr>
          <w:p w14:paraId="43D727A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268" w:type="dxa"/>
          </w:tcPr>
          <w:p w14:paraId="3019302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</w:t>
            </w:r>
          </w:p>
        </w:tc>
      </w:tr>
      <w:tr w:rsidR="009902C1" w14:paraId="7A7CA378" w14:textId="77777777">
        <w:trPr>
          <w:trHeight w:val="70"/>
        </w:trPr>
        <w:tc>
          <w:tcPr>
            <w:tcW w:w="646" w:type="dxa"/>
          </w:tcPr>
          <w:p w14:paraId="5B7BD47A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3171" w:type="dxa"/>
          </w:tcPr>
          <w:p w14:paraId="3893384B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</w:t>
            </w:r>
          </w:p>
        </w:tc>
        <w:tc>
          <w:tcPr>
            <w:tcW w:w="1276" w:type="dxa"/>
          </w:tcPr>
          <w:p w14:paraId="02E36546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8B0E19B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268" w:type="dxa"/>
          </w:tcPr>
          <w:p w14:paraId="64CBD379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Membeli</w:t>
            </w:r>
            <w:proofErr w:type="spellEnd"/>
          </w:p>
        </w:tc>
      </w:tr>
      <w:tr w:rsidR="009902C1" w14:paraId="649F26CC" w14:textId="77777777">
        <w:trPr>
          <w:trHeight w:val="70"/>
        </w:trPr>
        <w:tc>
          <w:tcPr>
            <w:tcW w:w="646" w:type="dxa"/>
          </w:tcPr>
          <w:p w14:paraId="1A981C9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24</w:t>
            </w:r>
          </w:p>
        </w:tc>
        <w:tc>
          <w:tcPr>
            <w:tcW w:w="3171" w:type="dxa"/>
          </w:tcPr>
          <w:p w14:paraId="588EB423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Isi staples</w:t>
            </w:r>
          </w:p>
        </w:tc>
        <w:tc>
          <w:tcPr>
            <w:tcW w:w="1276" w:type="dxa"/>
          </w:tcPr>
          <w:p w14:paraId="75A17B4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4 pak</w:t>
            </w:r>
          </w:p>
        </w:tc>
        <w:tc>
          <w:tcPr>
            <w:tcW w:w="1559" w:type="dxa"/>
          </w:tcPr>
          <w:p w14:paraId="4F03477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Baik</w:t>
            </w:r>
          </w:p>
        </w:tc>
        <w:tc>
          <w:tcPr>
            <w:tcW w:w="2268" w:type="dxa"/>
          </w:tcPr>
          <w:p w14:paraId="4BD9264D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Membeli</w:t>
            </w:r>
          </w:p>
        </w:tc>
      </w:tr>
      <w:tr w:rsidR="009902C1" w14:paraId="4BFD8EDA" w14:textId="77777777">
        <w:trPr>
          <w:trHeight w:val="70"/>
        </w:trPr>
        <w:tc>
          <w:tcPr>
            <w:tcW w:w="646" w:type="dxa"/>
          </w:tcPr>
          <w:p w14:paraId="48A03D3F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25</w:t>
            </w:r>
          </w:p>
        </w:tc>
        <w:tc>
          <w:tcPr>
            <w:tcW w:w="3171" w:type="dxa"/>
          </w:tcPr>
          <w:p w14:paraId="465A6B42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Staples</w:t>
            </w:r>
          </w:p>
        </w:tc>
        <w:tc>
          <w:tcPr>
            <w:tcW w:w="1276" w:type="dxa"/>
          </w:tcPr>
          <w:p w14:paraId="15D1A6DC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1559" w:type="dxa"/>
          </w:tcPr>
          <w:p w14:paraId="26FAFE45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Baik</w:t>
            </w:r>
          </w:p>
        </w:tc>
        <w:tc>
          <w:tcPr>
            <w:tcW w:w="2268" w:type="dxa"/>
          </w:tcPr>
          <w:p w14:paraId="05F96753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Membeli</w:t>
            </w:r>
          </w:p>
        </w:tc>
      </w:tr>
      <w:tr w:rsidR="009902C1" w14:paraId="725C0681" w14:textId="77777777">
        <w:trPr>
          <w:trHeight w:val="70"/>
        </w:trPr>
        <w:tc>
          <w:tcPr>
            <w:tcW w:w="646" w:type="dxa"/>
          </w:tcPr>
          <w:p w14:paraId="595E27C5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26</w:t>
            </w:r>
          </w:p>
        </w:tc>
        <w:tc>
          <w:tcPr>
            <w:tcW w:w="3171" w:type="dxa"/>
          </w:tcPr>
          <w:p w14:paraId="0C28A3F6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Penjepit Kertas</w:t>
            </w:r>
          </w:p>
        </w:tc>
        <w:tc>
          <w:tcPr>
            <w:tcW w:w="1276" w:type="dxa"/>
          </w:tcPr>
          <w:p w14:paraId="0E26BD5B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 pak</w:t>
            </w:r>
          </w:p>
        </w:tc>
        <w:tc>
          <w:tcPr>
            <w:tcW w:w="1559" w:type="dxa"/>
          </w:tcPr>
          <w:p w14:paraId="7F3B0D3E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Baik</w:t>
            </w:r>
          </w:p>
        </w:tc>
        <w:tc>
          <w:tcPr>
            <w:tcW w:w="2268" w:type="dxa"/>
          </w:tcPr>
          <w:p w14:paraId="177804C7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Membeli </w:t>
            </w:r>
          </w:p>
        </w:tc>
      </w:tr>
      <w:tr w:rsidR="009902C1" w14:paraId="696BEAAC" w14:textId="77777777">
        <w:trPr>
          <w:trHeight w:val="70"/>
        </w:trPr>
        <w:tc>
          <w:tcPr>
            <w:tcW w:w="646" w:type="dxa"/>
          </w:tcPr>
          <w:p w14:paraId="4F727641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27</w:t>
            </w:r>
          </w:p>
        </w:tc>
        <w:tc>
          <w:tcPr>
            <w:tcW w:w="3171" w:type="dxa"/>
          </w:tcPr>
          <w:p w14:paraId="752F6AF6" w14:textId="77777777" w:rsidR="009902C1" w:rsidRDefault="003863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ID card</w:t>
            </w:r>
          </w:p>
        </w:tc>
        <w:tc>
          <w:tcPr>
            <w:tcW w:w="1276" w:type="dxa"/>
          </w:tcPr>
          <w:p w14:paraId="372746EB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30</w:t>
            </w:r>
          </w:p>
        </w:tc>
        <w:tc>
          <w:tcPr>
            <w:tcW w:w="1559" w:type="dxa"/>
          </w:tcPr>
          <w:p w14:paraId="78D88068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Baik</w:t>
            </w:r>
          </w:p>
        </w:tc>
        <w:tc>
          <w:tcPr>
            <w:tcW w:w="2268" w:type="dxa"/>
          </w:tcPr>
          <w:p w14:paraId="24C30A39" w14:textId="77777777" w:rsidR="009902C1" w:rsidRDefault="003863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Membeli</w:t>
            </w:r>
          </w:p>
        </w:tc>
      </w:tr>
    </w:tbl>
    <w:p w14:paraId="6C16AAA3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C9D2D78" w14:textId="77777777" w:rsidR="009902C1" w:rsidRDefault="0038636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14:paraId="74E630FA" w14:textId="77777777" w:rsidR="009902C1" w:rsidRDefault="009902C1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14:paraId="3DF1E599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KESEKRETARIATAN</w:t>
      </w:r>
    </w:p>
    <w:p w14:paraId="04020550" w14:textId="77777777" w:rsidR="009902C1" w:rsidRDefault="00386366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Dalam rangka mendukung kelancaran organisasi, PR IPNU-IPPNU De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Kalinyamatan melaksanakan rangkaian kegiatan kesekretariatan dan penatausahaan sebagai berikut:</w:t>
      </w:r>
    </w:p>
    <w:p w14:paraId="5C9282A9" w14:textId="77777777" w:rsidR="009902C1" w:rsidRDefault="00386366">
      <w:pPr>
        <w:widowControl w:val="0"/>
        <w:numPr>
          <w:ilvl w:val="2"/>
          <w:numId w:val="38"/>
        </w:numPr>
        <w:tabs>
          <w:tab w:val="clear" w:pos="2160"/>
        </w:tabs>
        <w:overflowPunct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Organisasi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/>
          <w:bCs/>
          <w:sz w:val="24"/>
          <w:szCs w:val="24"/>
        </w:rPr>
        <w:t>:</w:t>
      </w:r>
    </w:p>
    <w:p w14:paraId="7BAB7ADD" w14:textId="77777777" w:rsidR="009902C1" w:rsidRDefault="00386366">
      <w:pPr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Surat</w:t>
      </w:r>
    </w:p>
    <w:p w14:paraId="7C955895" w14:textId="77777777" w:rsidR="009902C1" w:rsidRDefault="00386366">
      <w:pPr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sarana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komunikasi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/>
          <w:bCs/>
          <w:sz w:val="24"/>
          <w:szCs w:val="24"/>
        </w:rPr>
        <w:t>pengurus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organisasi</w:t>
      </w:r>
      <w:proofErr w:type="spellEnd"/>
    </w:p>
    <w:p w14:paraId="08744657" w14:textId="77777777" w:rsidR="009902C1" w:rsidRDefault="00386366">
      <w:pPr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pengarsipan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</w:p>
    <w:p w14:paraId="0FE52637" w14:textId="05068220" w:rsidR="009902C1" w:rsidRPr="00922C14" w:rsidRDefault="00386366" w:rsidP="00922C14">
      <w:pPr>
        <w:widowControl w:val="0"/>
        <w:numPr>
          <w:ilvl w:val="2"/>
          <w:numId w:val="38"/>
        </w:numPr>
        <w:tabs>
          <w:tab w:val="clear" w:pos="2160"/>
        </w:tabs>
        <w:overflowPunct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Fisik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Kesekretariatan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64F7C66C" w14:textId="77777777" w:rsidR="009902C1" w:rsidRDefault="009902C1">
      <w:pPr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0841127" w14:textId="38F37F69" w:rsidR="009902C1" w:rsidRDefault="00386366">
      <w:pPr>
        <w:ind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suratkeluar</w:t>
      </w:r>
      <w:proofErr w:type="spellEnd"/>
      <w:r>
        <w:rPr>
          <w:rFonts w:ascii="Times New Roman" w:hAnsi="Times New Roman"/>
          <w:sz w:val="24"/>
          <w:szCs w:val="24"/>
        </w:rPr>
        <w:t xml:space="preserve"> PR IPNU-IPPNU </w:t>
      </w:r>
      <w:proofErr w:type="spellStart"/>
      <w:r w:rsidR="00922C14">
        <w:rPr>
          <w:rFonts w:ascii="Times New Roman" w:hAnsi="Times New Roman"/>
          <w:sz w:val="24"/>
          <w:szCs w:val="24"/>
        </w:rPr>
        <w:t>Manyargading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khidmah</w:t>
      </w:r>
      <w:proofErr w:type="spellEnd"/>
      <w:r>
        <w:rPr>
          <w:rFonts w:ascii="Times New Roman" w:hAnsi="Times New Roman"/>
          <w:sz w:val="24"/>
          <w:szCs w:val="24"/>
        </w:rPr>
        <w:t xml:space="preserve"> 2018-2020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592B892" w14:textId="77777777" w:rsidR="009902C1" w:rsidRPr="00922C14" w:rsidRDefault="00386366">
      <w:pPr>
        <w:numPr>
          <w:ilvl w:val="0"/>
          <w:numId w:val="4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922C14">
        <w:rPr>
          <w:rFonts w:ascii="Times New Roman" w:hAnsi="Times New Roman"/>
          <w:b/>
          <w:sz w:val="24"/>
          <w:szCs w:val="24"/>
        </w:rPr>
        <w:t xml:space="preserve">Surat </w:t>
      </w:r>
      <w:proofErr w:type="spellStart"/>
      <w:r w:rsidRPr="00922C14">
        <w:rPr>
          <w:rFonts w:ascii="Times New Roman" w:hAnsi="Times New Roman"/>
          <w:b/>
          <w:sz w:val="24"/>
          <w:szCs w:val="24"/>
        </w:rPr>
        <w:t>Keluar</w:t>
      </w:r>
      <w:proofErr w:type="spellEnd"/>
      <w:r w:rsidRPr="00922C14">
        <w:rPr>
          <w:rFonts w:ascii="Times New Roman" w:hAnsi="Times New Roman"/>
          <w:b/>
          <w:sz w:val="24"/>
          <w:szCs w:val="24"/>
        </w:rPr>
        <w:t xml:space="preserve"> IPNU-IPPNU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60"/>
        <w:gridCol w:w="536"/>
        <w:gridCol w:w="710"/>
        <w:gridCol w:w="536"/>
        <w:gridCol w:w="550"/>
        <w:gridCol w:w="1617"/>
        <w:gridCol w:w="1416"/>
        <w:gridCol w:w="736"/>
        <w:gridCol w:w="1070"/>
        <w:gridCol w:w="990"/>
      </w:tblGrid>
      <w:tr w:rsidR="00922C14" w:rsidRPr="00922C14" w14:paraId="6AFE6E9E" w14:textId="77777777">
        <w:tc>
          <w:tcPr>
            <w:tcW w:w="9321" w:type="dxa"/>
            <w:gridSpan w:val="10"/>
          </w:tcPr>
          <w:p w14:paraId="58BF83BE" w14:textId="7271FEE0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 xml:space="preserve">REKAPITULASI SURAT MASUK PR IPNU-IPPNU </w:t>
            </w:r>
            <w:r w:rsidR="00922C14" w:rsidRPr="00922C14">
              <w:rPr>
                <w:rFonts w:ascii="Times New Roman" w:hAnsi="Times New Roman"/>
                <w:b/>
                <w:sz w:val="24"/>
                <w:szCs w:val="24"/>
              </w:rPr>
              <w:t>MANYARGADING</w:t>
            </w:r>
          </w:p>
          <w:p w14:paraId="462DED89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MASA KHIDMAH 2018-2020</w:t>
            </w:r>
          </w:p>
        </w:tc>
      </w:tr>
      <w:tr w:rsidR="00922C14" w:rsidRPr="00922C14" w14:paraId="17672617" w14:textId="77777777">
        <w:tc>
          <w:tcPr>
            <w:tcW w:w="1160" w:type="dxa"/>
          </w:tcPr>
          <w:p w14:paraId="3DE69909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536" w:type="dxa"/>
          </w:tcPr>
          <w:p w14:paraId="5289CF00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PC</w:t>
            </w:r>
          </w:p>
        </w:tc>
        <w:tc>
          <w:tcPr>
            <w:tcW w:w="710" w:type="dxa"/>
          </w:tcPr>
          <w:p w14:paraId="0BD71FF3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PAC</w:t>
            </w:r>
          </w:p>
        </w:tc>
        <w:tc>
          <w:tcPr>
            <w:tcW w:w="536" w:type="dxa"/>
          </w:tcPr>
          <w:p w14:paraId="56F164CC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PR</w:t>
            </w:r>
          </w:p>
        </w:tc>
        <w:tc>
          <w:tcPr>
            <w:tcW w:w="550" w:type="dxa"/>
          </w:tcPr>
          <w:p w14:paraId="05B4D6CE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1617" w:type="dxa"/>
          </w:tcPr>
          <w:p w14:paraId="05A1578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Banom</w:t>
            </w:r>
            <w:proofErr w:type="spellEnd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neven</w:t>
            </w:r>
            <w:proofErr w:type="spellEnd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 xml:space="preserve"> NU</w:t>
            </w:r>
          </w:p>
        </w:tc>
        <w:tc>
          <w:tcPr>
            <w:tcW w:w="1416" w:type="dxa"/>
          </w:tcPr>
          <w:p w14:paraId="19A6D25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Pemerintah</w:t>
            </w:r>
            <w:proofErr w:type="spellEnd"/>
          </w:p>
        </w:tc>
        <w:tc>
          <w:tcPr>
            <w:tcW w:w="736" w:type="dxa"/>
          </w:tcPr>
          <w:p w14:paraId="2FDF6131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OKP</w:t>
            </w:r>
          </w:p>
        </w:tc>
        <w:tc>
          <w:tcPr>
            <w:tcW w:w="1070" w:type="dxa"/>
          </w:tcPr>
          <w:p w14:paraId="27A060A1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990" w:type="dxa"/>
          </w:tcPr>
          <w:p w14:paraId="4EA7D36F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9902C1" w:rsidRPr="00922C14" w14:paraId="6BC189CB" w14:textId="77777777">
        <w:tc>
          <w:tcPr>
            <w:tcW w:w="1160" w:type="dxa"/>
          </w:tcPr>
          <w:p w14:paraId="6B2CEEE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536" w:type="dxa"/>
          </w:tcPr>
          <w:p w14:paraId="35D54C96" w14:textId="77777777" w:rsidR="009902C1" w:rsidRPr="00922C14" w:rsidRDefault="009902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14:paraId="52E7F354" w14:textId="343314C8" w:rsidR="009902C1" w:rsidRPr="00922C14" w:rsidRDefault="00922C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36" w:type="dxa"/>
          </w:tcPr>
          <w:p w14:paraId="276EB961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50" w:type="dxa"/>
          </w:tcPr>
          <w:p w14:paraId="5DCA8C3D" w14:textId="77777777" w:rsidR="009902C1" w:rsidRPr="00922C14" w:rsidRDefault="009902C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7" w:type="dxa"/>
          </w:tcPr>
          <w:p w14:paraId="3E72DD5F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57A35DDA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14:paraId="315453F4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B2596BA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3C14244E" w14:textId="2E17D8C4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22C14" w:rsidRPr="00922C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14:paraId="7AD01931" w14:textId="77777777" w:rsidR="009902C1" w:rsidRPr="00922C14" w:rsidRDefault="009902C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C637519" w14:textId="77777777" w:rsidR="009902C1" w:rsidRPr="00922C14" w:rsidRDefault="00386366">
      <w:pPr>
        <w:numPr>
          <w:ilvl w:val="0"/>
          <w:numId w:val="41"/>
        </w:numPr>
        <w:ind w:left="567" w:hanging="567"/>
        <w:rPr>
          <w:rFonts w:ascii="Times New Roman" w:hAnsi="Times New Roman"/>
          <w:b/>
          <w:sz w:val="24"/>
          <w:szCs w:val="24"/>
        </w:rPr>
      </w:pPr>
      <w:r w:rsidRPr="00922C14">
        <w:rPr>
          <w:rFonts w:ascii="Times New Roman" w:hAnsi="Times New Roman"/>
          <w:b/>
          <w:sz w:val="24"/>
          <w:szCs w:val="24"/>
        </w:rPr>
        <w:t xml:space="preserve">Surat </w:t>
      </w:r>
      <w:proofErr w:type="spellStart"/>
      <w:r w:rsidRPr="00922C14">
        <w:rPr>
          <w:rFonts w:ascii="Times New Roman" w:hAnsi="Times New Roman"/>
          <w:b/>
          <w:sz w:val="24"/>
          <w:szCs w:val="24"/>
        </w:rPr>
        <w:t>Masuk</w:t>
      </w:r>
      <w:proofErr w:type="spellEnd"/>
      <w:r w:rsidRPr="00922C14">
        <w:rPr>
          <w:rFonts w:ascii="Times New Roman" w:hAnsi="Times New Roman"/>
          <w:b/>
          <w:sz w:val="24"/>
          <w:szCs w:val="24"/>
        </w:rPr>
        <w:t xml:space="preserve"> IPNU-IPPNU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60"/>
        <w:gridCol w:w="536"/>
        <w:gridCol w:w="710"/>
        <w:gridCol w:w="536"/>
        <w:gridCol w:w="550"/>
        <w:gridCol w:w="1617"/>
        <w:gridCol w:w="1416"/>
        <w:gridCol w:w="736"/>
        <w:gridCol w:w="1070"/>
        <w:gridCol w:w="990"/>
      </w:tblGrid>
      <w:tr w:rsidR="00922C14" w:rsidRPr="00922C14" w14:paraId="47926469" w14:textId="77777777">
        <w:tc>
          <w:tcPr>
            <w:tcW w:w="9321" w:type="dxa"/>
            <w:gridSpan w:val="10"/>
          </w:tcPr>
          <w:p w14:paraId="2E900325" w14:textId="2421C784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 xml:space="preserve">REKAPITULASI SURAT KELUAR PR IPNU </w:t>
            </w:r>
            <w:r w:rsidR="00922C14" w:rsidRPr="00922C14">
              <w:rPr>
                <w:rFonts w:ascii="Times New Roman" w:hAnsi="Times New Roman"/>
                <w:b/>
                <w:sz w:val="24"/>
                <w:szCs w:val="24"/>
              </w:rPr>
              <w:t>MANYARGADING</w:t>
            </w:r>
          </w:p>
          <w:p w14:paraId="65D56BB8" w14:textId="46968268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MASA KHIDMAH 201</w:t>
            </w:r>
            <w:r w:rsidR="00922C14" w:rsidRPr="00922C1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-20</w:t>
            </w:r>
            <w:r w:rsidR="00922C14" w:rsidRPr="00922C1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922C14" w:rsidRPr="00922C14" w14:paraId="12AD2DA4" w14:textId="77777777">
        <w:tc>
          <w:tcPr>
            <w:tcW w:w="1160" w:type="dxa"/>
          </w:tcPr>
          <w:p w14:paraId="5622DF91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536" w:type="dxa"/>
          </w:tcPr>
          <w:p w14:paraId="12E7AC33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PC</w:t>
            </w:r>
          </w:p>
        </w:tc>
        <w:tc>
          <w:tcPr>
            <w:tcW w:w="710" w:type="dxa"/>
          </w:tcPr>
          <w:p w14:paraId="5CC5D0EE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PAC</w:t>
            </w:r>
          </w:p>
        </w:tc>
        <w:tc>
          <w:tcPr>
            <w:tcW w:w="536" w:type="dxa"/>
          </w:tcPr>
          <w:p w14:paraId="2BED2157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PR</w:t>
            </w:r>
          </w:p>
        </w:tc>
        <w:tc>
          <w:tcPr>
            <w:tcW w:w="550" w:type="dxa"/>
          </w:tcPr>
          <w:p w14:paraId="4324C924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PK</w:t>
            </w:r>
          </w:p>
        </w:tc>
        <w:tc>
          <w:tcPr>
            <w:tcW w:w="1617" w:type="dxa"/>
          </w:tcPr>
          <w:p w14:paraId="75454F4E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Banom</w:t>
            </w:r>
            <w:proofErr w:type="spellEnd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neven</w:t>
            </w:r>
            <w:proofErr w:type="spellEnd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 xml:space="preserve"> NU</w:t>
            </w:r>
          </w:p>
        </w:tc>
        <w:tc>
          <w:tcPr>
            <w:tcW w:w="1416" w:type="dxa"/>
          </w:tcPr>
          <w:p w14:paraId="7F004C6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Pemerintah</w:t>
            </w:r>
            <w:proofErr w:type="spellEnd"/>
          </w:p>
        </w:tc>
        <w:tc>
          <w:tcPr>
            <w:tcW w:w="736" w:type="dxa"/>
          </w:tcPr>
          <w:p w14:paraId="497F3EEA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OKP</w:t>
            </w:r>
          </w:p>
        </w:tc>
        <w:tc>
          <w:tcPr>
            <w:tcW w:w="1070" w:type="dxa"/>
          </w:tcPr>
          <w:p w14:paraId="319D85D4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990" w:type="dxa"/>
          </w:tcPr>
          <w:p w14:paraId="0323E24C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</w:tc>
      </w:tr>
      <w:tr w:rsidR="00922C14" w:rsidRPr="00922C14" w14:paraId="702846E2" w14:textId="77777777">
        <w:tc>
          <w:tcPr>
            <w:tcW w:w="1160" w:type="dxa"/>
          </w:tcPr>
          <w:p w14:paraId="18BCB09E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536" w:type="dxa"/>
          </w:tcPr>
          <w:p w14:paraId="19D0652F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10" w:type="dxa"/>
          </w:tcPr>
          <w:p w14:paraId="6AC66FFF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36" w:type="dxa"/>
          </w:tcPr>
          <w:p w14:paraId="59C3851E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3CD6B6ED" w14:textId="77777777" w:rsidR="009902C1" w:rsidRPr="00922C14" w:rsidRDefault="009902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7" w:type="dxa"/>
          </w:tcPr>
          <w:p w14:paraId="14347293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3B1C2807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14:paraId="423857FB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70" w:type="dxa"/>
          </w:tcPr>
          <w:p w14:paraId="0693FDF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7681E482" w14:textId="77777777" w:rsidR="009902C1" w:rsidRPr="00922C14" w:rsidRDefault="003863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2C14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</w:tr>
    </w:tbl>
    <w:p w14:paraId="54344F73" w14:textId="77777777" w:rsidR="009902C1" w:rsidRDefault="009902C1">
      <w:pPr>
        <w:ind w:left="426"/>
        <w:rPr>
          <w:rFonts w:ascii="Times New Roman" w:hAnsi="Times New Roman"/>
          <w:b/>
          <w:sz w:val="24"/>
          <w:szCs w:val="24"/>
        </w:rPr>
      </w:pPr>
    </w:p>
    <w:p w14:paraId="75D8D8A6" w14:textId="77777777" w:rsidR="009902C1" w:rsidRDefault="009902C1">
      <w:pPr>
        <w:ind w:left="426"/>
        <w:rPr>
          <w:rFonts w:ascii="Times New Roman" w:hAnsi="Times New Roman"/>
          <w:b/>
          <w:sz w:val="24"/>
          <w:szCs w:val="24"/>
        </w:rPr>
      </w:pPr>
    </w:p>
    <w:p w14:paraId="1AFC4B66" w14:textId="77777777" w:rsidR="009902C1" w:rsidRDefault="00386366">
      <w:pPr>
        <w:numPr>
          <w:ilvl w:val="0"/>
          <w:numId w:val="40"/>
        </w:numPr>
        <w:ind w:left="426" w:hanging="42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Intern</w:t>
      </w:r>
    </w:p>
    <w:tbl>
      <w:tblPr>
        <w:tblW w:w="12695" w:type="dxa"/>
        <w:tblInd w:w="93" w:type="dxa"/>
        <w:tblLook w:val="04A0" w:firstRow="1" w:lastRow="0" w:firstColumn="1" w:lastColumn="0" w:noHBand="0" w:noVBand="1"/>
      </w:tblPr>
      <w:tblGrid>
        <w:gridCol w:w="582"/>
        <w:gridCol w:w="2017"/>
        <w:gridCol w:w="1669"/>
        <w:gridCol w:w="1810"/>
        <w:gridCol w:w="2243"/>
        <w:gridCol w:w="4374"/>
      </w:tblGrid>
      <w:tr w:rsidR="009902C1" w14:paraId="333C5887" w14:textId="77777777">
        <w:trPr>
          <w:trHeight w:val="330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53B8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9A21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3BB2A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TANGGAL 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1A54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TEMPAT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6DA0B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PELAKSANA KEGIATAN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BF1E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KETERANGAN</w:t>
            </w:r>
          </w:p>
        </w:tc>
      </w:tr>
      <w:tr w:rsidR="009902C1" w14:paraId="54C99F59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1D079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B7F4F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Pelantikan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3D261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ACD9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Madrasah Tamrinul Aulad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DF060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F64BE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70A12B1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F3046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FCD2E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Lomba anak 17-an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4194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17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BA6A1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Balai Desa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85087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Manyargading &amp;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lastRenderedPageBreak/>
              <w:t>KKN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A3813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lastRenderedPageBreak/>
              <w:t>Eksternal</w:t>
            </w:r>
          </w:p>
        </w:tc>
      </w:tr>
      <w:tr w:rsidR="009902C1" w14:paraId="2D737A24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FE105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548B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Jalan Sehat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4A65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19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ED76F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Balai Desa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F915F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CCFF8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</w:p>
        </w:tc>
      </w:tr>
      <w:tr w:rsidR="009902C1" w14:paraId="52B8684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21955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6AF16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Progja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BC3BF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54242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FBCE5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71E0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882DC6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86702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89264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8EBF7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544F9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Go Fress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7E040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6D9F3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1D4313A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4EFF5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A679D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9DAAE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08 September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B1A89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Nana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9EB3A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5EE9F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183BAC8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54F25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E1A7D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Haul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F0610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11 September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C6604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Makam Mbah Ronggo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8090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dan IRMAS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2F938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</w:p>
        </w:tc>
      </w:tr>
      <w:tr w:rsidR="009902C1" w14:paraId="1FC9780B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5EAD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1F1E5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DC8A9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September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BE5EA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Go Fress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433B8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4EE58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7220AAB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EF05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27629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FD458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September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60C7E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Roy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E282F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C6726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Internal </w:t>
            </w:r>
          </w:p>
        </w:tc>
      </w:tr>
      <w:tr w:rsidR="009902C1" w14:paraId="71819FB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3317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E42A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DEF98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13 Oktober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16634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Ayuk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AF14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373F3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4178D5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D9DF5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8EF2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DC9FD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20 November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EDA73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TPQ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33EEB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59121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18E5C68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970B9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A5764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75F6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01 Desember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D2E10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Susi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10C79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C63FE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126AD1E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7BD34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6622C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5175D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13 Desember 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22F73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Rida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72328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A1F9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Internal</w:t>
            </w:r>
          </w:p>
        </w:tc>
      </w:tr>
      <w:tr w:rsidR="009902C1" w14:paraId="52C40C3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04446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C1961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Selapanan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A896D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15 Desember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AEF0A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Pak Nukman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52DB8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NU dan IPNU IPPNU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CD85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3D1D9A2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169EC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D64CF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Makesta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52EE8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19 Desember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9497D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Balai desa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90F56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PH.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227CE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22DB41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AECE6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30831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MAKESTA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22862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28 Desember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81CD8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Madrasah Tamrinul Aulad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B7815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Panitia MAKESTA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E9249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Eksternal</w:t>
            </w:r>
          </w:p>
        </w:tc>
      </w:tr>
      <w:tr w:rsidR="009902C1" w14:paraId="342626EB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6273C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1681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2814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05 Januari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25B17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Nisa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52E8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752F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9AF2D6A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AFDBC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EB23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Selapanan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58A54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07 Januari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CA5E5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Pak Nukman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9190C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NU dan IPNU IPPNU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6D3C4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4B1AAC0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6E145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106AA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D9A42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19 Januari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7C1BB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Wafa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3F9B8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3FAE9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sternal</w:t>
            </w:r>
          </w:p>
        </w:tc>
      </w:tr>
      <w:tr w:rsidR="009902C1" w14:paraId="36F22A19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57C9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C907E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Selapanan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41872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27 Januari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EAD9A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Pak Nukman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ABD60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NU dan IPNU IPPNU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D6FA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44A6B54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45CA4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E3E1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51D87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03 Januari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E96C3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Khabib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E8B1C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F7E8B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F3649E8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84481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CF880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Ziarah (pembubaran panitia MAKESTA)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A177C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05 Februari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7D49A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Muria dan Kudus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7FCAF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A0EC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0D65CE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DF9C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23755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Penanaman 1000 pohon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58AF9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08 Februari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54334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Lapangan Kulon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40275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dan KKN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3142A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515E1CF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B7D7A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D8D63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9DFC4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23 Februari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E5026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Bahruddin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9B02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07FC1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2C6A50A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96B0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DB895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3199D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27 Februari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88E6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Go Fress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BB41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29032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1637610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A5B31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D48D0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3392F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01 Maret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9B1CB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Go Fress 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A9C81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ED16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62D7630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B53F5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4CE72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C42C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15 Maret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AB431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Mia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3A491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2A88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859F005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01C8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52437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F3653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30 Maret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7F4DF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Sidiq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EEC2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164B7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745FD2E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9B6D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8842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83173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12 April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EC8F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Amir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15F3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7F6C0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49E6D0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2A122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06305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7A385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12 April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D0A2F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Sinta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9E35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4084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9C6902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A5CD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59A5F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Takbir Keliling (pembentukan Panitia)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19FC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04 Mei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B1FA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Wafa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19663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Karangtaruna, IRMAS, dan IPNU IPPNU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740A9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</w:p>
        </w:tc>
      </w:tr>
      <w:tr w:rsidR="009902C1" w14:paraId="6541424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941CF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2783B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Takbir Keliling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F61EA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05 Mei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419C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Wafa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5DF15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Panitia Takbir Keliling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F53D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Eksternal</w:t>
            </w:r>
          </w:p>
        </w:tc>
      </w:tr>
      <w:tr w:rsidR="009902C1" w14:paraId="749A67F7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803A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D09BB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Haul Massal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F2C65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02 Mei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AF27E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TPQ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99D8C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1D1AD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61579BB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356B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73224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Takbir Keliling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F67ED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10 Mei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6CECC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Wafa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C44CA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Panitia Takbir Keliling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BCC17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04B81AA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CD9D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3E400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Takbir Keliling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2B69D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13 Mei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875AE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TPQ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64F6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Panitia Takbir Keliling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11821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</w:p>
        </w:tc>
      </w:tr>
      <w:tr w:rsidR="009902C1" w14:paraId="089E4CD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E4176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63430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 Rhamadhan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F579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17 Mei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A0BD0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TPQ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7FDE8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9A57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177858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739F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785CE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 Rhamadhan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FDF8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24 Mei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7F3C4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Aula TPQ Al-Fatimiyah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390BE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8B2E2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366E5B9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B998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4E0DC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Takbir Keliling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72C86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04 Juni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7E29A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Desa Manyargading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109B2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Panitia Takbir Keliling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1DC6F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5CDBFCB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7A49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C1885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989C3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Juni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DDAC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Huda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DB96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ADE94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36C0FF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C1A0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006FC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70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Juni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BBE2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Zaka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9BA99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C5557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13951B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C715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85A3F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F0614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13 Juli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1724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Ainun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A0D8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86821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E7E112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01D85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D648A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E9CA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7 Juli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C153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Nukman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86F6D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936F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527F2F9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5995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B8FFC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38D58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03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644EE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Evi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4740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53DE2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AE4EDF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1025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D327E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Lomba 17an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ADDB2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17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BD16A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Balai Desa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BA47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815D4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2F3166F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8945B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4541E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Jalan Sehat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FEC18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18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53BDE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Desa Manyargading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A9EB1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 dan KARANGTARUNA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ABA6F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3F97668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8CB2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A68FC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Nyate Bareng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E7963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18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7BC28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Roy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E1C3F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 dan KARANGTARUNA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2823F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</w:p>
        </w:tc>
      </w:tr>
      <w:tr w:rsidR="009902C1" w14:paraId="705CE58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030F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A48FD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2EDF7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24 Agustus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404A4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Uud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6D47B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647EA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B0C29B5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F344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E6655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A554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07 September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36781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Maulida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AA928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C516E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12261760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8C86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1D652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BF1A9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28 September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B988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Roni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C82B9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3C4B6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C9D845B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B66A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7D4DD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0D82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18 Oktober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11F58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Maulida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04812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B717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A81B857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EB568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326C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D265F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02 November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DD8B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Isna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8FE29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F462D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BE388E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9A55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98DC3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Makan2 dan Diskusi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45DDA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16 November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54890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1906E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B1C2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3612EB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7575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AD72C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9FB0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23 November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C07CE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85AF8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AC55B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7E1A9484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AD9A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CE96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4144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07 Desember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EAB02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Alan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7573A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E2CE8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7F9FFB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08CF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ED4AE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606CD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21 Desember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3B7E6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Ipul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6CB4D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61A4B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B8852B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4D30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B04D1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8A693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28 Desember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402A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15C08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88574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D9F128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B461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1C14D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57DF4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11 Januari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1CC37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827F3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5777E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40153F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7E2A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DEC6F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377E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12 Januari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9AA22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Go Fress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4C24A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265E6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2303D2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FDFDF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040BF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D22B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25 Januari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3A4BC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79139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F05D1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E510F4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A60BE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2392D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C5B1C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08 Februari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2E1F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E26D3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846CD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738EFDD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340E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9E97C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321C7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22 Februari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AD34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0820A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D9D36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2279BF6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ADE80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AACE7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BFDCC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07 Maret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86DDC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F6B00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CA24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B86546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FBA5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8B8A3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435E0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21 Maret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7B86A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EA0A3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96AD6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4D6475A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1D2E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4EB0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Haul Massal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19D9E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26 Maret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C8D1F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2B341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7B2F6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3AE8A74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C25B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04F3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Futsal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AB305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27 Maret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976A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Go Fress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F8EB3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IPNU Dep. Bakat &amp; Minat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643F9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2D0B1D7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6085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5AB84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5BC73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05 April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F58F5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8A10E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B7E64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52801A4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775ED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7E1F7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891AE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25 April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8E1A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54F10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F3F9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10EBEC2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D3AC5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88906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189BB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13 Mei 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1B266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9C421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A0209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0487B5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B8EF0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664C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45684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14 Mei 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E764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Mushola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Panggung</w:t>
            </w:r>
            <w:proofErr w:type="spellEnd"/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BB59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02461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C38056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1548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3E22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7033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24 Mei 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1294F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EAA97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74283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6DA0B70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34DD9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25F67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6E3DA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27 Mei 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400F8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F878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20153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83914A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F58D3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378CC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Sumbangan COVID-19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1FF28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28 Mei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A6F44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Manyargading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681E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dan NU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E2CF5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40FBF05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9E83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AD748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5B732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28 Mei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5D3D1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FC7AF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0500C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BB2E41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F305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2E361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DD40C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04 Juli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B163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11D6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B263F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1079CB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5E20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1D414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Idaroh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5DD14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11 Juli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32692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F81D1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19A4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In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7E5DD52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3B79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7681D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60874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18 Juli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264A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Kulon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CBE9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38E2B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23D5DCD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80B9E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2A3E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06F0B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4CA85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E2FCF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FE7D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3FD76FD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4344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96411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Bakar - bakar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4CE4A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EC66C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Rumah Sidiq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30D70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B5505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64145CA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EB912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2D836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15E8C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FA0D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191DD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9A5F2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871338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F428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472CD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8F6BF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2D263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EE24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DB3AF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3B8FEDB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18A5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B436F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17-an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AC9C9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18-19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FFE2A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Balai Desa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A741D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IPNU-IPPNU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Batukali</w:t>
            </w:r>
            <w:proofErr w:type="spellEnd"/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5A3C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Eks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ternal</w:t>
            </w:r>
            <w:proofErr w:type="spellEnd"/>
          </w:p>
        </w:tc>
      </w:tr>
      <w:tr w:rsidR="009902C1" w14:paraId="15DA3ABF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15F12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D2081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8E264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5FB1F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BE6D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148FB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9B104AC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0C6E0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lastRenderedPageBreak/>
              <w:t>83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E4F42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785E0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05 September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BD14A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E352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9843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D07191E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0D262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DA70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E3B0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12 September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AB097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7854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E0ED9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706B7AFA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B38E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A3388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Idaroh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BA25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19 September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50295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4ED5D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6F2F0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BDA9A1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9B07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86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D2E75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2045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26 September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C801A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B35C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CA959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447E628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5B66D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44404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61AA1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10 Oktober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83D0F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DB1B1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AB863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5A2CE62B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57D00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89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A9352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Rapat PORSENI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67FB7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19 Oktober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2610B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B2CB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CE6CB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A477863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6E2F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90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E651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Maulid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9F0A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24 Oktober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D174A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7529E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D5205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D48B23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E23751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117F5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B103D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31 Oktober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C65D4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0B6E6D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982177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224E8657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E9B59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92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E8DC0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E589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14 November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A903A6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FDE813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BCE29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0EAC9AF7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848143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93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5FB006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Latihan GPKP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F0910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18 November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F77707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9E331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19DFD4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49304E56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C1AC22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94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F542E2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Latihan PaDus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13AA38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21 November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76298B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TPQ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24956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IPNU-IPPNU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 xml:space="preserve"> Manyargading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85984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65B1B2FA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3A11F5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95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CFC03E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0ED501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25 November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0E4FF9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EB74F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6B1FD9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  <w:tr w:rsidR="009902C1" w14:paraId="1F8B8DC1" w14:textId="77777777">
        <w:trPr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C1748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97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8605A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Ngaji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9422CC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12 Desember 2020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7D65C" w14:textId="77777777" w:rsidR="009902C1" w:rsidRDefault="00386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Masjid Wetan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750A0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  <w:t>Dep. Pendidikan &amp; Dakwah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9CF5BA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Internal</w:t>
            </w:r>
          </w:p>
        </w:tc>
      </w:tr>
    </w:tbl>
    <w:p w14:paraId="47C9ECE5" w14:textId="77777777" w:rsidR="009902C1" w:rsidRDefault="009902C1">
      <w:pPr>
        <w:rPr>
          <w:rFonts w:ascii="Times New Roman" w:hAnsi="Times New Roman"/>
          <w:sz w:val="24"/>
          <w:szCs w:val="24"/>
        </w:rPr>
      </w:pPr>
    </w:p>
    <w:p w14:paraId="2891E77B" w14:textId="77777777" w:rsidR="009902C1" w:rsidRDefault="009902C1">
      <w:pPr>
        <w:rPr>
          <w:rFonts w:ascii="Times New Roman" w:hAnsi="Times New Roman"/>
          <w:sz w:val="24"/>
          <w:szCs w:val="24"/>
        </w:rPr>
      </w:pPr>
    </w:p>
    <w:p w14:paraId="006A2ECE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UANGAN</w:t>
      </w:r>
    </w:p>
    <w:p w14:paraId="04925581" w14:textId="77777777" w:rsidR="009902C1" w:rsidRDefault="00386366">
      <w:pPr>
        <w:widowControl w:val="0"/>
        <w:overflowPunct w:val="0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Keuangan PR IPNU-IPPNU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dikelola oleh bendahara dengan tugas dan fungsi sebagai berikut:</w:t>
      </w:r>
    </w:p>
    <w:p w14:paraId="7CE6DFF9" w14:textId="77777777" w:rsidR="009902C1" w:rsidRDefault="00386366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mengikat</w:t>
      </w:r>
      <w:proofErr w:type="spellEnd"/>
      <w:r>
        <w:rPr>
          <w:rFonts w:ascii="Times New Roman" w:hAnsi="Times New Roman"/>
          <w:sz w:val="24"/>
          <w:szCs w:val="24"/>
        </w:rPr>
        <w:t xml:space="preserve"> dan halal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persetujuan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</w:p>
    <w:p w14:paraId="402B3BF1" w14:textId="77777777" w:rsidR="009902C1" w:rsidRDefault="00386366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Menyusun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pembelanjaan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organisasi</w:t>
      </w:r>
      <w:proofErr w:type="spellEnd"/>
    </w:p>
    <w:p w14:paraId="55A7571A" w14:textId="77777777" w:rsidR="009902C1" w:rsidRDefault="00386366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mengawasi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sirkulasi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PR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</w:p>
    <w:p w14:paraId="0FC57663" w14:textId="77777777" w:rsidR="009902C1" w:rsidRDefault="00386366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Melaporkan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neraca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berkala</w:t>
      </w:r>
      <w:proofErr w:type="spellEnd"/>
    </w:p>
    <w:p w14:paraId="255B63B2" w14:textId="77777777" w:rsidR="009902C1" w:rsidRDefault="00386366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program-program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berkala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0C7230" w14:textId="77777777" w:rsidR="009902C1" w:rsidRDefault="0038636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E85830F" w14:textId="77777777" w:rsidR="009902C1" w:rsidRDefault="00386366">
      <w:pPr>
        <w:widowControl w:val="0"/>
        <w:overflowPunct w:val="0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Laporan keuangan PR IPNU-IPPNU </w:t>
      </w:r>
      <w:r>
        <w:rPr>
          <w:rFonts w:ascii="Times New Roman" w:hAnsi="Times New Roman" w:cs="Times New Roman"/>
          <w:sz w:val="24"/>
          <w:szCs w:val="24"/>
          <w:lang w:val="id"/>
        </w:rPr>
        <w:t>Manyargading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masa khidmah 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  <w:lang w:val="id-ID"/>
        </w:rPr>
        <w:t>adalah sebagai berikut:</w:t>
      </w:r>
    </w:p>
    <w:tbl>
      <w:tblPr>
        <w:tblW w:w="935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2760"/>
        <w:gridCol w:w="1743"/>
        <w:gridCol w:w="1582"/>
        <w:gridCol w:w="1939"/>
      </w:tblGrid>
      <w:tr w:rsidR="009902C1" w14:paraId="7C36D73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DEAB" w14:textId="77777777" w:rsidR="009902C1" w:rsidRDefault="0038636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TANGGAL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28A7" w14:textId="77777777" w:rsidR="009902C1" w:rsidRDefault="0038636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KETERANGAN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6309" w14:textId="77777777" w:rsidR="009902C1" w:rsidRDefault="0038636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MASUK 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3E57" w14:textId="77777777" w:rsidR="009902C1" w:rsidRDefault="0038636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KELUAR 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46300" w14:textId="77777777" w:rsidR="009902C1" w:rsidRDefault="0038636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SALDO </w:t>
            </w:r>
          </w:p>
        </w:tc>
      </w:tr>
      <w:tr w:rsidR="009902C1" w14:paraId="6BA0958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AEEC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08/10/2018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697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Dari Nana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5C8E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 40.000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3BA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1770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   40.000</w:t>
            </w:r>
          </w:p>
        </w:tc>
      </w:tr>
      <w:tr w:rsidR="009902C1" w14:paraId="71235A3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F5D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3F5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Undangan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60CC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FBA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3EDB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29.000</w:t>
            </w:r>
          </w:p>
        </w:tc>
      </w:tr>
      <w:tr w:rsidR="009902C1" w14:paraId="325EEBB1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9274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CDD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Undangan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C9A3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59D3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CB09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16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7C836E3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BB8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B9FF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Undangan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4598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CD5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0492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7ABD10A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89A1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10F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2A3F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8762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A481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47ADA60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65C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25DF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Vokal Maulid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77B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8B7E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4542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165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54DCD52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1B0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D0F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Rebana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F38C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ECF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262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1E170B3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AC556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519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Rokok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46739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CD3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E38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95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0CCF97B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F30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FF8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4CF8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165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C82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774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25B42C4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094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A881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Dari Nana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DDB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1E5F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1F0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20E9088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C77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25/11/2018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810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Bayar Konvercab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6071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A299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367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38B5341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79B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245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Pak Nukman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122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2ADD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3461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6E69983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CAF9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63F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Vokal Maulid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7C4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BD54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40.000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1F4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515C374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263B4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7E0D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Rebana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240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5CF2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9E3F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75963DE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6F5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66A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Undangan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9F80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D27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3531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44D7194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2CB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C6C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Rapat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064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E791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37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14E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413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064BBEF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31C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69B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B737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929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6AD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393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3B36C75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725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CD1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Print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03B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15B3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681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318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</w:tr>
      <w:tr w:rsidR="009902C1" w14:paraId="416C82A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5886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5EE5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Print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4408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C0E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23.0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394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295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C8F8F3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D3866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AB4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Rapat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D616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E30E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756F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275.0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7C6F08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693F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3F4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Proposal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709AC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AD4C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138.0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466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15F1DF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4DE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0E1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Stemped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9049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0F19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6.5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0E93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.500 </w:t>
            </w:r>
          </w:p>
        </w:tc>
      </w:tr>
      <w:tr w:rsidR="009902C1" w14:paraId="0826218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DA82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7EF8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Parkir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DCDE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4DB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1.0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053A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.500 </w:t>
            </w:r>
          </w:p>
        </w:tc>
      </w:tr>
      <w:tr w:rsidR="009902C1" w14:paraId="1F97236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04B06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F40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Print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FA77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9AAF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75.0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F0D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54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.500 </w:t>
            </w:r>
          </w:p>
        </w:tc>
      </w:tr>
      <w:tr w:rsidR="009902C1" w14:paraId="18D4D9D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E75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C3A7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C29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244B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19.5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3183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35.0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E6F685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6ABA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3301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Amplop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955D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329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97F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20.0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ABCE01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1F53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409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Kwitansi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5D4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B7B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235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14.0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921DCA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670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A33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rapat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E10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7D6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D7FF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-6.0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40EACF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AAA9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437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Staples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B88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BE2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6E29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-8.0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0ED8FE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D725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56D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72FE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39B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F82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130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9C95AC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0AD9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B0BB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Kelebihan MAKESTA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254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1.894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9D9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D808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2.024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0BF746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FE3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4B58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Kontribusi KONFERCAB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61BA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05E8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270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7B1D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1.754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71F204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7CB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7F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Kontribusi bencana alam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13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3749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175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56E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1.579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48DC3D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2D40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ACB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Rokok Sampah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1D8B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40EC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8569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B68B8D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E7CF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D37F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Print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8107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B642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25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8F8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1.504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1D425A2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C94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05/02/2019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F991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Tiket Masuk Menara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FF1F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C9C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68A3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1.454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8317FF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90D5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A80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Parkir Menara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F8F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D450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E647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1.434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A350DD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763A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5C7D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Kontribusi Konsumsi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7CD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4E46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B01E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1.224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46764E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1459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03E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Print &amp; Fc data lengkap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ADE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11E4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8B5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1.199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03B8AE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636B9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446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Vokal Maulid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09B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C82F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CF0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1.159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491891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8959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DF57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Rebana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EEA23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92FF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2A64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1.099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845BC0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4A5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2BA2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Rokok Rebana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91C8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18C3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A6D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1.079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40994E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338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8831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AFA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45E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A8D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1.399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8A91E9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104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9F81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E653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DBBE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F883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3CB881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654E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3EC8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Pak Nukman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68D6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7A7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5FD1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1.669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08404F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FC1C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AB63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Pak Wawan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D5D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50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5FA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1.719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481029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F0D88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152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Futsal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CDF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32B1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95A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1.699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C87407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DA1D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85E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Pembelian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9015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A8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B2A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1.549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F10763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16EA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lastRenderedPageBreak/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9AF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Print &amp; Fc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F7C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7804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06FD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1.539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CAFF73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B1E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E002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Ruwahan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7D7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810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4100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D48D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2.349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39D853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B4C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7459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Rapat Takbir Keliling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7D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165B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76D0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2.264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0F2BF4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BB41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8C9E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Takbir Konsumsi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33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6E7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E5D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2.224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913722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D90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FF7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Seragam Huda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75AB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0056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3CD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2.184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02E369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DF8A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413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Fc &amp; Print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4CD8B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E434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0FA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2.184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152E42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20BE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D28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Nisa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D03B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1.450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B94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E5C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3.624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CDECF1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66D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F284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Membayar Seragam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9905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9A2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2.550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036B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1.074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77952C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B4DF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E7C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Ngaji Sore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B930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D24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125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D4E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949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61DCD6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5FF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146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5C5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AE33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20.000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CD4D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929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7417A4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E33D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EB9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Ngaji Sore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5DEF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68A4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125.000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3D7F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804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44B39D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C8AD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823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C757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23F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B33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784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B90AE0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7E14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17/05/2019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1C4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Ngaji Sore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FEE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AA5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125.000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A0EA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659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1AF640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097FC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371C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14B0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7C33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95BB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784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693C03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E1CF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A0C4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Ngaji Sore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5732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9E8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125.000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40C9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514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828C17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E32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716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3805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EB13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71C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494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616FE1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3EA7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  <w:lang w:val="id"/>
              </w:rPr>
              <w:t>08</w:t>
            </w:r>
            <w:r>
              <w:rPr>
                <w:rFonts w:asciiTheme="majorBidi" w:eastAsia="Times New Roman" w:hAnsiTheme="majorBidi" w:cstheme="majorBidi"/>
                <w:color w:val="FF0000"/>
              </w:rPr>
              <w:t>/0</w:t>
            </w:r>
            <w:r>
              <w:rPr>
                <w:rFonts w:asciiTheme="majorBidi" w:eastAsia="Times New Roman" w:hAnsiTheme="majorBidi" w:cstheme="majorBidi"/>
                <w:color w:val="FF0000"/>
                <w:lang w:val="id"/>
              </w:rPr>
              <w:t>9</w:t>
            </w:r>
            <w:r>
              <w:rPr>
                <w:rFonts w:asciiTheme="majorBidi" w:eastAsia="Times New Roman" w:hAnsiTheme="majorBidi" w:cstheme="majorBidi"/>
                <w:color w:val="FF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F1E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FF0000"/>
                <w:lang w:val="id"/>
              </w:rPr>
              <w:t>Santunan Yatama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EFB2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4AEE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FF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FF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FF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8BB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FF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FF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FF0000"/>
                <w:lang w:val="id"/>
              </w:rPr>
              <w:t xml:space="preserve">    394</w:t>
            </w:r>
            <w:r>
              <w:rPr>
                <w:rFonts w:asciiTheme="majorBidi" w:eastAsia="Times New Roman" w:hAnsiTheme="majorBidi" w:cstheme="majorBidi"/>
                <w:color w:val="FF0000"/>
              </w:rPr>
              <w:t>.</w:t>
            </w:r>
            <w:r>
              <w:rPr>
                <w:rFonts w:asciiTheme="majorBidi" w:eastAsia="Times New Roman" w:hAnsiTheme="majorBidi" w:cstheme="majorBidi"/>
                <w:color w:val="FF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FF0000"/>
              </w:rPr>
              <w:t xml:space="preserve">00 </w:t>
            </w:r>
          </w:p>
        </w:tc>
      </w:tr>
      <w:tr w:rsidR="009902C1" w14:paraId="078A128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E645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28F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amplop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1B0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6A7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E9B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414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7B1246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6909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6349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899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A942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1EF9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314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DB860C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E9E98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70DF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F103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5.000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389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DE9A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469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48A805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4F72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28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B471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5EE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B53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7CAC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369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330E55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74B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9267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52A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73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2D05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877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442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44F90B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D1A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AFE5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B37C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D5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207B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342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2C3F78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E7E2A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DD0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D881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5.000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9D53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534B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387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F02E18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752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DF6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BB5B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7757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285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287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301C69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2FA5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D6E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48E4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3129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C15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342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F0F566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CB0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09/11/2019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9CB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DBB0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DCAF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17A5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242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7A0245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EF2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EAD4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300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F92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F266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307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15F478F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EF3E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0882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48E85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C674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3A66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207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310BE0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08B3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C83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6CC8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 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4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9D33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B8A2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252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09B049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2EA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04B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72CA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9281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66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152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423B38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D36BC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7E3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C25D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3F6A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41B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217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66B395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5EB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21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/2019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BB18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5A64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309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31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117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1D0D09C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4721C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A876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904C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862D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590B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182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8D3347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C0C1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04/01/2020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225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Fia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7E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C56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E0A7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82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AECC85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9C6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9814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idaroh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0FED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88F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B9C0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117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39A022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FE7E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18/01/2020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ACB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Idaroh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C49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EF7A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35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0766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82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E11217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0DA9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DF56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Idaroh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CF6A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CE1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5B1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52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16F8A8D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D48A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88BD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Kuntri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90C1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1EAE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CA4B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70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1B68A3F1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1690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7BE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rapat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9FE0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1E9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9951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55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11C1321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6043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C2CD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Idaroh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ECF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1E16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0C5A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21BCB1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A2F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5DC1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Sosialisasi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9C88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EC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3F8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 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600</w:t>
            </w:r>
          </w:p>
        </w:tc>
      </w:tr>
      <w:tr w:rsidR="009902C1" w14:paraId="4E0D3A9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9E3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111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Idaroh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9CE9E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317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0A5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-29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30FDF60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EBF6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A90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Bukber + rapat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713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38E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953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-279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7EB26B21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57531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DA72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Subsidi dari rekan Khabib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3430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F9A5F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1E9C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-229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793E18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4CA26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BE2B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Iuran + Takziah OrTu Ayuk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4F78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155.000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79064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180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B0A3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-254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34A9F9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FFA6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23/05/2020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B6C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Zakat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FF82B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62B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175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7B8D5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-429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6DA156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3AE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925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Subsidi dari rekan Khabib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8142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  50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28B0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935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353"/>
            </w:tblGrid>
            <w:tr w:rsidR="009902C1" w14:paraId="569F30ED" w14:textId="77777777">
              <w:trPr>
                <w:trHeight w:val="300"/>
                <w:jc w:val="center"/>
              </w:trPr>
              <w:tc>
                <w:tcPr>
                  <w:tcW w:w="1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74CB11" w14:textId="77777777" w:rsidR="009902C1" w:rsidRDefault="00386366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Rp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   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  <w:lang w:val="id"/>
                    </w:rPr>
                    <w:t xml:space="preserve">  -379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>.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  <w:lang w:val="id"/>
                    </w:rPr>
                    <w:t>4</w:t>
                  </w:r>
                  <w:r>
                    <w:rPr>
                      <w:rFonts w:asciiTheme="majorBidi" w:eastAsia="Times New Roman" w:hAnsiTheme="majorBidi" w:cstheme="majorBidi"/>
                      <w:color w:val="000000"/>
                    </w:rPr>
                    <w:t xml:space="preserve">00 </w:t>
                  </w:r>
                </w:p>
              </w:tc>
            </w:tr>
          </w:tbl>
          <w:p w14:paraId="3424E7B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  <w:tr w:rsidR="009902C1" w14:paraId="41927FA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2B8B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14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4870B" w14:textId="77777777" w:rsidR="009902C1" w:rsidRDefault="00386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idaroh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D6692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C40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59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-399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69A402F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792D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8266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rapat covid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2C63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1AC42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20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A0EBC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-419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4AA903C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67D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8017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Hasil penarikan 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CDC2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1.116.2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B04B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E4D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696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5A22DA5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531D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B625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Penarik Koin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7A07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B3C21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140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92CE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556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24E2CBF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F8FA8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6D52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Belanja Sembako H Nukman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310D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B18A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2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89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1D199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267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3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9902C1" w14:paraId="04845A4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FC60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B336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Bumbu dapur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3EB44" w14:textId="77777777" w:rsidR="009902C1" w:rsidRDefault="009902C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88EF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26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34FB" w14:textId="77777777" w:rsidR="009902C1" w:rsidRDefault="00386366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240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B0654A" w14:paraId="6A0355C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80825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D4FAD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Dari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90B2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9EE8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047F" w14:textId="2F9FB18D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4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40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B0654A" w14:paraId="2DA54D3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D89E2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04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F627E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Bisaroh Kiai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248E1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28FB2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35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F5CBC" w14:textId="19873738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405.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B0654A" w14:paraId="36F0918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F5A25" w14:textId="1C66A6C0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542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val="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kajian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65A52" w14:textId="7E2B5788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3D15B" w14:textId="46F14F9E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37A89" w14:textId="0D5B331A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390.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B0654A" w14:paraId="796DCC4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5430" w14:textId="2917E174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98A1B" w14:textId="75D0910F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Infaq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41163" w14:textId="51732614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31.000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EC29" w14:textId="77777777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E200" w14:textId="7C3A999F" w:rsidR="00B0654A" w:rsidRDefault="00B0654A" w:rsidP="00B0654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421.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A80F35" w14:paraId="7E36BD8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29511" w14:textId="2AA586B9" w:rsidR="00A80F35" w:rsidRDefault="00A80F35" w:rsidP="00A80F3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11/0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63CD" w14:textId="10B5D906" w:rsidR="00A80F35" w:rsidRDefault="00A80F35" w:rsidP="00A80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A72E8" w14:textId="2B5385A9" w:rsidR="00A80F35" w:rsidRDefault="00A80F35" w:rsidP="00A80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1A68" w14:textId="03F7893C" w:rsidR="00A80F35" w:rsidRDefault="00A80F35" w:rsidP="00A80F3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CBF62" w14:textId="3C263598" w:rsidR="00A80F35" w:rsidRDefault="00A80F35" w:rsidP="00A80F35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386.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F72C94" w14:paraId="06049D6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20DAF" w14:textId="6F0000D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18/0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3BA94" w14:textId="5F9F369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AEF5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C1F" w14:textId="6FCAE13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7969" w14:textId="7F8919F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351.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F72C94" w14:paraId="2FA0BAF2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D767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9D5" w14:textId="2B851CB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Konsumsi kajian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1E47B" w14:textId="552FEFF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FF27" w14:textId="7B52DE5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5</w:t>
            </w:r>
            <w:r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7450C" w14:textId="3D7019A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336.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F72C94" w14:paraId="42EAE3F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AABC" w14:textId="6F3F86E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31/0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B974" w14:textId="466929E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Donasi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kematian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51BC" w14:textId="4B7AA34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974C9" w14:textId="63B7FCA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300.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148B" w14:textId="433F79D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36.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F72C94" w14:paraId="38CB54D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B7BF" w14:textId="24C04B1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25/0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7</w:t>
            </w:r>
            <w:r>
              <w:rPr>
                <w:rFonts w:asciiTheme="majorBidi" w:eastAsia="Times New Roman" w:hAnsiTheme="majorBidi" w:cstheme="majorBidi"/>
                <w:color w:val="000000"/>
              </w:rPr>
              <w:t>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E564" w14:textId="2B83354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0058" w14:textId="63A0420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3A0F" w14:textId="6F39EA7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17.000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748AA" w14:textId="2E6B315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19.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8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00 </w:t>
            </w:r>
          </w:p>
        </w:tc>
      </w:tr>
      <w:tr w:rsidR="00F72C94" w14:paraId="1DB35A5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3511D" w14:textId="0D8FF31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02/08/20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B388" w14:textId="66447D1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bakar2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rmh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.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Sidiq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34C2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D3D7" w14:textId="44637F3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38.000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A9F06" w14:textId="7DB724C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-18.200 </w:t>
            </w:r>
          </w:p>
        </w:tc>
      </w:tr>
      <w:tr w:rsidR="00F72C94" w14:paraId="69644FD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D4EB7" w14:textId="173DA6B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08/08/20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822C" w14:textId="5DC8DB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9498" w14:textId="7D985EE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0776A" w14:textId="22B8AAF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026F" w14:textId="5FF8E04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-43.200 </w:t>
            </w:r>
          </w:p>
        </w:tc>
      </w:tr>
      <w:tr w:rsidR="00F72C94" w14:paraId="780A6D2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AEB8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3B618" w14:textId="7866383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63C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9CF6" w14:textId="5FB1946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A458A" w14:textId="4EE19C8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-53.200 </w:t>
            </w:r>
          </w:p>
        </w:tc>
      </w:tr>
      <w:tr w:rsidR="00F72C94" w14:paraId="2AB9059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C5C9" w14:textId="6F76E70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15/08/20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5836A" w14:textId="6C33978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rapat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F59B8" w14:textId="1249C7E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A403" w14:textId="19D7B51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DB76" w14:textId="47ED3A0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-78.200 </w:t>
            </w:r>
          </w:p>
        </w:tc>
      </w:tr>
      <w:tr w:rsidR="00F72C94" w14:paraId="72073BE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7ABBA" w14:textId="7EF0044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22/08/20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3B173" w14:textId="73E8F3F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B491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E52B" w14:textId="353F586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AB36" w14:textId="717AB8F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-108.200 </w:t>
            </w:r>
          </w:p>
        </w:tc>
      </w:tr>
      <w:tr w:rsidR="00F72C94" w14:paraId="5B42FB5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25F3F" w14:textId="791EAA6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244" w14:textId="2BC6C23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F541" w14:textId="0314777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27D7A" w14:textId="19EC5B2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49A5F" w14:textId="234989A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-128.200 </w:t>
            </w:r>
          </w:p>
        </w:tc>
      </w:tr>
      <w:tr w:rsidR="00F72C94" w14:paraId="72CF5E2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0CDF" w14:textId="6AC094F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05/09/20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9491" w14:textId="4DB9458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3213" w14:textId="57AE2E6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7F3F8" w14:textId="7BF8925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4E9A" w14:textId="2693948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-143.200 </w:t>
            </w:r>
          </w:p>
        </w:tc>
      </w:tr>
      <w:tr w:rsidR="00F72C94" w14:paraId="765ADBF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C1A2C" w14:textId="70A976A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12/09/20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4C45B" w14:textId="6164480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D9DA4" w14:textId="5F2B8F1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57A76" w14:textId="72594B8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7F190" w14:textId="0AF9429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-178.200 </w:t>
            </w:r>
          </w:p>
        </w:tc>
      </w:tr>
      <w:tr w:rsidR="00F72C94" w14:paraId="4191AD8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60EA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C7721" w14:textId="5D1E7AB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306C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E4D2" w14:textId="218A506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50370" w14:textId="7C03E34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-188.200 </w:t>
            </w:r>
          </w:p>
        </w:tc>
      </w:tr>
      <w:tr w:rsidR="00F72C94" w14:paraId="03F6BDB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B5669" w14:textId="772C334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19/09/20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EB45E" w14:textId="40BEAEF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A32CC" w14:textId="6E4B728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B7BE0" w14:textId="080F594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C09F5" w14:textId="4571656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-188.200 </w:t>
            </w:r>
          </w:p>
        </w:tc>
      </w:tr>
      <w:tr w:rsidR="00F72C94" w14:paraId="05CE987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8FAC9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9BAAD" w14:textId="3B858AF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B4786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E73A" w14:textId="549A1F3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A662C" w14:textId="2288E1E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-213.200 </w:t>
            </w:r>
          </w:p>
        </w:tc>
      </w:tr>
      <w:tr w:rsidR="00F72C94" w14:paraId="3F22E6A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C48C6" w14:textId="1ABCD29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26/09/20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0C693" w14:textId="14A4311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A56E" w14:textId="79FBE39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575C" w14:textId="0FD146B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D3B90" w14:textId="6E7DD37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-223.200 </w:t>
            </w:r>
          </w:p>
        </w:tc>
      </w:tr>
      <w:tr w:rsidR="00F72C94" w14:paraId="3278A4A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26B" w14:textId="6F879E0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839D" w14:textId="64F7122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Infaq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CF1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27.000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06466" w14:textId="757F51D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873B" w14:textId="5824FC0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-196.200 </w:t>
            </w:r>
          </w:p>
        </w:tc>
      </w:tr>
      <w:tr w:rsidR="00F72C94" w14:paraId="586BDA8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23D7" w14:textId="51C78D6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C247" w14:textId="6AD037F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AE919" w14:textId="1BA9CDD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D2C9C" w14:textId="586D520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55647" w14:textId="2CF0359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-226.200 </w:t>
            </w:r>
          </w:p>
        </w:tc>
      </w:tr>
      <w:tr w:rsidR="00F72C94" w14:paraId="7F5B3AB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A523E" w14:textId="22071ED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10/10/20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E405" w14:textId="0CAFF34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894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147FB" w14:textId="6238472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34F70" w14:textId="10EF950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-246.200 </w:t>
            </w:r>
          </w:p>
        </w:tc>
      </w:tr>
      <w:tr w:rsidR="00F72C94" w14:paraId="11E72EE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DC03" w14:textId="40C6399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04A02" w14:textId="76848FB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rapat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porseni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436A5" w14:textId="382399B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144F7" w14:textId="4C1E00F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763A" w14:textId="30F1AB1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-261.200 </w:t>
            </w:r>
          </w:p>
        </w:tc>
      </w:tr>
      <w:tr w:rsidR="00F72C94" w14:paraId="3B5D3AE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FA86A" w14:textId="122E96E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19/10/20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D4F2" w14:textId="5AAE049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rapat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porseni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0F78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85A57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E9D16" w14:textId="785925C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-281.200 </w:t>
            </w:r>
          </w:p>
        </w:tc>
      </w:tr>
      <w:tr w:rsidR="00F72C94" w14:paraId="6523604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3E3C" w14:textId="2F47A03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21/10/20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52B83" w14:textId="564AE87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2FE68" w14:textId="0DCA7BC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6C700" w14:textId="45E2868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100.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4881" w14:textId="68577C2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-381.200 </w:t>
            </w:r>
          </w:p>
        </w:tc>
      </w:tr>
      <w:tr w:rsidR="00F72C94" w14:paraId="489FB37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1F883" w14:textId="3D4E0F6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24/10/20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7635" w14:textId="6E2AB20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Proposal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Mulid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&amp;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hari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Santri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EA711" w14:textId="7AEAFCB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850.000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32E2" w14:textId="76FC536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8DDBF" w14:textId="18AE65E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468.200 </w:t>
            </w:r>
          </w:p>
        </w:tc>
      </w:tr>
      <w:tr w:rsidR="00F72C94" w14:paraId="68ACAB8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4B638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61F3" w14:textId="59034BA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proposal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D9EC9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17A6E" w14:textId="5D56E37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42.000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2C000" w14:textId="0F23A4A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428.200 </w:t>
            </w:r>
          </w:p>
        </w:tc>
      </w:tr>
      <w:tr w:rsidR="00F72C94" w14:paraId="21E725A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D0055" w14:textId="1756CC7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28FC1" w14:textId="6388D00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maulid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8E8C" w14:textId="12A2C47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4382" w14:textId="7E8A7FC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100.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A55" w14:textId="64078FF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326.200 </w:t>
            </w:r>
          </w:p>
        </w:tc>
      </w:tr>
      <w:tr w:rsidR="00F72C94" w14:paraId="3E1771D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D2EFF" w14:textId="77ED98F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0BB9D" w14:textId="6B9F4E7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A3ABF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7A83" w14:textId="15B5579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FE95" w14:textId="1183E3A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306.200 </w:t>
            </w:r>
          </w:p>
        </w:tc>
      </w:tr>
      <w:tr w:rsidR="00F72C94" w14:paraId="33E9D72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4664" w14:textId="7112F38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1DA8" w14:textId="6E3F1EF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Jajan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piring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B79C4" w14:textId="1E8EECC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B35D6" w14:textId="538E8B9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2037" w14:textId="50500A5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291.200 </w:t>
            </w:r>
          </w:p>
        </w:tc>
      </w:tr>
      <w:tr w:rsidR="00F72C94" w14:paraId="29A9094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F4EFB" w14:textId="312E098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5B0EC" w14:textId="1871F7E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Donasi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pak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Wawan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415A" w14:textId="7428621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100.000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4D7A8" w14:textId="673FCF5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2508E" w14:textId="71D1F03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391.200 </w:t>
            </w:r>
          </w:p>
        </w:tc>
      </w:tr>
      <w:tr w:rsidR="00F72C94" w14:paraId="0BB01941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3996" w14:textId="4E30CAB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1F10" w14:textId="74766EB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Subsidi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(Alan)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76E0C" w14:textId="67562D8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50.000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95E7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4AD10" w14:textId="3F7C836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441.200 </w:t>
            </w:r>
          </w:p>
        </w:tc>
      </w:tr>
      <w:tr w:rsidR="00F72C94" w14:paraId="22C271F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8F4D" w14:textId="4473537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26/10/20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821F" w14:textId="7270C36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7B08F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3ADC" w14:textId="6825187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ECC0" w14:textId="1C40332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386.200 </w:t>
            </w:r>
          </w:p>
        </w:tc>
      </w:tr>
      <w:tr w:rsidR="00F72C94" w14:paraId="25E8182D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BFADD" w14:textId="16371DC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28/10/20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39EBE" w14:textId="70FB1B7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DAA2D" w14:textId="2066B15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6614E" w14:textId="1E57911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C8D2" w14:textId="4B2A41D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356.200 </w:t>
            </w:r>
          </w:p>
        </w:tc>
      </w:tr>
      <w:tr w:rsidR="00F72C94" w14:paraId="655B436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441CD" w14:textId="787B2DD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29/10/20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D2BF0" w14:textId="7EED0ED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B878E" w14:textId="67607E3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259B" w14:textId="38B431B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29.000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B8F0A" w14:textId="46A2FAF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327.200 </w:t>
            </w:r>
          </w:p>
        </w:tc>
      </w:tr>
      <w:tr w:rsidR="00F72C94" w14:paraId="39EDFD6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BF46" w14:textId="6ED7E8F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31/10/20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7E01C" w14:textId="0303AC9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596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A0D6" w14:textId="2FBAD26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2FD58" w14:textId="6E4E983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292.200 </w:t>
            </w:r>
          </w:p>
        </w:tc>
      </w:tr>
      <w:tr w:rsidR="00F72C94" w14:paraId="022FE59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E0EA2" w14:textId="55DE7A1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01/11/20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456FB" w14:textId="232271A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rapat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&amp;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DE63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3189" w14:textId="6EAE628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501B" w14:textId="0E58845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257.200 </w:t>
            </w:r>
          </w:p>
        </w:tc>
      </w:tr>
      <w:tr w:rsidR="00F72C94" w14:paraId="55A079C9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88EA8" w14:textId="4951CB7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14/11/20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5759C" w14:textId="711C62A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DC373" w14:textId="6901BAF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E68C" w14:textId="771677D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</w:rPr>
              <w:t>250.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0</w:t>
            </w:r>
            <w:r>
              <w:rPr>
                <w:rFonts w:asciiTheme="majorBidi" w:eastAsia="Times New Roman" w:hAnsiTheme="majorBidi" w:cstheme="majorBidi"/>
                <w:color w:val="000000"/>
              </w:rPr>
              <w:t>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C658B" w14:textId="02FD23E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7.200 </w:t>
            </w:r>
          </w:p>
        </w:tc>
      </w:tr>
      <w:tr w:rsidR="00F72C94" w14:paraId="1D3D2E2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EA44" w14:textId="1F3467D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3E8CD" w14:textId="242ED54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6DFDA" w14:textId="33B829F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6B72A" w14:textId="72C5D4B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DA198" w14:textId="5240891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-22.800 </w:t>
            </w:r>
          </w:p>
        </w:tc>
      </w:tr>
      <w:tr w:rsidR="00F72C94" w14:paraId="1F6F88E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FB5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62825" w14:textId="5B484D6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E57C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6C247" w14:textId="2D9EA14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7FDC6" w14:textId="39FD33C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-32.800 </w:t>
            </w:r>
          </w:p>
        </w:tc>
      </w:tr>
      <w:tr w:rsidR="00F72C94" w14:paraId="1B57DF6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4801B" w14:textId="1C8794E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28/11/20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5265" w14:textId="41DB335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Infaq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A438" w14:textId="788D649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17.000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49C4F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63BB" w14:textId="1EC76D5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-15.800 </w:t>
            </w:r>
          </w:p>
        </w:tc>
      </w:tr>
      <w:tr w:rsidR="00F72C94" w14:paraId="5D18335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1CCBB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EDC3" w14:textId="4FBD806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24C9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50FC9" w14:textId="0B786DC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B408C" w14:textId="5454E69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-25.800 </w:t>
            </w:r>
          </w:p>
        </w:tc>
      </w:tr>
      <w:tr w:rsidR="00F72C94" w14:paraId="5D247CE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93CF" w14:textId="13A4E53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30/11/20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121B2" w14:textId="54030B9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9E07" w14:textId="13E1879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94FC2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57774" w14:textId="6D6ADEA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-45.800 </w:t>
            </w:r>
          </w:p>
        </w:tc>
      </w:tr>
      <w:tr w:rsidR="00F72C94" w14:paraId="45A968C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62CA" w14:textId="610EC04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12/12/20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B40E" w14:textId="47C10FD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Alat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3A4D" w14:textId="5489654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3852C" w14:textId="34F4489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8C3B9" w14:textId="0E3838C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-95.800 </w:t>
            </w:r>
          </w:p>
        </w:tc>
      </w:tr>
      <w:tr w:rsidR="00F72C94" w14:paraId="1B6360C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5423C" w14:textId="17DAE8B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16/12/20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AA428" w14:textId="4825C30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Administrasi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5A63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6939" w14:textId="5B7931C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71.000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180B5" w14:textId="365363C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-166.800 </w:t>
            </w:r>
          </w:p>
        </w:tc>
      </w:tr>
      <w:tr w:rsidR="00F72C94" w14:paraId="5378F4F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18B2" w14:textId="57EB868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lastRenderedPageBreak/>
              <w:t>17/12/20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15368" w14:textId="350D367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A874" w14:textId="56EE97E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044A8" w14:textId="53BA976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6A4B1" w14:textId="5C2072B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-196.800 </w:t>
            </w:r>
          </w:p>
        </w:tc>
      </w:tr>
      <w:tr w:rsidR="00F72C94" w14:paraId="6998617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A7953" w14:textId="0194F2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D5DF0" w14:textId="0A74E16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Proposal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9928A" w14:textId="6260B11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280.000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75D26" w14:textId="40F7D63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4A4E" w14:textId="578DF7B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83.200 </w:t>
            </w:r>
          </w:p>
        </w:tc>
      </w:tr>
      <w:tr w:rsidR="00F72C94" w14:paraId="2263D28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BE8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C8ED7" w14:textId="1B91584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Iuran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0B37B" w14:textId="6B21177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325.000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6CAB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FC70C" w14:textId="79DABC3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408.200 </w:t>
            </w:r>
          </w:p>
        </w:tc>
      </w:tr>
      <w:tr w:rsidR="00F72C94" w14:paraId="0AE71E0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15817" w14:textId="7FCE66A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D67A2" w14:textId="5BC2289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Cat dan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bensin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DA6AB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FA86A" w14:textId="702C27D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CD07D" w14:textId="7328B15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358.200 </w:t>
            </w:r>
          </w:p>
        </w:tc>
      </w:tr>
      <w:tr w:rsidR="00F72C94" w14:paraId="3D219CA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E656" w14:textId="63495C3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18/12/20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569F" w14:textId="48590E9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Masker &amp; 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263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B486" w14:textId="74CF652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5A3D" w14:textId="58D0A5D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308.200 </w:t>
            </w:r>
          </w:p>
        </w:tc>
      </w:tr>
      <w:tr w:rsidR="00F72C94" w14:paraId="6833906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4230A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0515" w14:textId="4AB6229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Banner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CD74A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F17F" w14:textId="6014DC4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80.000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C7724" w14:textId="130EA2B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228.200 </w:t>
            </w:r>
          </w:p>
        </w:tc>
      </w:tr>
      <w:tr w:rsidR="00F72C94" w14:paraId="0353EE68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7573F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ADC95" w14:textId="76EBAF6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sarapan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320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C740" w14:textId="35BF108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CCF93" w14:textId="1F65BF4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203.200 </w:t>
            </w:r>
          </w:p>
        </w:tc>
      </w:tr>
      <w:tr w:rsidR="00F72C94" w14:paraId="799C3E14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DC182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6BC4" w14:textId="5577FB2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Makan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siang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424B5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F9D0" w14:textId="0AB7790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75.000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7408" w14:textId="75DF323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128.200 </w:t>
            </w:r>
          </w:p>
        </w:tc>
      </w:tr>
      <w:tr w:rsidR="00F72C94" w14:paraId="4651B94E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13909" w14:textId="4F88DFE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20/12/20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61106" w14:textId="00D0632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Lampu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&amp;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kabel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C54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2F07" w14:textId="416F468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49.000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E1CC0" w14:textId="2C6EAE4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79.200 </w:t>
            </w:r>
          </w:p>
        </w:tc>
      </w:tr>
      <w:tr w:rsidR="00F72C94" w14:paraId="6EF35373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E4B7E" w14:textId="0F3B989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DF1E" w14:textId="00F9498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Kopi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saset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3A2B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6D45" w14:textId="428D49B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CE3F" w14:textId="185EBF8C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64.200 </w:t>
            </w:r>
          </w:p>
        </w:tc>
      </w:tr>
      <w:tr w:rsidR="00F72C94" w14:paraId="27F9BEB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F2860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CD340" w14:textId="7685A9C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Makan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siang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191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B5A59" w14:textId="1F0BA3B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75.000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D282" w14:textId="24E42EE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-10.800 </w:t>
            </w:r>
          </w:p>
        </w:tc>
      </w:tr>
      <w:tr w:rsidR="00F72C94" w14:paraId="0059A1B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3E63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587F" w14:textId="4DC4AAC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Obat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asma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D5A0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64FE" w14:textId="01A3006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12.000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4682" w14:textId="1000B02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-22.800 </w:t>
            </w:r>
          </w:p>
        </w:tc>
      </w:tr>
      <w:tr w:rsidR="00F72C94" w14:paraId="2FA1FEC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F71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9293" w14:textId="4EDE598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Kopi,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jajan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soffel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8B42B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4BA40" w14:textId="66C7398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A00EA" w14:textId="4FE9395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-42.800 </w:t>
            </w:r>
          </w:p>
        </w:tc>
      </w:tr>
      <w:tr w:rsidR="00F72C94" w14:paraId="090E021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D19AA" w14:textId="31231404" w:rsidR="00F72C94" w:rsidRP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E7137" w14:textId="4FF8B3F4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Mi goreng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1861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6336D" w14:textId="1F21999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FD5E8" w14:textId="68F93F7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-92.800 </w:t>
            </w:r>
          </w:p>
        </w:tc>
      </w:tr>
      <w:tr w:rsidR="00F72C94" w14:paraId="7F6C611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CF76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96B7" w14:textId="77EF30D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Transport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pulang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A6BA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5E28B" w14:textId="7F07311B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0D872" w14:textId="12DB1E8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-142.800 </w:t>
            </w:r>
          </w:p>
        </w:tc>
      </w:tr>
      <w:tr w:rsidR="00F72C94" w14:paraId="479433CA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75752" w14:textId="7C59CC04" w:rsidR="00F72C94" w:rsidRDefault="0067430A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21/12/20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A561" w14:textId="3A63B55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Syukuran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GPKP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E43B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B122" w14:textId="25502EA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70.000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D286A" w14:textId="534E3D52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-212.800 </w:t>
            </w:r>
          </w:p>
        </w:tc>
      </w:tr>
      <w:tr w:rsidR="00F72C94" w14:paraId="0DB3771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C87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FDD0" w14:textId="051181B0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Bumbu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dapur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D514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22CD" w14:textId="69167B7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F7B4" w14:textId="2BAEBB65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-222.800 </w:t>
            </w:r>
          </w:p>
        </w:tc>
      </w:tr>
      <w:tr w:rsidR="00F72C94" w14:paraId="29A109E5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4C19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34D8" w14:textId="0901D59F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bakar2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3389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6EC5B" w14:textId="0886A10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33E0" w14:textId="69A7E88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-252.800 </w:t>
            </w:r>
          </w:p>
        </w:tc>
      </w:tr>
      <w:tr w:rsidR="00F72C94" w14:paraId="596C292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4EEC0" w14:textId="727DABB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0735" w14:textId="285ABB0E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Donasi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eko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92C5C" w14:textId="7ADF50E9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20.000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906E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C789F" w14:textId="765906B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-232.800 </w:t>
            </w:r>
          </w:p>
        </w:tc>
      </w:tr>
      <w:tr w:rsidR="00F72C94" w14:paraId="43E836BC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A6C5" w14:textId="5C112ABD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  <w:r w:rsidR="0067430A">
              <w:rPr>
                <w:rFonts w:asciiTheme="majorBidi" w:eastAsia="Times New Roman" w:hAnsiTheme="majorBidi" w:cstheme="majorBidi"/>
                <w:color w:val="000000"/>
              </w:rPr>
              <w:t>21/12/20</w:t>
            </w:r>
            <w:r w:rsidR="0067430A">
              <w:rPr>
                <w:rFonts w:asciiTheme="majorBidi" w:eastAsia="Times New Roman" w:hAnsiTheme="majorBidi" w:cstheme="majorBidi"/>
                <w:color w:val="000000"/>
                <w:lang w:val="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B07B" w14:textId="5640E998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Sedekah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21B27" w14:textId="1D60C9A6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235.000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710D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B6F1" w14:textId="64B05C2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  2.200 </w:t>
            </w:r>
          </w:p>
        </w:tc>
      </w:tr>
      <w:tr w:rsidR="00F72C94" w14:paraId="5A51CC1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30CA" w14:textId="087DD2F1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F608B" w14:textId="322DE653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Donasi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hamba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allah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77FF2" w14:textId="581FBAF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100.000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463BF" w14:textId="77777777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618A" w14:textId="2AF620DA" w:rsidR="00F72C94" w:rsidRDefault="00F72C94" w:rsidP="00F72C94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102.200 </w:t>
            </w:r>
          </w:p>
        </w:tc>
      </w:tr>
      <w:tr w:rsidR="0067430A" w14:paraId="65B403D0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5FBA" w14:textId="6D3EB374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03/01/20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390A" w14:textId="0AA8164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6FFA2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E33C" w14:textId="55D37E1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5887" w14:textId="4BCCDD85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82.200 </w:t>
            </w:r>
          </w:p>
        </w:tc>
      </w:tr>
      <w:tr w:rsidR="0067430A" w14:paraId="23CEF106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237B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BF58F" w14:textId="04061C5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Sotong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dan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cireng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3A8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B17A1" w14:textId="7CBAD1F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3E3F" w14:textId="75C61BD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72.200 </w:t>
            </w:r>
          </w:p>
        </w:tc>
      </w:tr>
      <w:tr w:rsidR="0067430A" w14:paraId="6AA8357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6EFE5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E139D" w14:textId="792B8C9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rapat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dng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PAC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32555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C09AA" w14:textId="61D6FDA2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BAC27" w14:textId="05D80D1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72.200 </w:t>
            </w:r>
          </w:p>
        </w:tc>
      </w:tr>
      <w:tr w:rsidR="0067430A" w14:paraId="299D2777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05EB" w14:textId="381D1A4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09/01/20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8CD3A" w14:textId="0A54D61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62780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35E3" w14:textId="2A483E4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1DE2" w14:textId="4126E42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-27.800 </w:t>
            </w:r>
          </w:p>
        </w:tc>
      </w:tr>
      <w:tr w:rsidR="0067430A" w14:paraId="337010EF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4435D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40FE" w14:textId="4D5AAEBA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F3402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ADB23" w14:textId="461A564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15.000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5A037" w14:textId="5DB7C68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 xml:space="preserve">  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  -42.800 </w:t>
            </w:r>
          </w:p>
        </w:tc>
      </w:tr>
      <w:tr w:rsidR="0067430A" w14:paraId="792FB43B" w14:textId="77777777" w:rsidTr="004E24E7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C99E" w14:textId="21901D1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10/01/20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87E60" w14:textId="7681075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Iuran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piknik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509C2" w14:textId="0159496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1.870.000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2BFF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AB48" w14:textId="32C256B4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1.827.200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</w:tr>
      <w:tr w:rsidR="0067430A" w14:paraId="50C9C726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D785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F86F" w14:textId="6449297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Air mineral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A279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E83B" w14:textId="0934877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E4F8" w14:textId="5D3575A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1.807.200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</w:tr>
      <w:tr w:rsidR="0067430A" w14:paraId="7FFE2BFC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DA7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EE305" w14:textId="210DD763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Permen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7FDD9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24F2A" w14:textId="24825122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3D638" w14:textId="0A098315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1.797.200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</w:tr>
      <w:tr w:rsidR="0067430A" w14:paraId="17DA7648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E0BA4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9195" w14:textId="598EEC1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Supir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, solar,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tol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D679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587" w14:textId="150D2020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850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C028" w14:textId="276E7405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947.200 </w:t>
            </w:r>
          </w:p>
        </w:tc>
      </w:tr>
      <w:tr w:rsidR="0067430A" w14:paraId="25B8FD23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8610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F1E35" w14:textId="05F276A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makan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piknik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E132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2470" w14:textId="1B91368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198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BE64" w14:textId="15F36DF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749.200 </w:t>
            </w:r>
          </w:p>
        </w:tc>
      </w:tr>
      <w:tr w:rsidR="0067430A" w14:paraId="0BBF2770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638D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D55D" w14:textId="4C83278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Parkir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rumah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hobbit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D3305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AFF51" w14:textId="651BC715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17840" w14:textId="44A3FBFA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739.200 </w:t>
            </w:r>
          </w:p>
        </w:tc>
      </w:tr>
      <w:tr w:rsidR="0067430A" w14:paraId="4DA49A0C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8B4A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730A7" w14:textId="7A7FE79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Tiket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rumah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hobbit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2432C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7B3EB" w14:textId="52A1EE6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51.000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E1C69" w14:textId="61C953B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688.200 </w:t>
            </w:r>
          </w:p>
        </w:tc>
      </w:tr>
      <w:tr w:rsidR="0067430A" w14:paraId="16FA7D7C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356A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0CC9" w14:textId="20AD754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Parkir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becici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E365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8623B" w14:textId="730BB5BA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10.000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4B9C" w14:textId="4D601C2A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678.200 </w:t>
            </w:r>
          </w:p>
        </w:tc>
      </w:tr>
      <w:tr w:rsidR="0067430A" w14:paraId="6D5E1E39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C169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97EF" w14:textId="50558BF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Tiket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becici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58DE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CE34" w14:textId="060EEEA6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51.000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8152" w14:textId="38C805F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627.200 </w:t>
            </w:r>
          </w:p>
        </w:tc>
      </w:tr>
      <w:tr w:rsidR="0067430A" w14:paraId="6980FE06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7A7D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EF230" w14:textId="125EABE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Parkit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heha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sky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E011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DA208" w14:textId="04508E6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E758" w14:textId="3F8CF683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607.200 </w:t>
            </w:r>
          </w:p>
        </w:tc>
      </w:tr>
      <w:tr w:rsidR="0067430A" w14:paraId="17A2F946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0B1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D36B3" w14:textId="52E0E65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Tiket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heha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sky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185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8F7C" w14:textId="4CAE178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255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70E0" w14:textId="50D2243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382.200 </w:t>
            </w:r>
          </w:p>
        </w:tc>
      </w:tr>
      <w:tr w:rsidR="0067430A" w14:paraId="5B98117D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ACFD2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38D71" w14:textId="7718E622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Kopi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heha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6264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5AB9" w14:textId="2C0E6E84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130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>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D43A0" w14:textId="6D9AD62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252.200 </w:t>
            </w:r>
          </w:p>
        </w:tc>
      </w:tr>
      <w:tr w:rsidR="0067430A" w14:paraId="72A8060D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3C35F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00FC" w14:textId="631FB89D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Parkir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malioboro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8590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D99C3" w14:textId="760E3EFF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0AD60" w14:textId="221C92E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202.200 </w:t>
            </w:r>
          </w:p>
        </w:tc>
      </w:tr>
      <w:tr w:rsidR="0067430A" w14:paraId="28EEF8ED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705AB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3FE0" w14:textId="6911400A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Rokok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supir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242F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4CE35" w14:textId="6C2A305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78465" w14:textId="5A2D7590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152.200 </w:t>
            </w:r>
          </w:p>
        </w:tc>
      </w:tr>
      <w:tr w:rsidR="0067430A" w14:paraId="019F6708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0549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2369" w14:textId="0072324C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Makan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supir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450A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E7EEE" w14:textId="316C568C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83252" w14:textId="752E09B4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102.200 </w:t>
            </w:r>
          </w:p>
        </w:tc>
      </w:tr>
      <w:tr w:rsidR="0067430A" w14:paraId="436E751E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3B892" w14:textId="11B234B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23/01/20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C7D4D" w14:textId="31C9C4A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Bisaroh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kiai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&amp;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kajian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kitab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B8A9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BDC06" w14:textId="11442B76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30.000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A799" w14:textId="446D870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72.200 </w:t>
            </w:r>
          </w:p>
        </w:tc>
      </w:tr>
      <w:tr w:rsidR="0067430A" w14:paraId="52E74A8E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E63F" w14:textId="3C482E8C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29/01/20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103BC" w14:textId="5811040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91F15" w14:textId="369FA928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1.295.000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A560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30583" w14:textId="5F00C43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1.397.200 </w:t>
            </w:r>
          </w:p>
        </w:tc>
      </w:tr>
      <w:tr w:rsidR="0067430A" w14:paraId="43C2D510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DD4AD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EE47" w14:textId="517F187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penarik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5F654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DADF" w14:textId="0355B30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80.000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45522" w14:textId="4969B0C9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1.317.200 </w:t>
            </w:r>
          </w:p>
        </w:tc>
      </w:tr>
      <w:tr w:rsidR="0067430A" w14:paraId="5EED3BE4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4AD3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E29D" w14:textId="29D43CDC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penarik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078A1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078EE" w14:textId="13A25CD2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40.000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BFE08" w14:textId="4D8C5FEB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1.277.200 </w:t>
            </w:r>
          </w:p>
        </w:tc>
      </w:tr>
      <w:tr w:rsidR="0067430A" w14:paraId="3DD64536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6837C" w14:textId="7AD0BE02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30/01/20</w:t>
            </w:r>
            <w:r>
              <w:rPr>
                <w:rFonts w:asciiTheme="majorBidi" w:eastAsia="Times New Roman" w:hAnsiTheme="majorBidi" w:cstheme="majorBidi"/>
                <w:color w:val="000000"/>
                <w:lang w:val="id"/>
              </w:rPr>
              <w:t>2</w:t>
            </w:r>
            <w:r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F1E16" w14:textId="50EAB78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penarik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Koin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NU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21D5E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5DCA" w14:textId="783706C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20.000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3E287" w14:textId="55F791C3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1.257.200 </w:t>
            </w:r>
          </w:p>
        </w:tc>
      </w:tr>
      <w:tr w:rsidR="0067430A" w14:paraId="7569CA49" w14:textId="77777777" w:rsidTr="00764CEC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FF3C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179BD" w14:textId="372C588F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Konsumsi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idaroh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TPQ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81270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8372A" w14:textId="41F810D1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50.000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9366C" w14:textId="09132E05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1.207.200 </w:t>
            </w:r>
          </w:p>
        </w:tc>
      </w:tr>
      <w:tr w:rsidR="0067430A" w14:paraId="0143DC84" w14:textId="77777777" w:rsidTr="00B0654A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9F7B7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26DB" w14:textId="081C738E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Donasi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Sumbangan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Bencana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Alam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97AB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5B7B" w14:textId="63B0D360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Rp1.000.000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47CB" w14:textId="2CF05E84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</w:rPr>
              <w:t>Rp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207.200 </w:t>
            </w:r>
          </w:p>
        </w:tc>
      </w:tr>
      <w:tr w:rsidR="0067430A" w14:paraId="55862EF8" w14:textId="77777777" w:rsidTr="00B0654A">
        <w:trPr>
          <w:trHeight w:val="300"/>
          <w:jc w:val="center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F560C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4D6A4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B0D1C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2BDDA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A5D9C" w14:textId="77777777" w:rsidR="0067430A" w:rsidRDefault="0067430A" w:rsidP="0067430A">
            <w:pPr>
              <w:spacing w:after="0" w:line="240" w:lineRule="auto"/>
              <w:rPr>
                <w:rFonts w:asciiTheme="majorBidi" w:eastAsia="Times New Roman" w:hAnsiTheme="majorBidi" w:cstheme="majorBidi"/>
                <w:color w:val="FF0000"/>
              </w:rPr>
            </w:pPr>
            <w:r>
              <w:rPr>
                <w:rFonts w:asciiTheme="majorBidi" w:eastAsia="Times New Roman" w:hAnsiTheme="majorBidi" w:cstheme="majorBidi"/>
                <w:color w:val="FF0000"/>
              </w:rPr>
              <w:t xml:space="preserve"> </w:t>
            </w:r>
          </w:p>
        </w:tc>
      </w:tr>
    </w:tbl>
    <w:p w14:paraId="7A068A09" w14:textId="77777777" w:rsidR="009902C1" w:rsidRDefault="009902C1">
      <w:pPr>
        <w:widowControl w:val="0"/>
        <w:overflowPunct w:val="0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EA7660" w14:textId="77777777" w:rsidR="009902C1" w:rsidRDefault="00386366">
      <w:pPr>
        <w:widowControl w:val="0"/>
        <w:numPr>
          <w:ilvl w:val="0"/>
          <w:numId w:val="19"/>
        </w:numPr>
        <w:tabs>
          <w:tab w:val="clear" w:pos="720"/>
        </w:tabs>
        <w:overflowPunct w:val="0"/>
        <w:autoSpaceDE w:val="0"/>
        <w:autoSpaceDN w:val="0"/>
        <w:adjustRightInd w:val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28CC2B80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IPNU – IPPNU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Khidma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h 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sz w:val="24"/>
          <w:szCs w:val="24"/>
        </w:rPr>
        <w:t>20.</w:t>
      </w:r>
    </w:p>
    <w:p w14:paraId="3BAD932F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an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F44912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Akhirnya, kami segenap pengurus yang duduk dalam jajaran Pimpinan Ranting IPNU –IPPNU Desa Batukali Masa Khidmah2018-2020 mohon maaf atas segala khilaf dan kesalahan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IPNU –IPPNU.</w:t>
      </w:r>
    </w:p>
    <w:p w14:paraId="12A3E699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segenap pengurus dan anggota Pimpinan Ranting IPNU –IPPNU 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Masa Khidmah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-20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terutama pengurus mendatang, kami harap lanjutkan perjuangan.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Kami sadar terdapat kekurangan di segala hal, oleh karena itu kritik dan saran yang bersifat membangun kami harapkan dari rekan –rekanita.</w:t>
      </w:r>
    </w:p>
    <w:p w14:paraId="34D231C2" w14:textId="77777777" w:rsidR="009902C1" w:rsidRDefault="009902C1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CB9F76" w14:textId="77777777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  <w:lang w:val="id-ID"/>
        </w:rPr>
        <w:t>Wallahul muwaffiq Ila Aqwamithoriq</w:t>
      </w:r>
    </w:p>
    <w:p w14:paraId="64B176B7" w14:textId="77777777" w:rsidR="009902C1" w:rsidRDefault="0038636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Wassalamualaikum Warohmatullahiwabarokatuh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07242645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0DCEC1A" w14:textId="77777777" w:rsidR="009902C1" w:rsidRDefault="00386366">
      <w:pPr>
        <w:widowControl w:val="0"/>
        <w:autoSpaceDE w:val="0"/>
        <w:autoSpaceDN w:val="0"/>
        <w:adjustRightInd w:val="0"/>
        <w:spacing w:after="0"/>
        <w:ind w:firstLine="538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Batukali</w:t>
      </w:r>
      <w:proofErr w:type="spellEnd"/>
      <w:r>
        <w:rPr>
          <w:rFonts w:ascii="Times New Roman" w:hAnsi="Times New Roman" w:cs="Times New Roman"/>
          <w:sz w:val="24"/>
          <w:szCs w:val="24"/>
        </w:rPr>
        <w:t>, 12 September 2020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M.</w:t>
      </w:r>
    </w:p>
    <w:p w14:paraId="065A5C6B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982679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Ranting</w:t>
      </w:r>
    </w:p>
    <w:p w14:paraId="0F08D33E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IkatanPelajar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Nahdlatul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Ulama</w:t>
      </w:r>
    </w:p>
    <w:p w14:paraId="609C987C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IkatanPelajar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Nahdlatul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Ulama</w:t>
      </w:r>
    </w:p>
    <w:p w14:paraId="7292B844" w14:textId="660FE025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7430A">
        <w:rPr>
          <w:rFonts w:ascii="Times New Roman" w:hAnsi="Times New Roman" w:cs="Times New Roman"/>
          <w:b/>
          <w:bCs/>
          <w:sz w:val="24"/>
          <w:szCs w:val="24"/>
        </w:rPr>
        <w:t>Manyargading</w:t>
      </w:r>
      <w:proofErr w:type="spellEnd"/>
    </w:p>
    <w:p w14:paraId="01B40623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25C22E3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344D2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63FB7E" w14:textId="77777777" w:rsidR="009902C1" w:rsidRDefault="009902C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902C1" w14:paraId="442AC0D7" w14:textId="77777777">
        <w:trPr>
          <w:jc w:val="center"/>
        </w:trPr>
        <w:tc>
          <w:tcPr>
            <w:tcW w:w="4927" w:type="dxa"/>
          </w:tcPr>
          <w:p w14:paraId="59B3C406" w14:textId="014F301F" w:rsidR="009902C1" w:rsidRDefault="00674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SIRRIL WAFA</w:t>
            </w:r>
          </w:p>
          <w:p w14:paraId="6073FD4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id-ID"/>
              </w:rPr>
              <w:t>Ketua IPNU</w:t>
            </w:r>
          </w:p>
        </w:tc>
        <w:tc>
          <w:tcPr>
            <w:tcW w:w="4928" w:type="dxa"/>
          </w:tcPr>
          <w:p w14:paraId="5CC9A573" w14:textId="5FF63E6C" w:rsidR="009902C1" w:rsidRDefault="006743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FARIDHA HIDAYAH</w:t>
            </w:r>
          </w:p>
          <w:p w14:paraId="3EDD203E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id-ID"/>
              </w:rPr>
              <w:t>Ketua IPPNU</w:t>
            </w:r>
          </w:p>
        </w:tc>
      </w:tr>
    </w:tbl>
    <w:p w14:paraId="3734DB89" w14:textId="77777777" w:rsidR="009902C1" w:rsidRDefault="009902C1">
      <w:pPr>
        <w:framePr w:w="9646" w:wrap="auto" w:hAnchor="text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9902C1">
          <w:type w:val="continuous"/>
          <w:pgSz w:w="12191" w:h="18711"/>
          <w:pgMar w:top="699" w:right="1134" w:bottom="105" w:left="1134" w:header="720" w:footer="720" w:gutter="0"/>
          <w:cols w:space="720" w:equalWidth="0">
            <w:col w:w="9639"/>
          </w:cols>
        </w:sectPr>
      </w:pPr>
    </w:p>
    <w:p w14:paraId="01D6F209" w14:textId="71DA498C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page50"/>
      <w:bookmarkEnd w:id="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KEPUTUSAN RAPAT ANGGOTA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IPNU-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IPPNU </w:t>
      </w:r>
      <w:r w:rsidR="0067430A">
        <w:rPr>
          <w:rFonts w:ascii="Times New Roman" w:hAnsi="Times New Roman" w:cs="Times New Roman"/>
          <w:b/>
          <w:bCs/>
          <w:sz w:val="24"/>
          <w:szCs w:val="24"/>
          <w:u w:val="single"/>
        </w:rPr>
        <w:t>XIV</w:t>
      </w:r>
    </w:p>
    <w:p w14:paraId="2E0FFFE3" w14:textId="77777777" w:rsidR="009902C1" w:rsidRDefault="009902C1">
      <w:pPr>
        <w:widowControl w:val="0"/>
        <w:autoSpaceDE w:val="0"/>
        <w:autoSpaceDN w:val="0"/>
        <w:adjustRightInd w:val="0"/>
        <w:spacing w:after="0" w:line="12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6D87F49" w14:textId="6CE4454E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/KONFERAN RA 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XIV</w:t>
      </w:r>
      <w:r>
        <w:rPr>
          <w:rFonts w:ascii="Times New Roman" w:hAnsi="Times New Roman" w:cs="Times New Roman"/>
          <w:b/>
          <w:bCs/>
          <w:sz w:val="24"/>
          <w:szCs w:val="24"/>
        </w:rPr>
        <w:t>/IPNU-IPPNU/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III</w:t>
      </w:r>
      <w:r>
        <w:rPr>
          <w:rFonts w:ascii="Times New Roman" w:hAnsi="Times New Roman" w:cs="Times New Roman"/>
          <w:b/>
          <w:bCs/>
          <w:sz w:val="24"/>
          <w:szCs w:val="24"/>
        </w:rPr>
        <w:t>/2019</w:t>
      </w:r>
    </w:p>
    <w:p w14:paraId="2A97D981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</w:p>
    <w:p w14:paraId="1E7FF65E" w14:textId="77777777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PERTANGGUNGJAWABAN</w:t>
      </w:r>
    </w:p>
    <w:p w14:paraId="2E1B3915" w14:textId="23FBFBE2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PIMPINAN RANTING IPNU IPPNU DESA 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MANYARGADING</w:t>
      </w:r>
    </w:p>
    <w:p w14:paraId="6569B8A9" w14:textId="7A3D5944" w:rsidR="009902C1" w:rsidRDefault="003863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MASA KHIDMAH 201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23DE2A06" w14:textId="77777777" w:rsidR="009902C1" w:rsidRDefault="009902C1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14:paraId="1CFF00F9" w14:textId="77777777" w:rsidR="009902C1" w:rsidRDefault="0038636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Bismillahirrohmanirrohim</w:t>
      </w:r>
    </w:p>
    <w:p w14:paraId="7DD50D4C" w14:textId="07ACDD99" w:rsidR="009902C1" w:rsidRDefault="0038636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RAPAT ANGGOTA IPNU-IPPNU </w:t>
      </w:r>
      <w:r w:rsidR="0067430A" w:rsidRPr="0067430A">
        <w:rPr>
          <w:rFonts w:ascii="Times New Roman" w:hAnsi="Times New Roman" w:cs="Times New Roman"/>
          <w:sz w:val="24"/>
          <w:szCs w:val="24"/>
          <w:lang w:val="id-ID"/>
        </w:rPr>
        <w:t>XIV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IPNU IPPNU Pimpinan Ranting</w:t>
      </w:r>
      <w:r w:rsidRPr="006743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7430A" w:rsidRPr="0067430A">
        <w:rPr>
          <w:rFonts w:ascii="Times New Roman" w:hAnsi="Times New Roman" w:cs="Times New Roman"/>
          <w:sz w:val="24"/>
          <w:szCs w:val="24"/>
          <w:lang w:val="id-ID"/>
        </w:rPr>
        <w:t>Manyargading</w:t>
      </w:r>
      <w:r w:rsidRPr="0067430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 w:rsidR="0067430A" w:rsidRPr="0067430A">
        <w:rPr>
          <w:rFonts w:ascii="Times New Roman" w:hAnsi="Times New Roman" w:cs="Times New Roman"/>
          <w:sz w:val="24"/>
          <w:szCs w:val="24"/>
          <w:lang w:val="id-ID"/>
        </w:rPr>
        <w:t>27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7430A" w:rsidRPr="0067430A">
        <w:rPr>
          <w:rFonts w:ascii="Times New Roman" w:hAnsi="Times New Roman" w:cs="Times New Roman"/>
          <w:sz w:val="24"/>
          <w:szCs w:val="24"/>
          <w:lang w:val="id-ID"/>
        </w:rPr>
        <w:t>Maret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Gedung </w:t>
      </w:r>
      <w:r w:rsidR="0067430A" w:rsidRPr="0067430A">
        <w:rPr>
          <w:rFonts w:ascii="Times New Roman" w:hAnsi="Times New Roman" w:cs="Times New Roman"/>
          <w:sz w:val="24"/>
          <w:szCs w:val="24"/>
          <w:lang w:val="id-ID"/>
        </w:rPr>
        <w:t>Aula TPQ Al-Fatimiyyah desa Manyargading</w:t>
      </w:r>
      <w:r w:rsidR="006743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Kalinyamatan Jepara setelah ;</w:t>
      </w:r>
    </w:p>
    <w:tbl>
      <w:tblPr>
        <w:tblW w:w="9827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95"/>
        <w:gridCol w:w="7512"/>
      </w:tblGrid>
      <w:tr w:rsidR="009902C1" w14:paraId="180420B5" w14:textId="77777777">
        <w:trPr>
          <w:trHeight w:val="252"/>
        </w:trPr>
        <w:tc>
          <w:tcPr>
            <w:tcW w:w="1620" w:type="dxa"/>
            <w:vAlign w:val="bottom"/>
          </w:tcPr>
          <w:p w14:paraId="716C095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695" w:type="dxa"/>
            <w:vAlign w:val="bottom"/>
          </w:tcPr>
          <w:p w14:paraId="58AECAE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1.</w:t>
            </w:r>
          </w:p>
        </w:tc>
        <w:tc>
          <w:tcPr>
            <w:tcW w:w="7512" w:type="dxa"/>
            <w:vAlign w:val="bottom"/>
          </w:tcPr>
          <w:p w14:paraId="44AC108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lembagapermusyawaratan</w:t>
            </w:r>
            <w:proofErr w:type="spellEnd"/>
          </w:p>
        </w:tc>
      </w:tr>
      <w:tr w:rsidR="009902C1" w14:paraId="44421D86" w14:textId="77777777">
        <w:trPr>
          <w:trHeight w:val="327"/>
        </w:trPr>
        <w:tc>
          <w:tcPr>
            <w:tcW w:w="1620" w:type="dxa"/>
            <w:vAlign w:val="bottom"/>
          </w:tcPr>
          <w:p w14:paraId="716782AA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2B0C957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1CCECAAD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9902C1" w14:paraId="0B18FC69" w14:textId="77777777">
        <w:trPr>
          <w:trHeight w:val="372"/>
        </w:trPr>
        <w:tc>
          <w:tcPr>
            <w:tcW w:w="1620" w:type="dxa"/>
            <w:vAlign w:val="bottom"/>
          </w:tcPr>
          <w:p w14:paraId="37736CE1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6224CD5A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Align w:val="bottom"/>
          </w:tcPr>
          <w:p w14:paraId="38E6D8D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terlaksananya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ketertiban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kelancaran</w:t>
            </w:r>
            <w:proofErr w:type="spellEnd"/>
          </w:p>
        </w:tc>
      </w:tr>
      <w:tr w:rsidR="009902C1" w14:paraId="75191B3B" w14:textId="77777777">
        <w:trPr>
          <w:trHeight w:val="254"/>
        </w:trPr>
        <w:tc>
          <w:tcPr>
            <w:tcW w:w="1620" w:type="dxa"/>
            <w:vAlign w:val="bottom"/>
          </w:tcPr>
          <w:p w14:paraId="5897EEE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57B42A6B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35CC2E4D" w14:textId="708F9392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RAPAT ANGGOTAIPNU-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 </w:t>
            </w:r>
            <w:r w:rsidR="0067430A"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</w:tc>
      </w:tr>
      <w:tr w:rsidR="009902C1" w14:paraId="616B7769" w14:textId="77777777">
        <w:trPr>
          <w:trHeight w:val="252"/>
        </w:trPr>
        <w:tc>
          <w:tcPr>
            <w:tcW w:w="1620" w:type="dxa"/>
            <w:vAlign w:val="bottom"/>
          </w:tcPr>
          <w:p w14:paraId="5F36AFC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50023D2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00F21064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1C005791" w14:textId="77777777">
        <w:trPr>
          <w:trHeight w:val="372"/>
        </w:trPr>
        <w:tc>
          <w:tcPr>
            <w:tcW w:w="1620" w:type="dxa"/>
            <w:vAlign w:val="bottom"/>
          </w:tcPr>
          <w:p w14:paraId="72D0E1FE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695" w:type="dxa"/>
            <w:vAlign w:val="bottom"/>
          </w:tcPr>
          <w:p w14:paraId="527AB353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1.</w:t>
            </w:r>
          </w:p>
        </w:tc>
        <w:tc>
          <w:tcPr>
            <w:tcW w:w="7512" w:type="dxa"/>
            <w:vAlign w:val="bottom"/>
          </w:tcPr>
          <w:p w14:paraId="483E6047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Dasar (PD) IPNU dan IPPNU</w:t>
            </w:r>
          </w:p>
        </w:tc>
      </w:tr>
      <w:tr w:rsidR="009902C1" w14:paraId="3EA8C911" w14:textId="77777777">
        <w:trPr>
          <w:trHeight w:val="372"/>
        </w:trPr>
        <w:tc>
          <w:tcPr>
            <w:tcW w:w="1620" w:type="dxa"/>
            <w:vAlign w:val="bottom"/>
          </w:tcPr>
          <w:p w14:paraId="542C0BF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38D529ED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Align w:val="bottom"/>
          </w:tcPr>
          <w:p w14:paraId="64B63F57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(PRT)IPNU dan IPPNU</w:t>
            </w:r>
          </w:p>
        </w:tc>
      </w:tr>
      <w:tr w:rsidR="009902C1" w14:paraId="4F33A1C2" w14:textId="77777777">
        <w:trPr>
          <w:trHeight w:val="252"/>
        </w:trPr>
        <w:tc>
          <w:tcPr>
            <w:tcW w:w="1620" w:type="dxa"/>
            <w:vAlign w:val="bottom"/>
          </w:tcPr>
          <w:p w14:paraId="6C36708F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7F89008D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45E722EC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64960469" w14:textId="77777777">
        <w:trPr>
          <w:trHeight w:val="374"/>
        </w:trPr>
        <w:tc>
          <w:tcPr>
            <w:tcW w:w="1620" w:type="dxa"/>
            <w:vAlign w:val="bottom"/>
          </w:tcPr>
          <w:p w14:paraId="0AD16A25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</w:p>
        </w:tc>
        <w:tc>
          <w:tcPr>
            <w:tcW w:w="695" w:type="dxa"/>
            <w:vAlign w:val="bottom"/>
          </w:tcPr>
          <w:p w14:paraId="1EE1B8AD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2" w:type="dxa"/>
            <w:vMerge w:val="restart"/>
            <w:vAlign w:val="bottom"/>
          </w:tcPr>
          <w:p w14:paraId="54769745" w14:textId="7E2227F8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ASPIRASI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IPPNU </w:t>
            </w:r>
            <w:proofErr w:type="spellStart"/>
            <w:r w:rsidR="0067430A">
              <w:rPr>
                <w:rFonts w:ascii="Times New Roman" w:hAnsi="Times New Roman" w:cs="Times New Roman"/>
                <w:sz w:val="24"/>
                <w:szCs w:val="24"/>
              </w:rPr>
              <w:t>Manyargading</w:t>
            </w:r>
            <w:proofErr w:type="spellEnd"/>
          </w:p>
        </w:tc>
      </w:tr>
      <w:tr w:rsidR="009902C1" w14:paraId="37CA3E35" w14:textId="77777777">
        <w:trPr>
          <w:trHeight w:val="253"/>
        </w:trPr>
        <w:tc>
          <w:tcPr>
            <w:tcW w:w="1620" w:type="dxa"/>
            <w:vAlign w:val="bottom"/>
          </w:tcPr>
          <w:p w14:paraId="6A3421E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6D04D0F6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6CD162DA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02C1" w14:paraId="051E8DC1" w14:textId="77777777">
        <w:trPr>
          <w:trHeight w:val="252"/>
        </w:trPr>
        <w:tc>
          <w:tcPr>
            <w:tcW w:w="1620" w:type="dxa"/>
            <w:vAlign w:val="bottom"/>
          </w:tcPr>
          <w:p w14:paraId="64C1383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63968253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20129D05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2C1" w14:paraId="517E085D" w14:textId="77777777">
        <w:trPr>
          <w:trHeight w:val="379"/>
        </w:trPr>
        <w:tc>
          <w:tcPr>
            <w:tcW w:w="1620" w:type="dxa"/>
            <w:vAlign w:val="bottom"/>
          </w:tcPr>
          <w:p w14:paraId="0030DCCA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6D92E348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37264050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MEMUTUSKAN</w:t>
            </w:r>
          </w:p>
        </w:tc>
      </w:tr>
      <w:tr w:rsidR="009902C1" w14:paraId="399B10EF" w14:textId="77777777">
        <w:trPr>
          <w:trHeight w:val="271"/>
        </w:trPr>
        <w:tc>
          <w:tcPr>
            <w:tcW w:w="1620" w:type="dxa"/>
            <w:vAlign w:val="bottom"/>
          </w:tcPr>
          <w:p w14:paraId="6B13C6AD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695" w:type="dxa"/>
            <w:vAlign w:val="bottom"/>
          </w:tcPr>
          <w:p w14:paraId="70B9D474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1.</w:t>
            </w:r>
          </w:p>
        </w:tc>
        <w:tc>
          <w:tcPr>
            <w:tcW w:w="7512" w:type="dxa"/>
            <w:vMerge w:val="restart"/>
            <w:vAlign w:val="bottom"/>
          </w:tcPr>
          <w:p w14:paraId="24185EDA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 pertanggungjawaban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IPNU masa Khidmah 2018-2020</w:t>
            </w:r>
          </w:p>
          <w:p w14:paraId="55FB9CA6" w14:textId="469C1E65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IPPNU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2018-2020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Ranting </w:t>
            </w:r>
            <w:proofErr w:type="spellStart"/>
            <w:r w:rsidR="0067430A">
              <w:rPr>
                <w:rFonts w:ascii="Times New Roman" w:hAnsi="Times New Roman" w:cs="Times New Roman"/>
                <w:sz w:val="24"/>
                <w:szCs w:val="24"/>
              </w:rPr>
              <w:t>Manyargading</w:t>
            </w:r>
            <w:proofErr w:type="spellEnd"/>
          </w:p>
          <w:p w14:paraId="30B562C6" w14:textId="7BDDA070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Juni 2019 di Gedung </w:t>
            </w:r>
            <w:r w:rsidR="0067430A" w:rsidRPr="006743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Aula TPQ Al-Fatimiyyah desa Manyargading</w:t>
            </w:r>
          </w:p>
        </w:tc>
      </w:tr>
      <w:tr w:rsidR="009902C1" w14:paraId="447AEE78" w14:textId="77777777">
        <w:trPr>
          <w:trHeight w:val="252"/>
        </w:trPr>
        <w:tc>
          <w:tcPr>
            <w:tcW w:w="1620" w:type="dxa"/>
            <w:vAlign w:val="bottom"/>
          </w:tcPr>
          <w:p w14:paraId="0CE573D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599A093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Merge/>
            <w:vAlign w:val="bottom"/>
          </w:tcPr>
          <w:p w14:paraId="055FBA4E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02C1" w14:paraId="1A0B3B5A" w14:textId="77777777">
        <w:trPr>
          <w:trHeight w:val="252"/>
        </w:trPr>
        <w:tc>
          <w:tcPr>
            <w:tcW w:w="1620" w:type="dxa"/>
            <w:vAlign w:val="bottom"/>
          </w:tcPr>
          <w:p w14:paraId="3B1B4AE9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211593E7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512" w:type="dxa"/>
            <w:vAlign w:val="bottom"/>
          </w:tcPr>
          <w:p w14:paraId="53D7D4CA" w14:textId="566C251A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 pertanggungjawaban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 w:rsidR="00674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</w:p>
        </w:tc>
      </w:tr>
      <w:tr w:rsidR="009902C1" w14:paraId="1086E40E" w14:textId="77777777">
        <w:trPr>
          <w:trHeight w:val="74"/>
        </w:trPr>
        <w:tc>
          <w:tcPr>
            <w:tcW w:w="1620" w:type="dxa"/>
            <w:vAlign w:val="bottom"/>
          </w:tcPr>
          <w:p w14:paraId="3BF0A9BD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1AAC7A6D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vAlign w:val="bottom"/>
          </w:tcPr>
          <w:p w14:paraId="65E15501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9902C1" w14:paraId="7F6E0E2B" w14:textId="77777777">
        <w:trPr>
          <w:trHeight w:val="347"/>
        </w:trPr>
        <w:tc>
          <w:tcPr>
            <w:tcW w:w="1620" w:type="dxa"/>
            <w:vAlign w:val="bottom"/>
          </w:tcPr>
          <w:p w14:paraId="21E794A6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4C3E7A8C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7512" w:type="dxa"/>
            <w:vAlign w:val="bottom"/>
          </w:tcPr>
          <w:p w14:paraId="13F02953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ditinjau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</w:p>
        </w:tc>
      </w:tr>
      <w:tr w:rsidR="009902C1" w14:paraId="55C06272" w14:textId="77777777">
        <w:trPr>
          <w:trHeight w:val="254"/>
        </w:trPr>
        <w:tc>
          <w:tcPr>
            <w:tcW w:w="1620" w:type="dxa"/>
            <w:vAlign w:val="bottom"/>
          </w:tcPr>
          <w:p w14:paraId="3C229097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Align w:val="bottom"/>
          </w:tcPr>
          <w:p w14:paraId="1511CC32" w14:textId="77777777" w:rsidR="009902C1" w:rsidRDefault="009902C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512" w:type="dxa"/>
            <w:vAlign w:val="bottom"/>
          </w:tcPr>
          <w:p w14:paraId="66D35DBF" w14:textId="77777777" w:rsidR="009902C1" w:rsidRDefault="0038636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8D8522" w14:textId="77777777" w:rsidR="009902C1" w:rsidRDefault="009902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0393B65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Wallahul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muwafiq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ilaa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aqwamith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Thariq</w:t>
      </w:r>
      <w:proofErr w:type="spellEnd"/>
    </w:p>
    <w:p w14:paraId="0EA88DED" w14:textId="77777777" w:rsidR="009902C1" w:rsidRDefault="009902C1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</w:p>
    <w:p w14:paraId="735976B7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A2C3E78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E656254" w14:textId="77777777" w:rsidR="009902C1" w:rsidRDefault="00386366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left="5245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279F719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C0957F8" w14:textId="77777777" w:rsidR="009902C1" w:rsidRDefault="009902C1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14:paraId="5D808F6C" w14:textId="77777777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Sidang</w:t>
      </w:r>
      <w:proofErr w:type="spellEnd"/>
    </w:p>
    <w:p w14:paraId="280B0345" w14:textId="6DFF827D" w:rsidR="009902C1" w:rsidRPr="0067430A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RAPAT ANGGOTA 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XIV</w:t>
      </w:r>
    </w:p>
    <w:p w14:paraId="49892A29" w14:textId="34EAAC86" w:rsidR="009902C1" w:rsidRDefault="003863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 IPNU IPPNU </w:t>
      </w:r>
      <w:r w:rsidR="0067430A">
        <w:rPr>
          <w:rFonts w:ascii="Times New Roman" w:hAnsi="Times New Roman" w:cs="Times New Roman"/>
          <w:b/>
          <w:bCs/>
          <w:sz w:val="24"/>
          <w:szCs w:val="24"/>
        </w:rPr>
        <w:t>MANYARGADING</w:t>
      </w:r>
    </w:p>
    <w:p w14:paraId="2E23344C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79A1371" w14:textId="77777777" w:rsidR="009902C1" w:rsidRDefault="009902C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14:paraId="0CE882A3" w14:textId="77777777" w:rsidR="009902C1" w:rsidRDefault="009902C1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902C1" w14:paraId="51A45F98" w14:textId="77777777">
        <w:tc>
          <w:tcPr>
            <w:tcW w:w="4927" w:type="dxa"/>
          </w:tcPr>
          <w:p w14:paraId="4EE85D9D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.....................................</w:t>
            </w:r>
          </w:p>
          <w:p w14:paraId="435C24EE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4928" w:type="dxa"/>
          </w:tcPr>
          <w:p w14:paraId="41019095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.................................</w:t>
            </w:r>
          </w:p>
          <w:p w14:paraId="741480F6" w14:textId="77777777" w:rsidR="009902C1" w:rsidRDefault="00386366">
            <w:pPr>
              <w:widowControl w:val="0"/>
              <w:tabs>
                <w:tab w:val="left" w:pos="5560"/>
              </w:tabs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Sekretaris</w:t>
            </w:r>
            <w:proofErr w:type="spellEnd"/>
          </w:p>
        </w:tc>
      </w:tr>
    </w:tbl>
    <w:p w14:paraId="29F4185F" w14:textId="77777777" w:rsidR="009902C1" w:rsidRDefault="009902C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sectPr w:rsidR="009902C1">
      <w:pgSz w:w="12191" w:h="18711"/>
      <w:pgMar w:top="699" w:right="1134" w:bottom="105" w:left="1134" w:header="720" w:footer="720" w:gutter="0"/>
      <w:cols w:space="720" w:equalWidth="0">
        <w:col w:w="9639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823DE" w14:textId="77777777" w:rsidR="00E80087" w:rsidRDefault="00E80087">
      <w:pPr>
        <w:spacing w:line="240" w:lineRule="auto"/>
      </w:pPr>
      <w:r>
        <w:separator/>
      </w:r>
    </w:p>
  </w:endnote>
  <w:endnote w:type="continuationSeparator" w:id="0">
    <w:p w14:paraId="301AADE2" w14:textId="77777777" w:rsidR="00E80087" w:rsidRDefault="00E80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90C0" w14:textId="77777777" w:rsidR="00556E8C" w:rsidRDefault="00556E8C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6575B" w14:textId="77777777" w:rsidR="00E80087" w:rsidRDefault="00E80087">
      <w:pPr>
        <w:spacing w:line="240" w:lineRule="auto"/>
      </w:pPr>
      <w:r>
        <w:separator/>
      </w:r>
    </w:p>
  </w:footnote>
  <w:footnote w:type="continuationSeparator" w:id="0">
    <w:p w14:paraId="1F3BC4A6" w14:textId="77777777" w:rsidR="00E80087" w:rsidRDefault="00E80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6E7D" w14:textId="77777777" w:rsidR="00556E8C" w:rsidRDefault="00556E8C">
    <w:pPr>
      <w:widowControl w:val="0"/>
      <w:autoSpaceDE w:val="0"/>
      <w:autoSpaceDN w:val="0"/>
      <w:adjustRightInd w:val="0"/>
      <w:spacing w:after="0" w:line="239" w:lineRule="auto"/>
      <w:ind w:left="3828" w:firstLine="141"/>
      <w:jc w:val="center"/>
      <w:rPr>
        <w:rFonts w:cs="Calibri"/>
        <w:i/>
        <w:iCs/>
        <w:sz w:val="21"/>
        <w:szCs w:val="21"/>
        <w:lang w:val="id"/>
      </w:rPr>
    </w:pPr>
    <w:r>
      <w:rPr>
        <w:rFonts w:cs="Calibri"/>
        <w:i/>
        <w:iCs/>
        <w:sz w:val="21"/>
        <w:szCs w:val="21"/>
        <w:lang w:val="id-ID"/>
      </w:rPr>
      <w:t xml:space="preserve">Materi  Rapat Anggota </w:t>
    </w:r>
    <w:r>
      <w:rPr>
        <w:rFonts w:cs="Calibri"/>
        <w:i/>
        <w:iCs/>
        <w:sz w:val="21"/>
        <w:szCs w:val="21"/>
        <w:lang w:val="id"/>
      </w:rPr>
      <w:t>14</w:t>
    </w:r>
    <w:r>
      <w:rPr>
        <w:rFonts w:cs="Calibri"/>
        <w:i/>
        <w:iCs/>
        <w:sz w:val="21"/>
        <w:szCs w:val="21"/>
        <w:lang w:val="id-ID"/>
      </w:rPr>
      <w:t xml:space="preserve"> PR IPNU-IPPNU </w:t>
    </w:r>
    <w:r>
      <w:rPr>
        <w:rFonts w:cs="Calibri"/>
        <w:i/>
        <w:iCs/>
        <w:sz w:val="21"/>
        <w:szCs w:val="21"/>
        <w:lang w:val="id"/>
      </w:rPr>
      <w:t>Manyargading</w:t>
    </w:r>
  </w:p>
  <w:p w14:paraId="3FD37226" w14:textId="77777777" w:rsidR="00556E8C" w:rsidRDefault="00556E8C">
    <w:pPr>
      <w:widowControl w:val="0"/>
      <w:autoSpaceDE w:val="0"/>
      <w:autoSpaceDN w:val="0"/>
      <w:adjustRightInd w:val="0"/>
      <w:spacing w:after="0" w:line="239" w:lineRule="auto"/>
      <w:ind w:left="1582" w:hanging="142"/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  <w:lang w:val="en-GB" w:eastAsia="en-GB"/>
      </w:rPr>
      <w:pict w14:anchorId="76283177">
        <v:line id="4097" o:spid="_x0000_s2049" style="position:absolute;left:0;text-align:left;z-index:-251658752" from="3.85pt,6.55pt" to="482.5pt,6.55pt" o:allowincell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33AE37"/>
    <w:multiLevelType w:val="singleLevel"/>
    <w:tmpl w:val="D933AE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5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  <w:color w:val="auto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left" w:pos="2204"/>
        </w:tabs>
        <w:ind w:left="2204" w:hanging="360"/>
      </w:p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0012"/>
    <w:multiLevelType w:val="multilevel"/>
    <w:tmpl w:val="00000012"/>
    <w:lvl w:ilvl="0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00000013"/>
    <w:multiLevelType w:val="multilevel"/>
    <w:tmpl w:val="00000013"/>
    <w:lvl w:ilvl="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00000014"/>
    <w:multiLevelType w:val="multilevel"/>
    <w:tmpl w:val="00000014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00000017"/>
    <w:multiLevelType w:val="multilevel"/>
    <w:tmpl w:val="00000017"/>
    <w:lvl w:ilvl="0">
      <w:start w:val="1"/>
      <w:numFmt w:val="lowerLetter"/>
      <w:lvlText w:val="%1)"/>
      <w:lvlJc w:val="left"/>
      <w:pPr>
        <w:ind w:left="2204" w:hanging="360"/>
      </w:pPr>
    </w:lvl>
    <w:lvl w:ilvl="1">
      <w:start w:val="1"/>
      <w:numFmt w:val="lowerLetter"/>
      <w:lvlText w:val="%2."/>
      <w:lvlJc w:val="left"/>
      <w:pPr>
        <w:ind w:left="2924" w:hanging="360"/>
      </w:pPr>
    </w:lvl>
    <w:lvl w:ilvl="2">
      <w:start w:val="1"/>
      <w:numFmt w:val="lowerRoman"/>
      <w:lvlText w:val="%3."/>
      <w:lvlJc w:val="right"/>
      <w:pPr>
        <w:ind w:left="3644" w:hanging="180"/>
      </w:pPr>
    </w:lvl>
    <w:lvl w:ilvl="3">
      <w:start w:val="1"/>
      <w:numFmt w:val="decimal"/>
      <w:lvlText w:val="%4."/>
      <w:lvlJc w:val="left"/>
      <w:pPr>
        <w:ind w:left="4364" w:hanging="360"/>
      </w:pPr>
    </w:lvl>
    <w:lvl w:ilvl="4">
      <w:start w:val="1"/>
      <w:numFmt w:val="lowerLetter"/>
      <w:lvlText w:val="%5."/>
      <w:lvlJc w:val="left"/>
      <w:pPr>
        <w:ind w:left="5084" w:hanging="360"/>
      </w:pPr>
    </w:lvl>
    <w:lvl w:ilvl="5">
      <w:start w:val="1"/>
      <w:numFmt w:val="lowerRoman"/>
      <w:lvlText w:val="%6."/>
      <w:lvlJc w:val="right"/>
      <w:pPr>
        <w:ind w:left="5804" w:hanging="180"/>
      </w:pPr>
    </w:lvl>
    <w:lvl w:ilvl="6">
      <w:start w:val="1"/>
      <w:numFmt w:val="decimal"/>
      <w:lvlText w:val="%7."/>
      <w:lvlJc w:val="left"/>
      <w:pPr>
        <w:ind w:left="6524" w:hanging="360"/>
      </w:pPr>
    </w:lvl>
    <w:lvl w:ilvl="7">
      <w:start w:val="1"/>
      <w:numFmt w:val="lowerLetter"/>
      <w:lvlText w:val="%8."/>
      <w:lvlJc w:val="left"/>
      <w:pPr>
        <w:ind w:left="7244" w:hanging="360"/>
      </w:pPr>
    </w:lvl>
    <w:lvl w:ilvl="8">
      <w:start w:val="1"/>
      <w:numFmt w:val="lowerRoman"/>
      <w:lvlText w:val="%9."/>
      <w:lvlJc w:val="right"/>
      <w:pPr>
        <w:ind w:left="7964" w:hanging="180"/>
      </w:pPr>
    </w:lvl>
  </w:abstractNum>
  <w:abstractNum w:abstractNumId="21" w15:restartNumberingAfterBreak="0">
    <w:nsid w:val="00000018"/>
    <w:multiLevelType w:val="multilevel"/>
    <w:tmpl w:val="0000001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0000001A"/>
    <w:multiLevelType w:val="multilevel"/>
    <w:tmpl w:val="0000001A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0000001B"/>
    <w:multiLevelType w:val="multilevel"/>
    <w:tmpl w:val="0000001B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00000021"/>
    <w:multiLevelType w:val="multilevel"/>
    <w:tmpl w:val="00000021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00000023"/>
    <w:multiLevelType w:val="multilevel"/>
    <w:tmpl w:val="00000023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00000028"/>
    <w:multiLevelType w:val="multilevel"/>
    <w:tmpl w:val="00000028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858364E"/>
    <w:multiLevelType w:val="hybridMultilevel"/>
    <w:tmpl w:val="06FA016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09693298"/>
    <w:multiLevelType w:val="multilevel"/>
    <w:tmpl w:val="09693298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37" w15:restartNumberingAfterBreak="0">
    <w:nsid w:val="0C832563"/>
    <w:multiLevelType w:val="multilevel"/>
    <w:tmpl w:val="0C83256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63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C41F7C"/>
    <w:multiLevelType w:val="multilevel"/>
    <w:tmpl w:val="1DC41F7C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39" w15:restartNumberingAfterBreak="0">
    <w:nsid w:val="2592176A"/>
    <w:multiLevelType w:val="hybridMultilevel"/>
    <w:tmpl w:val="F64C4624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3FF145E0"/>
    <w:multiLevelType w:val="multilevel"/>
    <w:tmpl w:val="3FF145E0"/>
    <w:lvl w:ilvl="0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407E6481"/>
    <w:multiLevelType w:val="multilevel"/>
    <w:tmpl w:val="407E6481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43CB0649"/>
    <w:multiLevelType w:val="multilevel"/>
    <w:tmpl w:val="43CB0649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43" w15:restartNumberingAfterBreak="0">
    <w:nsid w:val="4FD67CCC"/>
    <w:multiLevelType w:val="multilevel"/>
    <w:tmpl w:val="4FD67CC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51380FA8"/>
    <w:multiLevelType w:val="hybridMultilevel"/>
    <w:tmpl w:val="C2BE72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F21DB7"/>
    <w:multiLevelType w:val="multilevel"/>
    <w:tmpl w:val="4142CF2E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46" w15:restartNumberingAfterBreak="0">
    <w:nsid w:val="61194429"/>
    <w:multiLevelType w:val="multilevel"/>
    <w:tmpl w:val="239C826C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47" w15:restartNumberingAfterBreak="0">
    <w:nsid w:val="63754274"/>
    <w:multiLevelType w:val="multilevel"/>
    <w:tmpl w:val="41364580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48" w15:restartNumberingAfterBreak="0">
    <w:nsid w:val="67737E2F"/>
    <w:multiLevelType w:val="multilevel"/>
    <w:tmpl w:val="4FD87C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63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A26740"/>
    <w:multiLevelType w:val="multilevel"/>
    <w:tmpl w:val="AB5C61B4"/>
    <w:lvl w:ilvl="0">
      <w:start w:val="1"/>
      <w:numFmt w:val="lowerLetter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8"/>
  </w:num>
  <w:num w:numId="5">
    <w:abstractNumId w:val="11"/>
  </w:num>
  <w:num w:numId="6">
    <w:abstractNumId w:val="29"/>
  </w:num>
  <w:num w:numId="7">
    <w:abstractNumId w:val="14"/>
  </w:num>
  <w:num w:numId="8">
    <w:abstractNumId w:val="34"/>
  </w:num>
  <w:num w:numId="9">
    <w:abstractNumId w:val="6"/>
  </w:num>
  <w:num w:numId="10">
    <w:abstractNumId w:val="24"/>
  </w:num>
  <w:num w:numId="11">
    <w:abstractNumId w:val="1"/>
  </w:num>
  <w:num w:numId="12">
    <w:abstractNumId w:val="27"/>
  </w:num>
  <w:num w:numId="13">
    <w:abstractNumId w:val="7"/>
  </w:num>
  <w:num w:numId="14">
    <w:abstractNumId w:val="10"/>
  </w:num>
  <w:num w:numId="15">
    <w:abstractNumId w:val="3"/>
  </w:num>
  <w:num w:numId="16">
    <w:abstractNumId w:val="32"/>
  </w:num>
  <w:num w:numId="17">
    <w:abstractNumId w:val="16"/>
  </w:num>
  <w:num w:numId="18">
    <w:abstractNumId w:val="31"/>
  </w:num>
  <w:num w:numId="19">
    <w:abstractNumId w:val="28"/>
  </w:num>
  <w:num w:numId="20">
    <w:abstractNumId w:val="26"/>
  </w:num>
  <w:num w:numId="21">
    <w:abstractNumId w:val="12"/>
  </w:num>
  <w:num w:numId="22">
    <w:abstractNumId w:val="41"/>
  </w:num>
  <w:num w:numId="23">
    <w:abstractNumId w:val="37"/>
  </w:num>
  <w:num w:numId="24">
    <w:abstractNumId w:val="36"/>
  </w:num>
  <w:num w:numId="25">
    <w:abstractNumId w:val="42"/>
  </w:num>
  <w:num w:numId="26">
    <w:abstractNumId w:val="38"/>
  </w:num>
  <w:num w:numId="27">
    <w:abstractNumId w:val="17"/>
  </w:num>
  <w:num w:numId="28">
    <w:abstractNumId w:val="4"/>
  </w:num>
  <w:num w:numId="29">
    <w:abstractNumId w:val="40"/>
  </w:num>
  <w:num w:numId="30">
    <w:abstractNumId w:val="13"/>
  </w:num>
  <w:num w:numId="31">
    <w:abstractNumId w:val="0"/>
  </w:num>
  <w:num w:numId="32">
    <w:abstractNumId w:val="30"/>
  </w:num>
  <w:num w:numId="33">
    <w:abstractNumId w:val="43"/>
  </w:num>
  <w:num w:numId="34">
    <w:abstractNumId w:val="2"/>
  </w:num>
  <w:num w:numId="35">
    <w:abstractNumId w:val="15"/>
  </w:num>
  <w:num w:numId="36">
    <w:abstractNumId w:val="5"/>
  </w:num>
  <w:num w:numId="37">
    <w:abstractNumId w:val="33"/>
  </w:num>
  <w:num w:numId="38">
    <w:abstractNumId w:val="22"/>
  </w:num>
  <w:num w:numId="39">
    <w:abstractNumId w:val="23"/>
  </w:num>
  <w:num w:numId="40">
    <w:abstractNumId w:val="20"/>
  </w:num>
  <w:num w:numId="41">
    <w:abstractNumId w:val="8"/>
  </w:num>
  <w:num w:numId="42">
    <w:abstractNumId w:val="25"/>
  </w:num>
  <w:num w:numId="43">
    <w:abstractNumId w:val="44"/>
  </w:num>
  <w:num w:numId="44">
    <w:abstractNumId w:val="48"/>
  </w:num>
  <w:num w:numId="45">
    <w:abstractNumId w:val="45"/>
  </w:num>
  <w:num w:numId="46">
    <w:abstractNumId w:val="49"/>
  </w:num>
  <w:num w:numId="47">
    <w:abstractNumId w:val="46"/>
  </w:num>
  <w:num w:numId="48">
    <w:abstractNumId w:val="35"/>
  </w:num>
  <w:num w:numId="49">
    <w:abstractNumId w:val="39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860"/>
    <w:rsid w:val="AF7D77FA"/>
    <w:rsid w:val="BCB315C1"/>
    <w:rsid w:val="BF76891A"/>
    <w:rsid w:val="CBB79DA4"/>
    <w:rsid w:val="FEDB2186"/>
    <w:rsid w:val="FF17B386"/>
    <w:rsid w:val="FFAF1D9E"/>
    <w:rsid w:val="00095746"/>
    <w:rsid w:val="000E127F"/>
    <w:rsid w:val="001741C5"/>
    <w:rsid w:val="002111C6"/>
    <w:rsid w:val="0022184E"/>
    <w:rsid w:val="002B0046"/>
    <w:rsid w:val="00344190"/>
    <w:rsid w:val="0036120D"/>
    <w:rsid w:val="00386366"/>
    <w:rsid w:val="00396D67"/>
    <w:rsid w:val="003B3F8C"/>
    <w:rsid w:val="003B5302"/>
    <w:rsid w:val="003C31D7"/>
    <w:rsid w:val="003F72D1"/>
    <w:rsid w:val="004B3777"/>
    <w:rsid w:val="004E24E7"/>
    <w:rsid w:val="00530A6E"/>
    <w:rsid w:val="00556586"/>
    <w:rsid w:val="00556E8C"/>
    <w:rsid w:val="005736E1"/>
    <w:rsid w:val="005C2100"/>
    <w:rsid w:val="005E2C97"/>
    <w:rsid w:val="00610BD4"/>
    <w:rsid w:val="0066349E"/>
    <w:rsid w:val="00665FF1"/>
    <w:rsid w:val="0067430A"/>
    <w:rsid w:val="006D094C"/>
    <w:rsid w:val="00743E7F"/>
    <w:rsid w:val="00756FC8"/>
    <w:rsid w:val="00764CEC"/>
    <w:rsid w:val="00772D47"/>
    <w:rsid w:val="007A6704"/>
    <w:rsid w:val="007E30CD"/>
    <w:rsid w:val="007E54F4"/>
    <w:rsid w:val="008067C7"/>
    <w:rsid w:val="0083126B"/>
    <w:rsid w:val="00834300"/>
    <w:rsid w:val="00840532"/>
    <w:rsid w:val="00846DFB"/>
    <w:rsid w:val="008658A2"/>
    <w:rsid w:val="00922C14"/>
    <w:rsid w:val="00933C44"/>
    <w:rsid w:val="009834DA"/>
    <w:rsid w:val="009902C1"/>
    <w:rsid w:val="009B29FB"/>
    <w:rsid w:val="00A02056"/>
    <w:rsid w:val="00A51874"/>
    <w:rsid w:val="00A80F35"/>
    <w:rsid w:val="00AB4706"/>
    <w:rsid w:val="00B0654A"/>
    <w:rsid w:val="00B13097"/>
    <w:rsid w:val="00B97DB8"/>
    <w:rsid w:val="00BE5860"/>
    <w:rsid w:val="00BF326A"/>
    <w:rsid w:val="00C15B3B"/>
    <w:rsid w:val="00C17960"/>
    <w:rsid w:val="00C9148E"/>
    <w:rsid w:val="00CA4753"/>
    <w:rsid w:val="00CA476B"/>
    <w:rsid w:val="00D01F9D"/>
    <w:rsid w:val="00D028C5"/>
    <w:rsid w:val="00D472B6"/>
    <w:rsid w:val="00E0065F"/>
    <w:rsid w:val="00E47998"/>
    <w:rsid w:val="00E80087"/>
    <w:rsid w:val="00EE320B"/>
    <w:rsid w:val="00EF4676"/>
    <w:rsid w:val="00F12654"/>
    <w:rsid w:val="00F36C2D"/>
    <w:rsid w:val="00F630E7"/>
    <w:rsid w:val="00F72C94"/>
    <w:rsid w:val="00F74E9E"/>
    <w:rsid w:val="00FD6CE6"/>
    <w:rsid w:val="00FE306A"/>
    <w:rsid w:val="00FF3F51"/>
    <w:rsid w:val="1FBEB21E"/>
    <w:rsid w:val="3FB62EA7"/>
    <w:rsid w:val="5E7E8066"/>
    <w:rsid w:val="79FDB48D"/>
    <w:rsid w:val="7D5BDE49"/>
    <w:rsid w:val="7F6FC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080C60B3"/>
  <w15:docId w15:val="{21E1DEDA-145D-42D5-965F-76F0F1B7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8C"/>
    <w:pPr>
      <w:spacing w:after="200" w:line="276" w:lineRule="auto"/>
    </w:pPr>
    <w:rPr>
      <w:rFonts w:cs="SimSun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b/>
      <w:bCs/>
      <w:color w:val="4F81BD"/>
      <w:sz w:val="26"/>
      <w:szCs w:val="26"/>
      <w:lang w:val="en-US" w:eastAsia="en-US"/>
    </w:rPr>
  </w:style>
  <w:style w:type="paragraph" w:customStyle="1" w:styleId="xl65">
    <w:name w:val="xl65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23</Pages>
  <Words>6461</Words>
  <Characters>36828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Nabil Mas'ud</cp:lastModifiedBy>
  <cp:revision>6</cp:revision>
  <cp:lastPrinted>2016-09-27T14:22:00Z</cp:lastPrinted>
  <dcterms:created xsi:type="dcterms:W3CDTF">2018-08-05T21:07:00Z</dcterms:created>
  <dcterms:modified xsi:type="dcterms:W3CDTF">2021-02-26T13:38:00Z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